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4D" w:rsidRPr="00805C4D" w:rsidRDefault="00805C4D" w:rsidP="00805C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Ծաղկաձոր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համայնքի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հարգելի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բնակիչներ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հայրենակիցներ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արցախահայեր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,</w:t>
      </w:r>
    </w:p>
    <w:p w:rsidR="00805C4D" w:rsidRPr="00805C4D" w:rsidRDefault="00805C4D" w:rsidP="00805C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Շուտով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միասին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կդիմավորենք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2025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թվականը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: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Ամփոփելով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անցնող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2024թվականը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նախ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առաջ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՝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հաստատուն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վստահությամբ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նշենք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անպայման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ամրապնդելու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ավելացնելու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ենք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բոլոր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ձեռքբերումները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ունեցել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ենք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2024թվականի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ընթացքում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805C4D" w:rsidRPr="00805C4D" w:rsidRDefault="00805C4D" w:rsidP="00805C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Ծաղկաձոր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համայնքի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հարգելի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բնակիչներ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,</w:t>
      </w:r>
    </w:p>
    <w:p w:rsidR="00805C4D" w:rsidRPr="00805C4D" w:rsidRDefault="00805C4D" w:rsidP="00805C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Անցնող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տարում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միասին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լուծել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ենք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համայնքում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առկա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բազում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խնդիրներ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։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Որդեգրած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նույն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սկզբունքով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և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էլ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ավելի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եռանդուն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հաջորդ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տարում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շարունակելու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ենք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բարեկարգել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զարգացնել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համայնքը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բոլոր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բնակավայրերով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։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Կառավարություն-համայնք-բնակիչ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ակտիվ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համագործակցությամբ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նոր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շունչ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առնում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Ծաղկաձոր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համայնքը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դառնալով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առավել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գեղեցիկ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ներկայանալի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հարմարավետ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805C4D" w:rsidRPr="00805C4D" w:rsidRDefault="00805C4D" w:rsidP="00805C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Սիրելի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՛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հայրենակիցներ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,</w:t>
      </w:r>
    </w:p>
    <w:p w:rsidR="00805C4D" w:rsidRPr="00805C4D" w:rsidRDefault="00805C4D" w:rsidP="00805C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Ամանորն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այն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տոնն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երբ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շատերն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անկեղծորեն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հավատում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հրաշքի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վստահ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այն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կարո՛ղ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է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իրականանալ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: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Թերևս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այդպես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էլ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կա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քանզի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այս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օրերին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ասվող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յուրաքանչյուր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բարեմաղթանքի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մեջ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անսահման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բարություն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անկեղծություն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կա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: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Միանալով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բոլոր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ասված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բարեմաղթանքներին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անսպառ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սեր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ջերմություն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մաղթում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բոլորիս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ընտանիքներին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805C4D" w:rsidRPr="00805C4D" w:rsidRDefault="00805C4D" w:rsidP="00805C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Առանձնակի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ջերմությամբ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շնորհավորում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մարտական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հերթապահության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մեջ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գտնվող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հերոս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զինվորներին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սպաներին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գեներալներին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ովքեր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հերոսական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ջանքեր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գործադրում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երկրի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խաղաղության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անվտանգության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հարցում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՝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մաղթում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քաջառողջություն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խաղաղ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,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զգոն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անվտանգ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ծառայություն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:</w:t>
      </w:r>
    </w:p>
    <w:p w:rsidR="00805C4D" w:rsidRPr="00805C4D" w:rsidRDefault="00805C4D" w:rsidP="00805C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Իմ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հարգանքն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խոնարհումն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հայտնում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հերոս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տ</w:t>
      </w:r>
      <w:bookmarkStart w:id="0" w:name="_GoBack"/>
      <w:bookmarkEnd w:id="0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ղաների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հիշատակին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։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Թող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գալիք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տարում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ձեր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արյամբ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սրբագործված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հայրենիքում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խաղաղություն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կայունություն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տիրի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805C4D" w:rsidRPr="00805C4D" w:rsidRDefault="00805C4D" w:rsidP="00805C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Թո՛ղ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Նոր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տարին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միայն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բարօրություն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խաղաղություն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բերի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Հայրենիքին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ու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ընտանիքներին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805C4D" w:rsidRPr="00805C4D" w:rsidRDefault="00805C4D" w:rsidP="00805C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Աստված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պահապան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երկրին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և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մեր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ողջ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 xml:space="preserve"> </w:t>
      </w:r>
      <w:proofErr w:type="spellStart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ժողովրդին</w:t>
      </w:r>
      <w:proofErr w:type="spellEnd"/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։</w:t>
      </w:r>
    </w:p>
    <w:p w:rsidR="00805C4D" w:rsidRPr="00805C4D" w:rsidRDefault="00805C4D" w:rsidP="00805C4D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Segoe UI Historic"/>
          <w:color w:val="080809"/>
          <w:sz w:val="24"/>
          <w:szCs w:val="24"/>
        </w:rPr>
      </w:pPr>
      <w:r w:rsidRPr="00805C4D">
        <w:rPr>
          <w:rFonts w:ascii="GHEA Grapalat" w:eastAsia="Times New Roman" w:hAnsi="GHEA Grapalat" w:cs="Segoe UI Historic"/>
          <w:noProof/>
          <w:color w:val="080809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Picture 1" descr="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5C4D">
        <w:rPr>
          <w:rFonts w:ascii="GHEA Grapalat" w:eastAsia="Times New Roman" w:hAnsi="GHEA Grapalat" w:cs="Segoe UI Historic"/>
          <w:color w:val="080809"/>
          <w:sz w:val="24"/>
          <w:szCs w:val="24"/>
        </w:rPr>
        <w:t>ՇՆՈՐՀԱՎՈՐ ԱՄԱՆՈՐ ԵՎ ՍՈՒՐԲ ԾՆՈՒՆԴ</w:t>
      </w:r>
    </w:p>
    <w:p w:rsidR="00B0569B" w:rsidRPr="00291A91" w:rsidRDefault="00B0569B" w:rsidP="000A2A9A">
      <w:pPr>
        <w:jc w:val="center"/>
      </w:pPr>
    </w:p>
    <w:sectPr w:rsidR="00B0569B" w:rsidRPr="00291A91" w:rsidSect="000A2A9A">
      <w:pgSz w:w="12240" w:h="15840"/>
      <w:pgMar w:top="142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6B"/>
    <w:rsid w:val="000A2A9A"/>
    <w:rsid w:val="00291A91"/>
    <w:rsid w:val="00361AA5"/>
    <w:rsid w:val="00515778"/>
    <w:rsid w:val="0052796B"/>
    <w:rsid w:val="00805C4D"/>
    <w:rsid w:val="00B0569B"/>
    <w:rsid w:val="00C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18A7"/>
  <w15:chartTrackingRefBased/>
  <w15:docId w15:val="{0EDDBDE7-7A8E-4447-8909-8C5691CA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516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17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06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5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5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41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2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2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23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9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2025-09-01T07:25:00Z</dcterms:created>
  <dcterms:modified xsi:type="dcterms:W3CDTF">2025-09-01T07:46:00Z</dcterms:modified>
</cp:coreProperties>
</file>