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58191D0D" w14:textId="03941F28" w:rsidR="00EF7531" w:rsidRPr="00F566BF" w:rsidRDefault="00EF7531" w:rsidP="00EF7531">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Pr="00F566BF">
        <w:rPr>
          <w:rFonts w:ascii="GHEA Grapalat" w:hAnsi="GHEA Grapalat"/>
          <w:i w:val="0"/>
          <w:lang w:val="af-ZA"/>
        </w:rPr>
        <w:t>ԲԱՑ ՄՐՑՈՒՅԹԻ ՄԱՍԻՆ</w:t>
      </w:r>
    </w:p>
    <w:p w14:paraId="567C61D9" w14:textId="77777777" w:rsidR="00EF7531" w:rsidRPr="00F566BF" w:rsidRDefault="00EF7531" w:rsidP="00EF7531">
      <w:pPr>
        <w:pStyle w:val="a3"/>
        <w:spacing w:line="240" w:lineRule="auto"/>
        <w:jc w:val="center"/>
        <w:rPr>
          <w:rFonts w:ascii="GHEA Grapalat" w:hAnsi="GHEA Grapalat"/>
          <w:i w:val="0"/>
          <w:lang w:val="af-ZA"/>
        </w:rPr>
      </w:pPr>
    </w:p>
    <w:p w14:paraId="7CC2B1C6" w14:textId="77777777" w:rsidR="00EF7531" w:rsidRPr="00F566BF" w:rsidRDefault="00EF7531" w:rsidP="00EF7531">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542AE101" w14:textId="045609AD" w:rsidR="00EF7531" w:rsidRPr="00F566BF" w:rsidRDefault="00EF7531" w:rsidP="00EF7531">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af-ZA"/>
        </w:rPr>
        <w:t>24</w:t>
      </w:r>
      <w:r w:rsidRPr="00F566BF">
        <w:rPr>
          <w:rFonts w:ascii="GHEA Grapalat" w:hAnsi="GHEA Grapalat"/>
          <w:i w:val="0"/>
          <w:lang w:val="af-ZA"/>
        </w:rPr>
        <w:t xml:space="preserve">   թվականի «</w:t>
      </w:r>
      <w:r>
        <w:rPr>
          <w:rFonts w:ascii="GHEA Grapalat" w:hAnsi="GHEA Grapalat"/>
          <w:i w:val="0"/>
          <w:lang w:val="af-ZA"/>
        </w:rPr>
        <w:t>մայիսի</w:t>
      </w:r>
      <w:r w:rsidRPr="00F566BF">
        <w:rPr>
          <w:rFonts w:ascii="GHEA Grapalat" w:hAnsi="GHEA Grapalat"/>
          <w:i w:val="0"/>
          <w:lang w:val="af-ZA"/>
        </w:rPr>
        <w:t>»  «</w:t>
      </w:r>
      <w:r>
        <w:rPr>
          <w:rFonts w:ascii="GHEA Grapalat" w:hAnsi="GHEA Grapalat"/>
          <w:i w:val="0"/>
          <w:lang w:val="af-ZA"/>
        </w:rPr>
        <w:t>07-ի</w:t>
      </w:r>
      <w:r w:rsidRPr="00F566BF">
        <w:rPr>
          <w:rFonts w:ascii="GHEA Grapalat" w:hAnsi="GHEA Grapalat"/>
          <w:i w:val="0"/>
          <w:lang w:val="af-ZA"/>
        </w:rPr>
        <w:t>» «</w:t>
      </w:r>
      <w:r>
        <w:rPr>
          <w:rFonts w:ascii="GHEA Grapalat" w:hAnsi="GHEA Grapalat"/>
          <w:i w:val="0"/>
          <w:lang w:val="af-ZA"/>
        </w:rPr>
        <w:t>թիվ 1</w:t>
      </w:r>
      <w:r w:rsidRPr="00F566BF">
        <w:rPr>
          <w:rFonts w:ascii="GHEA Grapalat" w:hAnsi="GHEA Grapalat"/>
          <w:i w:val="0"/>
          <w:lang w:val="af-ZA"/>
        </w:rPr>
        <w:t xml:space="preserve">» որոշմամբ </w:t>
      </w:r>
    </w:p>
    <w:p w14:paraId="0C06C8BF" w14:textId="77777777" w:rsidR="00EF7531" w:rsidRPr="00F566BF" w:rsidRDefault="00EF7531" w:rsidP="00EF7531">
      <w:pPr>
        <w:pStyle w:val="a3"/>
        <w:spacing w:line="240" w:lineRule="auto"/>
        <w:jc w:val="center"/>
        <w:rPr>
          <w:rFonts w:ascii="GHEA Grapalat" w:hAnsi="GHEA Grapalat"/>
          <w:i w:val="0"/>
          <w:lang w:val="af-ZA"/>
        </w:rPr>
      </w:pPr>
    </w:p>
    <w:p w14:paraId="7B4FF1A5" w14:textId="33E87953" w:rsidR="00EF7531" w:rsidRPr="00F566BF" w:rsidRDefault="00EF7531" w:rsidP="00EF7531">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BB55BC">
        <w:rPr>
          <w:rFonts w:ascii="GHEA Grapalat" w:hAnsi="GHEA Grapalat"/>
          <w:b/>
          <w:i w:val="0"/>
          <w:lang w:val="af-ZA"/>
        </w:rPr>
        <w:t>ԾՔ-</w:t>
      </w:r>
      <w:r>
        <w:rPr>
          <w:rFonts w:ascii="GHEA Grapalat" w:hAnsi="GHEA Grapalat"/>
          <w:b/>
          <w:i w:val="0"/>
          <w:lang w:val="af-ZA"/>
        </w:rPr>
        <w:t>Հ</w:t>
      </w:r>
      <w:r w:rsidRPr="00BB55BC">
        <w:rPr>
          <w:rFonts w:ascii="GHEA Grapalat" w:hAnsi="GHEA Grapalat"/>
          <w:b/>
          <w:i w:val="0"/>
          <w:lang w:val="af-ZA"/>
        </w:rPr>
        <w:t>ԲՄԽԾՁԲ-24/</w:t>
      </w:r>
      <w:r>
        <w:rPr>
          <w:rFonts w:ascii="GHEA Grapalat" w:hAnsi="GHEA Grapalat"/>
          <w:b/>
          <w:i w:val="0"/>
          <w:lang w:val="af-ZA"/>
        </w:rPr>
        <w:t>4</w:t>
      </w:r>
    </w:p>
    <w:p w14:paraId="44F631DD" w14:textId="77777777" w:rsidR="00EF7531" w:rsidRPr="00F566BF" w:rsidRDefault="00EF7531" w:rsidP="00EF7531">
      <w:pPr>
        <w:pStyle w:val="a3"/>
        <w:spacing w:line="240" w:lineRule="auto"/>
        <w:rPr>
          <w:rFonts w:ascii="GHEA Grapalat" w:hAnsi="GHEA Grapalat"/>
          <w:i w:val="0"/>
          <w:lang w:val="af-ZA"/>
        </w:rPr>
      </w:pPr>
    </w:p>
    <w:p w14:paraId="33E3CCEB" w14:textId="18B07750" w:rsidR="00EF7531" w:rsidRPr="00F566BF" w:rsidRDefault="00EF7531" w:rsidP="00EF7531">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Pr>
          <w:rFonts w:ascii="GHEA Grapalat" w:hAnsi="GHEA Grapalat"/>
          <w:i w:val="0"/>
          <w:lang w:val="af-ZA"/>
        </w:rPr>
        <w:t xml:space="preserve"> Կոտայքի մարզ, Ծաղկաձոր համայնք,ք.Ծաղկաձոր,Օրբելի եղբայրների 9</w:t>
      </w:r>
      <w:r w:rsidRPr="00F566BF">
        <w:rPr>
          <w:rFonts w:ascii="GHEA Grapalat" w:hAnsi="GHEA Grapalat"/>
          <w:i w:val="0"/>
          <w:lang w:val="af-ZA"/>
        </w:rPr>
        <w:t xml:space="preserve"> հասցեում,հայտարարում է </w:t>
      </w:r>
      <w:r>
        <w:rPr>
          <w:rFonts w:ascii="GHEA Grapalat" w:hAnsi="GHEA Grapalat"/>
          <w:i w:val="0"/>
          <w:lang w:val="af-ZA"/>
        </w:rPr>
        <w:t>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3BADF7A1" w14:textId="0735F6A0" w:rsidR="00EF7531" w:rsidRPr="00F566BF" w:rsidRDefault="00EF7531" w:rsidP="00EF753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9C458B">
        <w:rPr>
          <w:rFonts w:ascii="GHEA Grapalat" w:hAnsi="GHEA Grapalat"/>
          <w:b/>
          <w:bCs/>
          <w:iCs/>
          <w:color w:val="000000" w:themeColor="text1"/>
          <w:lang w:val="af-ZA"/>
        </w:rPr>
        <w:t>«</w:t>
      </w:r>
      <w:r>
        <w:rPr>
          <w:rFonts w:ascii="GHEA Grapalat" w:hAnsi="GHEA Grapalat"/>
          <w:b/>
          <w:lang w:val="af-ZA"/>
        </w:rPr>
        <w:t>Ա</w:t>
      </w:r>
      <w:r w:rsidRPr="009C458B">
        <w:rPr>
          <w:rFonts w:ascii="GHEA Grapalat" w:hAnsi="GHEA Grapalat"/>
          <w:b/>
          <w:bCs/>
          <w:iCs/>
          <w:color w:val="000000" w:themeColor="text1"/>
          <w:shd w:val="clear" w:color="auto" w:fill="FFFFFF"/>
        </w:rPr>
        <w:t>շխատանքներ</w:t>
      </w:r>
      <w:r w:rsidRPr="008D726C">
        <w:rPr>
          <w:rFonts w:ascii="GHEA Grapalat" w:hAnsi="GHEA Grapalat"/>
          <w:b/>
          <w:color w:val="000000" w:themeColor="text1"/>
          <w:shd w:val="clear" w:color="auto" w:fill="FFFFFF"/>
        </w:rPr>
        <w:t>ի</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որակի</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տեխնիկական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հսկողության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խորհրդատվական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ծառայություններ</w:t>
      </w:r>
      <w:r w:rsidRPr="009C458B">
        <w:rPr>
          <w:rFonts w:ascii="GHEA Grapalat" w:hAnsi="GHEA Grapalat"/>
          <w:b/>
          <w:bCs/>
          <w:iCs/>
          <w:color w:val="000000" w:themeColor="text1"/>
          <w:shd w:val="clear" w:color="auto" w:fill="FFFFFF"/>
          <w:lang w:val="af-ZA"/>
        </w:rPr>
        <w:t>»</w:t>
      </w:r>
      <w:r>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 պայմանագիր)։ </w:t>
      </w:r>
    </w:p>
    <w:p w14:paraId="4726D65A" w14:textId="23C8F2ED"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2671885E" w14:textId="180AEFC8" w:rsidR="00EF7531" w:rsidRDefault="00EF7531" w:rsidP="00EF7531">
      <w:pPr>
        <w:pStyle w:val="a3"/>
        <w:spacing w:line="240" w:lineRule="auto"/>
        <w:rPr>
          <w:rFonts w:ascii="GHEA Grapalat" w:hAnsi="GHEA Grapalat"/>
          <w:b/>
          <w:i w:val="0"/>
          <w:lang w:val="af-ZA"/>
        </w:rPr>
      </w:pP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2-րդ մասի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341269C" w:rsidR="00357D48" w:rsidRPr="00F566BF" w:rsidRDefault="003B5AE9" w:rsidP="00673F13">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673F13" w:rsidRPr="00673F13">
        <w:rPr>
          <w:rFonts w:ascii="GHEA Grapalat" w:hAnsi="GHEA Grapalat"/>
          <w:b/>
          <w:bCs/>
          <w:iCs/>
          <w:lang w:val="af-ZA"/>
        </w:rPr>
        <w:t>2024թ. մայիսի 20-ը,</w:t>
      </w:r>
      <w:r w:rsidR="00357D48" w:rsidRPr="00673F13">
        <w:rPr>
          <w:rFonts w:ascii="GHEA Grapalat" w:hAnsi="GHEA Grapalat"/>
          <w:b/>
          <w:bCs/>
          <w:iCs/>
          <w:lang w:val="af-ZA"/>
        </w:rPr>
        <w:t xml:space="preserve"> ժամը </w:t>
      </w:r>
      <w:r w:rsidR="00673F13" w:rsidRPr="00673F13">
        <w:rPr>
          <w:rFonts w:ascii="GHEA Grapalat" w:hAnsi="GHEA Grapalat"/>
          <w:b/>
          <w:bCs/>
          <w:iCs/>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D926487"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673F13" w:rsidRPr="00673F13">
        <w:rPr>
          <w:rFonts w:ascii="GHEA Grapalat" w:hAnsi="GHEA Grapalat"/>
          <w:b/>
          <w:bCs/>
          <w:iCs/>
          <w:lang w:val="af-ZA"/>
        </w:rPr>
        <w:t>2024թ. մայիսի 20-</w:t>
      </w:r>
      <w:r w:rsidR="00673F13">
        <w:rPr>
          <w:rFonts w:ascii="GHEA Grapalat" w:hAnsi="GHEA Grapalat"/>
          <w:b/>
          <w:bCs/>
          <w:iCs/>
          <w:lang w:val="af-ZA"/>
        </w:rPr>
        <w:t>ին</w:t>
      </w:r>
      <w:r w:rsidR="00673F13" w:rsidRPr="00673F13">
        <w:rPr>
          <w:rFonts w:ascii="GHEA Grapalat" w:hAnsi="GHEA Grapalat"/>
          <w:b/>
          <w:bCs/>
          <w:iCs/>
          <w:lang w:val="af-ZA"/>
        </w:rPr>
        <w:t>, ժամը 10:00</w:t>
      </w:r>
      <w:r w:rsidR="00673F13">
        <w:rPr>
          <w:rFonts w:ascii="GHEA Grapalat" w:hAnsi="GHEA Grapalat"/>
          <w:b/>
          <w:bCs/>
          <w:iCs/>
          <w:lang w:val="af-ZA"/>
        </w:rPr>
        <w:t>-ին:</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05701B4" w14:textId="77777777" w:rsidR="00673F13" w:rsidRPr="009C458B" w:rsidRDefault="00673F13" w:rsidP="00673F13">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14E91B41" w14:textId="77777777" w:rsidR="00673F13" w:rsidRPr="009C458B" w:rsidRDefault="00673F13" w:rsidP="00543FC4">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4DC73D51" w14:textId="77777777" w:rsidR="00673F13" w:rsidRPr="009C458B" w:rsidRDefault="00673F13" w:rsidP="00543FC4">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74148736" w14:textId="6F8828CF" w:rsidR="00754697" w:rsidRPr="00F566BF" w:rsidRDefault="00673F13" w:rsidP="00543FC4">
      <w:pPr>
        <w:pStyle w:val="31"/>
        <w:spacing w:after="240" w:line="240" w:lineRule="auto"/>
        <w:ind w:firstLine="709"/>
        <w:jc w:val="center"/>
        <w:rPr>
          <w:rFonts w:ascii="GHEA Grapalat" w:hAnsi="GHEA Grapalat" w:cs="Sylfaen"/>
          <w:b/>
          <w:lang w:val="es-ES"/>
        </w:rPr>
      </w:pPr>
      <w:r w:rsidRPr="009C458B">
        <w:rPr>
          <w:rFonts w:ascii="GHEA Grapalat" w:hAnsi="GHEA Grapalat"/>
          <w:b/>
          <w:bCs/>
          <w:iCs/>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7620B35D" w14:textId="77777777" w:rsidR="00096865" w:rsidRPr="00F566BF" w:rsidRDefault="00096865" w:rsidP="00673F13">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20786AE5" w14:textId="77777777" w:rsidR="00673F13" w:rsidRPr="00F566BF" w:rsidRDefault="00673F13" w:rsidP="00673F13">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rPr>
        <w:t>Ծաղկաձորի</w:t>
      </w:r>
      <w:r w:rsidRPr="009E687E">
        <w:rPr>
          <w:rFonts w:ascii="GHEA Grapalat" w:hAnsi="GHEA Grapalat" w:cs="Times Armenian"/>
          <w:i/>
          <w:lang w:val="af-ZA"/>
        </w:rPr>
        <w:t xml:space="preserve"> </w:t>
      </w:r>
      <w:r>
        <w:rPr>
          <w:rFonts w:ascii="GHEA Grapalat" w:hAnsi="GHEA Grapalat" w:cs="Times Armenian"/>
          <w:i/>
        </w:rPr>
        <w:t>համայնքապետարան</w:t>
      </w:r>
      <w:r w:rsidRPr="00F566BF">
        <w:rPr>
          <w:rFonts w:ascii="GHEA Grapalat" w:hAnsi="GHEA Grapalat" w:cs="Sylfaen"/>
          <w:i/>
          <w:lang w:val="af-ZA"/>
        </w:rPr>
        <w:t>»</w:t>
      </w:r>
    </w:p>
    <w:p w14:paraId="46A98445" w14:textId="77777777" w:rsidR="00673F13" w:rsidRPr="00F566BF" w:rsidRDefault="00673F13" w:rsidP="00673F13">
      <w:pPr>
        <w:pStyle w:val="aa"/>
        <w:tabs>
          <w:tab w:val="left" w:pos="5968"/>
        </w:tabs>
        <w:ind w:right="-7" w:firstLine="567"/>
        <w:rPr>
          <w:rFonts w:ascii="GHEA Grapalat" w:hAnsi="GHEA Grapalat"/>
          <w:lang w:val="af-ZA"/>
        </w:rPr>
      </w:pPr>
      <w:r w:rsidRPr="00F566BF">
        <w:rPr>
          <w:rFonts w:ascii="GHEA Grapalat" w:hAnsi="GHEA Grapalat"/>
          <w:lang w:val="af-ZA"/>
        </w:rPr>
        <w:tab/>
      </w:r>
    </w:p>
    <w:p w14:paraId="704423EE" w14:textId="77777777" w:rsidR="00673F13" w:rsidRPr="00F566BF" w:rsidRDefault="00673F13" w:rsidP="00673F13">
      <w:pPr>
        <w:pStyle w:val="aa"/>
        <w:ind w:right="-7" w:firstLine="567"/>
        <w:jc w:val="center"/>
        <w:rPr>
          <w:rFonts w:ascii="GHEA Grapalat" w:hAnsi="GHEA Grapalat"/>
          <w:lang w:val="af-ZA"/>
        </w:rPr>
      </w:pPr>
    </w:p>
    <w:p w14:paraId="01234BA3" w14:textId="77777777" w:rsidR="00673F13" w:rsidRPr="00F566BF" w:rsidRDefault="00673F13" w:rsidP="00673F13">
      <w:pPr>
        <w:pStyle w:val="aa"/>
        <w:ind w:right="-7" w:firstLine="567"/>
        <w:jc w:val="center"/>
        <w:rPr>
          <w:rFonts w:ascii="GHEA Grapalat" w:hAnsi="GHEA Grapalat"/>
          <w:lang w:val="af-ZA"/>
        </w:rPr>
      </w:pPr>
    </w:p>
    <w:p w14:paraId="42196E87" w14:textId="77777777" w:rsidR="00673F13" w:rsidRPr="00F566BF" w:rsidRDefault="00673F13" w:rsidP="00673F13">
      <w:pPr>
        <w:pStyle w:val="aa"/>
        <w:ind w:right="-7" w:firstLine="567"/>
        <w:jc w:val="center"/>
        <w:rPr>
          <w:rFonts w:ascii="GHEA Grapalat" w:hAnsi="GHEA Grapalat"/>
          <w:lang w:val="af-ZA"/>
        </w:rPr>
      </w:pPr>
    </w:p>
    <w:p w14:paraId="64B2015E" w14:textId="77777777" w:rsidR="00673F13" w:rsidRPr="00F566BF" w:rsidRDefault="00673F13" w:rsidP="00673F13">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1BEB4DAA" w14:textId="77777777" w:rsidR="00673F13" w:rsidRPr="00F566BF" w:rsidRDefault="00673F13" w:rsidP="00673F13">
      <w:pPr>
        <w:pStyle w:val="aa"/>
        <w:ind w:right="-7" w:firstLine="567"/>
        <w:jc w:val="center"/>
        <w:rPr>
          <w:rFonts w:ascii="GHEA Grapalat" w:hAnsi="GHEA Grapalat" w:cs="Sylfaen"/>
          <w:lang w:val="af-ZA"/>
        </w:rPr>
      </w:pPr>
    </w:p>
    <w:p w14:paraId="2D0F366B" w14:textId="77777777" w:rsidR="00673F13" w:rsidRPr="00BB55BC" w:rsidRDefault="00673F13" w:rsidP="00673F13">
      <w:pPr>
        <w:pStyle w:val="aa"/>
        <w:ind w:right="-7" w:firstLine="567"/>
        <w:jc w:val="center"/>
        <w:rPr>
          <w:rFonts w:ascii="GHEA Grapalat" w:hAnsi="GHEA Grapalat" w:cs="Sylfaen"/>
          <w:sz w:val="22"/>
          <w:lang w:val="af-ZA"/>
        </w:rPr>
      </w:pPr>
    </w:p>
    <w:p w14:paraId="3BA78189" w14:textId="780E41B1" w:rsidR="00673F13" w:rsidRPr="00BB55BC" w:rsidRDefault="00673F13" w:rsidP="00673F13">
      <w:pPr>
        <w:pStyle w:val="aa"/>
        <w:ind w:right="-7"/>
        <w:jc w:val="center"/>
        <w:rPr>
          <w:rFonts w:ascii="GHEA Grapalat" w:hAnsi="GHEA Grapalat"/>
          <w:sz w:val="22"/>
          <w:szCs w:val="22"/>
          <w:lang w:val="af-ZA"/>
        </w:rPr>
      </w:pPr>
      <w:r w:rsidRPr="00BB55BC">
        <w:rPr>
          <w:rFonts w:ascii="GHEA Grapalat" w:hAnsi="GHEA Grapalat" w:cs="Sylfaen"/>
          <w:sz w:val="22"/>
          <w:lang w:val="af-ZA"/>
        </w:rPr>
        <w:t>«</w:t>
      </w:r>
      <w:r w:rsidRPr="00BB55BC">
        <w:rPr>
          <w:rFonts w:ascii="GHEA Grapalat" w:hAnsi="GHEA Grapalat" w:cs="Sylfaen"/>
          <w:sz w:val="22"/>
        </w:rPr>
        <w:t>ԾԱՂԿԱՁՈՐԻ</w:t>
      </w:r>
      <w:r w:rsidRPr="00BB55BC">
        <w:rPr>
          <w:rFonts w:ascii="GHEA Grapalat" w:hAnsi="GHEA Grapalat" w:cs="Sylfaen"/>
          <w:sz w:val="22"/>
          <w:lang w:val="af-ZA"/>
        </w:rPr>
        <w:t xml:space="preserve"> ՀԱՄԱՅՆՔԱՊԵՏԱՐԱՆ»-</w:t>
      </w:r>
      <w:r w:rsidRPr="00BB55BC">
        <w:rPr>
          <w:rFonts w:ascii="GHEA Grapalat" w:hAnsi="GHEA Grapalat" w:cs="Sylfaen"/>
          <w:sz w:val="22"/>
        </w:rPr>
        <w:t>Ի</w:t>
      </w:r>
      <w:r w:rsidRPr="00BB55BC">
        <w:rPr>
          <w:rFonts w:ascii="GHEA Grapalat" w:hAnsi="GHEA Grapalat" w:cs="Sylfaen"/>
          <w:sz w:val="22"/>
          <w:lang w:val="af-ZA"/>
        </w:rPr>
        <w:t xml:space="preserve">  </w:t>
      </w:r>
      <w:r w:rsidRPr="00BB55BC">
        <w:rPr>
          <w:rFonts w:ascii="GHEA Grapalat" w:hAnsi="GHEA Grapalat" w:cs="Sylfaen"/>
          <w:sz w:val="22"/>
        </w:rPr>
        <w:t>ԿԱՐԻՔՆԵՐԻ</w:t>
      </w:r>
      <w:r w:rsidRPr="00BB55BC">
        <w:rPr>
          <w:rFonts w:ascii="GHEA Grapalat" w:hAnsi="GHEA Grapalat" w:cs="Times Armenian"/>
          <w:sz w:val="22"/>
          <w:lang w:val="af-ZA"/>
        </w:rPr>
        <w:t xml:space="preserve"> </w:t>
      </w:r>
      <w:r w:rsidRPr="00BB55BC">
        <w:rPr>
          <w:rFonts w:ascii="GHEA Grapalat" w:hAnsi="GHEA Grapalat" w:cs="Sylfaen"/>
          <w:sz w:val="22"/>
        </w:rPr>
        <w:t>ՀԱՄԱՐ</w:t>
      </w:r>
      <w:r w:rsidRPr="00BB55BC">
        <w:rPr>
          <w:rFonts w:ascii="GHEA Grapalat" w:hAnsi="GHEA Grapalat" w:cs="Times Armenian"/>
          <w:sz w:val="22"/>
          <w:lang w:val="af-ZA"/>
        </w:rPr>
        <w:t xml:space="preserve">` </w:t>
      </w:r>
      <w:r w:rsidRPr="00BB55BC">
        <w:rPr>
          <w:rFonts w:ascii="GHEA Grapalat" w:hAnsi="GHEA Grapalat"/>
          <w:b/>
          <w:bCs/>
          <w:iCs/>
          <w:color w:val="000000" w:themeColor="text1"/>
          <w:sz w:val="22"/>
          <w:lang w:val="af-ZA"/>
        </w:rPr>
        <w:t>«</w:t>
      </w:r>
      <w:r w:rsidRPr="00BB55BC">
        <w:rPr>
          <w:rFonts w:ascii="GHEA Grapalat" w:hAnsi="GHEA Grapalat"/>
          <w:b/>
          <w:bCs/>
          <w:iCs/>
          <w:color w:val="000000" w:themeColor="text1"/>
          <w:sz w:val="22"/>
          <w:shd w:val="clear" w:color="auto" w:fill="FFFFFF"/>
        </w:rPr>
        <w:t>ԱՇԽԱՏԱՆՔՆԵՐ</w:t>
      </w:r>
      <w:r w:rsidRPr="00BB55BC">
        <w:rPr>
          <w:rFonts w:ascii="GHEA Grapalat" w:hAnsi="GHEA Grapalat"/>
          <w:b/>
          <w:color w:val="000000" w:themeColor="text1"/>
          <w:sz w:val="22"/>
          <w:shd w:val="clear" w:color="auto" w:fill="FFFFFF"/>
        </w:rPr>
        <w:t>Ի</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ՈՐԱԿԻ</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ՏԵԽՆԻԿԱԿԱՆ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ՀՍԿՈՂՈՒԹՅԱՆ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ԽՈՐՀՐԴԱՏՎԱԿԱՆ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ԾԱՌԱՅՈՒԹՅՈՒՆՆԵՐ</w:t>
      </w:r>
      <w:r w:rsidRPr="00BB55BC">
        <w:rPr>
          <w:rFonts w:ascii="GHEA Grapalat" w:hAnsi="GHEA Grapalat"/>
          <w:b/>
          <w:bCs/>
          <w:iCs/>
          <w:color w:val="000000" w:themeColor="text1"/>
          <w:sz w:val="22"/>
          <w:shd w:val="clear" w:color="auto" w:fill="FFFFFF"/>
          <w:lang w:val="af-ZA"/>
        </w:rPr>
        <w:t>»-Ի</w:t>
      </w:r>
      <w:r w:rsidRPr="00BB55BC">
        <w:rPr>
          <w:rFonts w:ascii="GHEA Grapalat" w:hAnsi="GHEA Grapalat"/>
          <w:sz w:val="22"/>
          <w:lang w:val="af-ZA"/>
        </w:rPr>
        <w:t xml:space="preserve">  </w:t>
      </w:r>
      <w:r w:rsidRPr="00BB55BC">
        <w:rPr>
          <w:rFonts w:ascii="GHEA Grapalat" w:hAnsi="GHEA Grapalat" w:cs="Sylfaen"/>
          <w:sz w:val="22"/>
        </w:rPr>
        <w:t>ՁԵՌՔԲԵՐՄԱՆ</w:t>
      </w:r>
      <w:r w:rsidRPr="00BB55BC">
        <w:rPr>
          <w:rFonts w:ascii="GHEA Grapalat" w:hAnsi="GHEA Grapalat" w:cs="Times Armenian"/>
          <w:sz w:val="22"/>
          <w:lang w:val="af-ZA"/>
        </w:rPr>
        <w:t xml:space="preserve"> </w:t>
      </w:r>
      <w:r w:rsidRPr="00BB55BC">
        <w:rPr>
          <w:rFonts w:ascii="GHEA Grapalat" w:hAnsi="GHEA Grapalat" w:cs="Sylfaen"/>
          <w:sz w:val="22"/>
        </w:rPr>
        <w:t>ՆՊԱՏԱԿՈՎ</w:t>
      </w:r>
      <w:r w:rsidRPr="00BB55BC">
        <w:rPr>
          <w:rFonts w:ascii="GHEA Grapalat" w:hAnsi="GHEA Grapalat" w:cs="Sylfaen"/>
          <w:sz w:val="22"/>
          <w:lang w:val="af-ZA"/>
        </w:rPr>
        <w:t xml:space="preserve"> </w:t>
      </w:r>
      <w:r w:rsidRPr="00BB55BC">
        <w:rPr>
          <w:rFonts w:ascii="GHEA Grapalat" w:hAnsi="GHEA Grapalat" w:cs="Times Armenian"/>
          <w:sz w:val="22"/>
          <w:lang w:val="af-ZA"/>
        </w:rPr>
        <w:t xml:space="preserve"> </w:t>
      </w:r>
      <w:r w:rsidRPr="00BB55BC">
        <w:rPr>
          <w:rFonts w:ascii="GHEA Grapalat" w:hAnsi="GHEA Grapalat" w:cs="Sylfaen"/>
          <w:sz w:val="22"/>
        </w:rPr>
        <w:t>ՀԱՅՏԱՐԱՐՎԱԾ</w:t>
      </w:r>
      <w:r w:rsidRPr="00BB55BC">
        <w:rPr>
          <w:rFonts w:ascii="GHEA Grapalat" w:hAnsi="GHEA Grapalat" w:cs="Times Armenian"/>
          <w:sz w:val="22"/>
          <w:lang w:val="af-ZA"/>
        </w:rPr>
        <w:t xml:space="preserve"> </w:t>
      </w:r>
      <w:r>
        <w:rPr>
          <w:rFonts w:ascii="GHEA Grapalat" w:hAnsi="GHEA Grapalat" w:cs="Times Armenian"/>
          <w:sz w:val="22"/>
          <w:lang w:val="af-ZA"/>
        </w:rPr>
        <w:t xml:space="preserve">ՀՐԱՏԱՊ </w:t>
      </w:r>
      <w:r w:rsidRPr="00BB55BC">
        <w:rPr>
          <w:rFonts w:ascii="GHEA Grapalat" w:hAnsi="GHEA Grapalat" w:cs="Sylfaen"/>
          <w:sz w:val="22"/>
        </w:rPr>
        <w:t>ԲԱՑ</w:t>
      </w:r>
      <w:r w:rsidRPr="00BB55BC">
        <w:rPr>
          <w:rFonts w:ascii="GHEA Grapalat" w:hAnsi="GHEA Grapalat" w:cs="Times Armenian"/>
          <w:sz w:val="22"/>
          <w:lang w:val="af-ZA"/>
        </w:rPr>
        <w:t xml:space="preserve"> </w:t>
      </w:r>
      <w:r w:rsidRPr="00BB55BC">
        <w:rPr>
          <w:rFonts w:ascii="GHEA Grapalat" w:hAnsi="GHEA Grapalat" w:cs="Sylfaen"/>
          <w:sz w:val="22"/>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38A7FC32"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165C215B" w:rsidR="00096865" w:rsidRPr="00F566BF" w:rsidRDefault="00673F13" w:rsidP="00EF3662">
      <w:pPr>
        <w:ind w:firstLine="567"/>
        <w:jc w:val="center"/>
        <w:rPr>
          <w:rFonts w:ascii="GHEA Grapalat" w:hAnsi="GHEA Grapalat"/>
          <w:i/>
          <w:sz w:val="20"/>
          <w:lang w:val="af-ZA"/>
        </w:rPr>
      </w:pPr>
      <w:r w:rsidRPr="00673F13">
        <w:rPr>
          <w:rFonts w:ascii="GHEA Grapalat" w:hAnsi="GHEA Grapalat" w:cs="Sylfaen"/>
          <w:sz w:val="20"/>
          <w:szCs w:val="22"/>
          <w:lang w:val="af-ZA"/>
        </w:rPr>
        <w:t>«</w:t>
      </w:r>
      <w:r w:rsidRPr="00673F13">
        <w:rPr>
          <w:rFonts w:ascii="GHEA Grapalat" w:hAnsi="GHEA Grapalat" w:cs="Sylfaen"/>
          <w:sz w:val="20"/>
          <w:szCs w:val="22"/>
        </w:rPr>
        <w:t>ԾԱՂԿԱՁՈՐԻ</w:t>
      </w:r>
      <w:r w:rsidRPr="00673F13">
        <w:rPr>
          <w:rFonts w:ascii="GHEA Grapalat" w:hAnsi="GHEA Grapalat" w:cs="Sylfaen"/>
          <w:sz w:val="20"/>
          <w:szCs w:val="22"/>
          <w:lang w:val="af-ZA"/>
        </w:rPr>
        <w:t xml:space="preserve"> ՀԱՄԱՅՆՔԱՊԵՏԱՐԱՆ»-</w:t>
      </w:r>
      <w:r w:rsidRPr="00673F13">
        <w:rPr>
          <w:rFonts w:ascii="GHEA Grapalat" w:hAnsi="GHEA Grapalat" w:cs="Sylfaen"/>
          <w:sz w:val="20"/>
          <w:szCs w:val="22"/>
        </w:rPr>
        <w:t>Ի</w:t>
      </w:r>
      <w:r w:rsidRPr="00673F13">
        <w:rPr>
          <w:rFonts w:ascii="GHEA Grapalat" w:hAnsi="GHEA Grapalat" w:cs="Sylfaen"/>
          <w:sz w:val="20"/>
          <w:szCs w:val="22"/>
          <w:lang w:val="af-ZA"/>
        </w:rPr>
        <w:t xml:space="preserve">  </w:t>
      </w:r>
      <w:r w:rsidRPr="00673F13">
        <w:rPr>
          <w:rFonts w:ascii="GHEA Grapalat" w:hAnsi="GHEA Grapalat" w:cs="Sylfaen"/>
          <w:sz w:val="20"/>
          <w:szCs w:val="22"/>
        </w:rPr>
        <w:t>ԿԱՐԻՔՆԵՐԻ</w:t>
      </w:r>
      <w:r w:rsidRPr="00673F13">
        <w:rPr>
          <w:rFonts w:ascii="GHEA Grapalat" w:hAnsi="GHEA Grapalat" w:cs="Times Armenian"/>
          <w:sz w:val="20"/>
          <w:szCs w:val="22"/>
          <w:lang w:val="af-ZA"/>
        </w:rPr>
        <w:t xml:space="preserve"> </w:t>
      </w:r>
      <w:r w:rsidRPr="00673F13">
        <w:rPr>
          <w:rFonts w:ascii="GHEA Grapalat" w:hAnsi="GHEA Grapalat" w:cs="Sylfaen"/>
          <w:sz w:val="20"/>
          <w:szCs w:val="22"/>
        </w:rPr>
        <w:t>ՀԱՄԱՐ</w:t>
      </w:r>
      <w:r w:rsidRPr="00673F13">
        <w:rPr>
          <w:rFonts w:ascii="GHEA Grapalat" w:hAnsi="GHEA Grapalat" w:cs="Times Armenian"/>
          <w:sz w:val="20"/>
          <w:szCs w:val="22"/>
          <w:lang w:val="af-ZA"/>
        </w:rPr>
        <w:t xml:space="preserve">` </w:t>
      </w:r>
      <w:r w:rsidRPr="00673F13">
        <w:rPr>
          <w:rFonts w:ascii="GHEA Grapalat" w:hAnsi="GHEA Grapalat"/>
          <w:b/>
          <w:bCs/>
          <w:iCs/>
          <w:color w:val="000000" w:themeColor="text1"/>
          <w:sz w:val="20"/>
          <w:szCs w:val="22"/>
          <w:lang w:val="af-ZA"/>
        </w:rPr>
        <w:t>«</w:t>
      </w:r>
      <w:r w:rsidRPr="00673F13">
        <w:rPr>
          <w:rFonts w:ascii="GHEA Grapalat" w:hAnsi="GHEA Grapalat"/>
          <w:b/>
          <w:bCs/>
          <w:iCs/>
          <w:color w:val="000000" w:themeColor="text1"/>
          <w:sz w:val="20"/>
          <w:szCs w:val="22"/>
          <w:shd w:val="clear" w:color="auto" w:fill="FFFFFF"/>
        </w:rPr>
        <w:t>ԱՇԽԱՏԱՆՔՆԵՐ</w:t>
      </w:r>
      <w:r w:rsidRPr="00673F13">
        <w:rPr>
          <w:rFonts w:ascii="GHEA Grapalat" w:hAnsi="GHEA Grapalat"/>
          <w:b/>
          <w:color w:val="000000" w:themeColor="text1"/>
          <w:sz w:val="20"/>
          <w:szCs w:val="22"/>
          <w:shd w:val="clear" w:color="auto" w:fill="FFFFFF"/>
        </w:rPr>
        <w:t>Ի</w:t>
      </w:r>
      <w:r w:rsidRPr="00673F13">
        <w:rPr>
          <w:rFonts w:ascii="GHEA Grapalat" w:hAnsi="GHEA Grapalat"/>
          <w:b/>
          <w:color w:val="000000" w:themeColor="text1"/>
          <w:sz w:val="20"/>
          <w:szCs w:val="22"/>
          <w:shd w:val="clear" w:color="auto" w:fill="FFFFFF"/>
          <w:lang w:val="af-ZA"/>
        </w:rPr>
        <w:t xml:space="preserve"> </w:t>
      </w:r>
      <w:r w:rsidRPr="00673F13">
        <w:rPr>
          <w:rFonts w:ascii="GHEA Grapalat" w:hAnsi="GHEA Grapalat"/>
          <w:b/>
          <w:color w:val="000000" w:themeColor="text1"/>
          <w:sz w:val="20"/>
          <w:szCs w:val="22"/>
          <w:shd w:val="clear" w:color="auto" w:fill="FFFFFF"/>
        </w:rPr>
        <w:t>ՈՐԱԿԻ</w:t>
      </w:r>
      <w:r w:rsidRPr="00673F13">
        <w:rPr>
          <w:rFonts w:ascii="GHEA Grapalat" w:hAnsi="GHEA Grapalat"/>
          <w:b/>
          <w:color w:val="000000" w:themeColor="text1"/>
          <w:sz w:val="20"/>
          <w:szCs w:val="22"/>
          <w:shd w:val="clear" w:color="auto" w:fill="FFFFFF"/>
          <w:lang w:val="af-ZA"/>
        </w:rPr>
        <w:t xml:space="preserve"> </w:t>
      </w:r>
      <w:r w:rsidRPr="00673F13">
        <w:rPr>
          <w:rFonts w:ascii="GHEA Grapalat" w:hAnsi="GHEA Grapalat"/>
          <w:b/>
          <w:color w:val="000000" w:themeColor="text1"/>
          <w:sz w:val="20"/>
          <w:szCs w:val="22"/>
          <w:shd w:val="clear" w:color="auto" w:fill="FFFFFF"/>
        </w:rPr>
        <w:t>ՏԵԽՆԻԿԱԿԱՆ</w:t>
      </w:r>
      <w:r w:rsidRPr="00673F13">
        <w:rPr>
          <w:rFonts w:ascii="GHEA Grapalat" w:hAnsi="GHEA Grapalat"/>
          <w:b/>
          <w:color w:val="000000" w:themeColor="text1"/>
          <w:sz w:val="20"/>
          <w:szCs w:val="22"/>
          <w:shd w:val="clear" w:color="auto" w:fill="FFFFFF"/>
          <w:lang w:val="af-ZA"/>
        </w:rPr>
        <w:t xml:space="preserve"> </w:t>
      </w:r>
      <w:r w:rsidRPr="00673F13">
        <w:rPr>
          <w:rFonts w:ascii="GHEA Grapalat" w:hAnsi="GHEA Grapalat"/>
          <w:b/>
          <w:color w:val="000000" w:themeColor="text1"/>
          <w:sz w:val="20"/>
          <w:szCs w:val="22"/>
          <w:shd w:val="clear" w:color="auto" w:fill="FFFFFF"/>
        </w:rPr>
        <w:t>ՀՍԿՈՂՈՒԹՅԱՆ</w:t>
      </w:r>
      <w:r w:rsidRPr="00673F13">
        <w:rPr>
          <w:rFonts w:ascii="GHEA Grapalat" w:hAnsi="GHEA Grapalat"/>
          <w:b/>
          <w:color w:val="000000" w:themeColor="text1"/>
          <w:sz w:val="20"/>
          <w:szCs w:val="22"/>
          <w:shd w:val="clear" w:color="auto" w:fill="FFFFFF"/>
          <w:lang w:val="af-ZA"/>
        </w:rPr>
        <w:t xml:space="preserve"> </w:t>
      </w:r>
      <w:r w:rsidRPr="00673F13">
        <w:rPr>
          <w:rFonts w:ascii="GHEA Grapalat" w:hAnsi="GHEA Grapalat"/>
          <w:b/>
          <w:color w:val="000000" w:themeColor="text1"/>
          <w:sz w:val="20"/>
          <w:szCs w:val="22"/>
          <w:shd w:val="clear" w:color="auto" w:fill="FFFFFF"/>
        </w:rPr>
        <w:t>ԽՈՐՀՐԴԱՏՎԱԿԱՆ</w:t>
      </w:r>
      <w:r w:rsidRPr="00673F13">
        <w:rPr>
          <w:rFonts w:ascii="GHEA Grapalat" w:hAnsi="GHEA Grapalat"/>
          <w:b/>
          <w:color w:val="000000" w:themeColor="text1"/>
          <w:sz w:val="20"/>
          <w:szCs w:val="22"/>
          <w:shd w:val="clear" w:color="auto" w:fill="FFFFFF"/>
          <w:lang w:val="af-ZA"/>
        </w:rPr>
        <w:t xml:space="preserve"> </w:t>
      </w:r>
      <w:r w:rsidRPr="00673F13">
        <w:rPr>
          <w:rFonts w:ascii="GHEA Grapalat" w:hAnsi="GHEA Grapalat"/>
          <w:b/>
          <w:color w:val="000000" w:themeColor="text1"/>
          <w:sz w:val="20"/>
          <w:szCs w:val="22"/>
          <w:shd w:val="clear" w:color="auto" w:fill="FFFFFF"/>
        </w:rPr>
        <w:t>ԾԱՌԱՅՈՒԹՅՈՒՆՆԵՐ</w:t>
      </w:r>
      <w:r w:rsidRPr="00673F13">
        <w:rPr>
          <w:rFonts w:ascii="GHEA Grapalat" w:hAnsi="GHEA Grapalat"/>
          <w:b/>
          <w:bCs/>
          <w:iCs/>
          <w:color w:val="000000" w:themeColor="text1"/>
          <w:sz w:val="20"/>
          <w:szCs w:val="22"/>
          <w:shd w:val="clear" w:color="auto" w:fill="FFFFFF"/>
          <w:lang w:val="af-ZA"/>
        </w:rPr>
        <w:t>»-Ի</w:t>
      </w:r>
      <w:r w:rsidRPr="00673F13">
        <w:rPr>
          <w:rFonts w:ascii="GHEA Grapalat" w:hAnsi="GHEA Grapalat"/>
          <w:sz w:val="20"/>
          <w:szCs w:val="22"/>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ՀՐԱՏԱՊ </w:t>
      </w:r>
      <w:r w:rsidR="00160AE4" w:rsidRPr="00F566BF">
        <w:rPr>
          <w:rFonts w:ascii="GHEA Grapalat" w:hAnsi="GHEA Grapalat"/>
          <w:b/>
          <w:sz w:val="20"/>
          <w:lang w:val="af-ZA"/>
        </w:rPr>
        <w:t>ԲԱՑ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5F77C0B"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673F13">
        <w:rPr>
          <w:rFonts w:ascii="GHEA Grapalat" w:hAnsi="GHEA Grapalat" w:cs="Times Armenian"/>
          <w:b/>
          <w:sz w:val="20"/>
          <w:lang w:val="af-ZA"/>
        </w:rPr>
        <w:t>ՀՐԱՏԱՊ</w:t>
      </w:r>
      <w:r w:rsidRPr="00F566BF">
        <w:rPr>
          <w:rFonts w:ascii="GHEA Grapalat" w:hAnsi="GHEA Grapalat" w:cs="Times Armenian"/>
          <w:b/>
          <w:sz w:val="20"/>
          <w:lang w:val="af-ZA"/>
        </w:rPr>
        <w:t xml:space="preserve">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03F99B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73F13">
        <w:rPr>
          <w:rFonts w:ascii="GHEA Grapalat" w:hAnsi="GHEA Grapalat" w:cs="Times Armenian"/>
          <w:sz w:val="20"/>
          <w:lang w:val="af-ZA"/>
        </w:rPr>
        <w:t>ԾՔ-Հ</w:t>
      </w:r>
      <w:r w:rsidR="001B1FC4" w:rsidRPr="00F566BF">
        <w:rPr>
          <w:rFonts w:ascii="GHEA Grapalat" w:hAnsi="GHEA Grapalat" w:cs="Sylfaen"/>
          <w:sz w:val="20"/>
        </w:rPr>
        <w:t>Բ</w:t>
      </w:r>
      <w:r w:rsidR="00955E87" w:rsidRPr="00F566BF">
        <w:rPr>
          <w:rFonts w:ascii="GHEA Grapalat" w:hAnsi="GHEA Grapalat" w:cs="Sylfaen"/>
          <w:sz w:val="20"/>
        </w:rPr>
        <w:t>Մ</w:t>
      </w:r>
      <w:r w:rsidR="00673F13">
        <w:rPr>
          <w:rFonts w:ascii="GHEA Grapalat" w:hAnsi="GHEA Grapalat" w:cs="Sylfaen"/>
          <w:sz w:val="20"/>
        </w:rPr>
        <w:t>Խ</w:t>
      </w:r>
      <w:r w:rsidR="007F0755" w:rsidRPr="00F566BF">
        <w:rPr>
          <w:rFonts w:ascii="GHEA Grapalat" w:hAnsi="GHEA Grapalat" w:cs="Sylfaen"/>
          <w:sz w:val="20"/>
        </w:rPr>
        <w:t>Ծ</w:t>
      </w:r>
      <w:r w:rsidRPr="00F566BF">
        <w:rPr>
          <w:rFonts w:ascii="GHEA Grapalat" w:hAnsi="GHEA Grapalat" w:cs="Sylfaen"/>
          <w:sz w:val="20"/>
        </w:rPr>
        <w:t>ՁԲ</w:t>
      </w:r>
      <w:r w:rsidR="00673F13" w:rsidRPr="00673F13">
        <w:rPr>
          <w:rFonts w:ascii="GHEA Grapalat" w:hAnsi="GHEA Grapalat" w:cs="Sylfaen"/>
          <w:sz w:val="20"/>
          <w:lang w:val="af-ZA"/>
        </w:rPr>
        <w:t>-</w:t>
      </w:r>
      <w:r w:rsidR="00673F13">
        <w:rPr>
          <w:rFonts w:ascii="GHEA Grapalat" w:hAnsi="GHEA Grapalat" w:cs="Sylfaen"/>
          <w:sz w:val="20"/>
          <w:lang w:val="af-ZA"/>
        </w:rPr>
        <w:t>24/4</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73F13">
        <w:rPr>
          <w:rFonts w:ascii="GHEA Grapalat" w:hAnsi="GHEA Grapalat" w:cs="Times Armenian"/>
          <w:sz w:val="20"/>
          <w:lang w:val="af-ZA"/>
        </w:rPr>
        <w:t xml:space="preserve">հրատապ </w:t>
      </w:r>
      <w:r w:rsidRPr="00F566BF">
        <w:rPr>
          <w:rFonts w:ascii="GHEA Grapalat" w:hAnsi="GHEA Grapalat" w:cs="Sylfaen"/>
          <w:sz w:val="20"/>
        </w:rPr>
        <w:t>բաց</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48447A2A" w14:textId="77777777" w:rsidR="00673F13" w:rsidRPr="00F566BF" w:rsidRDefault="00673F13" w:rsidP="00673F13">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Pr>
          <w:rFonts w:ascii="GHEA Grapalat" w:hAnsi="GHEA Grapalat" w:cs="Sylfaen"/>
          <w:sz w:val="20"/>
        </w:rPr>
        <w:t>Ծաղկաձորի</w:t>
      </w:r>
      <w:r w:rsidRPr="00C4206B">
        <w:rPr>
          <w:rFonts w:ascii="GHEA Grapalat" w:hAnsi="GHEA Grapalat" w:cs="Sylfaen"/>
          <w:sz w:val="20"/>
          <w:lang w:val="af-ZA"/>
        </w:rPr>
        <w:t xml:space="preserve"> </w:t>
      </w:r>
      <w:r>
        <w:rPr>
          <w:rFonts w:ascii="GHEA Grapalat" w:hAnsi="GHEA Grapalat" w:cs="Sylfaen"/>
          <w:sz w:val="20"/>
          <w:lang w:val="af-ZA"/>
        </w:rPr>
        <w:t>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060F803E" w14:textId="77777777" w:rsidR="00673F13" w:rsidRPr="00F566BF" w:rsidRDefault="00673F13" w:rsidP="00673F13">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1BB77BFB" w14:textId="77777777" w:rsidR="00673F13" w:rsidRPr="00F566BF" w:rsidRDefault="00673F13" w:rsidP="00673F13">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91BFB29" w14:textId="77777777" w:rsidR="00673F13" w:rsidRPr="00F566BF" w:rsidRDefault="00673F13" w:rsidP="00673F13">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717F4FD3" w14:textId="77777777" w:rsidR="00673F13" w:rsidRPr="00F566BF" w:rsidRDefault="00673F13" w:rsidP="00673F13">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F566BF">
        <w:rPr>
          <w:rFonts w:ascii="GHEA Grapalat" w:hAnsi="GHEA Grapalat"/>
          <w:sz w:val="24"/>
          <w:szCs w:val="24"/>
        </w:rPr>
        <w:t>«</w:t>
      </w:r>
      <w:r w:rsidRPr="00C4206B">
        <w:rPr>
          <w:rFonts w:ascii="GHEA Grapalat" w:hAnsi="GHEA Grapalat"/>
        </w:rPr>
        <w:t>tsaghkadzor.tender@mail.ru</w:t>
      </w:r>
      <w:r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56F8D79B" w14:textId="7D50B02E" w:rsidR="00673F13" w:rsidRPr="00F566BF" w:rsidRDefault="00673F13" w:rsidP="00673F13">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rPr>
        <w:t>Ծաղկաձորի համայնքապետարանի</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Pr="00C4206B">
        <w:rPr>
          <w:rFonts w:ascii="GHEA Grapalat" w:hAnsi="GHEA Grapalat"/>
          <w:b/>
          <w:bCs/>
          <w:iCs/>
          <w:lang w:val="af-ZA"/>
        </w:rPr>
        <w:t>«Տ</w:t>
      </w:r>
      <w:r w:rsidRPr="00C4206B">
        <w:rPr>
          <w:rFonts w:ascii="GHEA Grapalat" w:hAnsi="GHEA Grapalat"/>
          <w:b/>
          <w:bCs/>
          <w:iCs/>
          <w:color w:val="000000" w:themeColor="text1"/>
          <w:shd w:val="clear" w:color="auto" w:fill="FFFFFF"/>
        </w:rPr>
        <w:t>եխնիկական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հսկողության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խորհրդատվական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ծառայություններ</w:t>
      </w:r>
      <w:r w:rsidRPr="00F566BF">
        <w:rPr>
          <w:rFonts w:ascii="GHEA Grapalat" w:hAnsi="GHEA Grapalat"/>
          <w:i w:val="0"/>
          <w:lang w:val="af-ZA"/>
        </w:rPr>
        <w:t>»</w:t>
      </w:r>
      <w:r>
        <w:rPr>
          <w:rFonts w:ascii="GHEA Grapalat" w:hAnsi="GHEA Grapalat"/>
          <w:i w:val="0"/>
          <w:lang w:val="af-ZA"/>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Pr>
          <w:rFonts w:ascii="GHEA Grapalat" w:hAnsi="GHEA Grapalat"/>
          <w:i w:val="0"/>
        </w:rPr>
        <w:t>2</w:t>
      </w:r>
      <w:r w:rsidRPr="00F566BF">
        <w:rPr>
          <w:rFonts w:ascii="GHEA Grapalat" w:hAnsi="GHEA Grapalat"/>
          <w:i w:val="0"/>
          <w:lang w:val="af-ZA"/>
        </w:rPr>
        <w:t xml:space="preserve">» </w:t>
      </w:r>
      <w:r w:rsidRPr="00F566BF">
        <w:rPr>
          <w:rFonts w:ascii="GHEA Grapalat" w:hAnsi="GHEA Grapalat" w:cs="Sylfaen"/>
          <w:i w:val="0"/>
        </w:rPr>
        <w:t>չափաբաժ</w:t>
      </w:r>
      <w:r>
        <w:rPr>
          <w:rFonts w:ascii="GHEA Grapalat" w:hAnsi="GHEA Grapalat" w:cs="Sylfaen"/>
          <w:i w:val="0"/>
        </w:rPr>
        <w:t>ին</w:t>
      </w:r>
      <w:r w:rsidRPr="00F566BF">
        <w:rPr>
          <w:rFonts w:ascii="GHEA Grapalat" w:hAnsi="GHEA Grapalat" w:cs="Sylfaen"/>
          <w:i w:val="0"/>
        </w:rPr>
        <w:t>ն</w:t>
      </w:r>
      <w:r>
        <w:rPr>
          <w:rFonts w:ascii="GHEA Grapalat" w:hAnsi="GHEA Grapalat" w:cs="Sylfaen"/>
          <w:i w:val="0"/>
        </w:rPr>
        <w:t>եր</w:t>
      </w:r>
      <w:r w:rsidRPr="00F566BF">
        <w:rPr>
          <w:rFonts w:ascii="GHEA Grapalat" w:hAnsi="GHEA Grapalat" w:cs="Sylfaen"/>
          <w:i w:val="0"/>
        </w:rPr>
        <w:t>ում</w:t>
      </w:r>
      <w:r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673F13" w:rsidRPr="00F566BF" w14:paraId="4BC25AF5" w14:textId="77777777" w:rsidTr="00E46875">
        <w:trPr>
          <w:trHeight w:val="353"/>
        </w:trPr>
        <w:tc>
          <w:tcPr>
            <w:tcW w:w="3544" w:type="dxa"/>
            <w:gridSpan w:val="2"/>
            <w:vAlign w:val="center"/>
          </w:tcPr>
          <w:p w14:paraId="23744C72" w14:textId="77777777" w:rsidR="00673F13" w:rsidRPr="00F566BF" w:rsidRDefault="00673F13" w:rsidP="00E46875">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3FA583E9" w14:textId="77777777" w:rsidR="00673F13" w:rsidRPr="00F566BF" w:rsidRDefault="00673F13" w:rsidP="00E46875">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673F13" w:rsidRPr="00F566BF" w14:paraId="4BEFBF2A" w14:textId="77777777" w:rsidTr="00E46875">
        <w:trPr>
          <w:trHeight w:val="141"/>
        </w:trPr>
        <w:tc>
          <w:tcPr>
            <w:tcW w:w="1701" w:type="dxa"/>
            <w:vAlign w:val="center"/>
          </w:tcPr>
          <w:p w14:paraId="7A28569F" w14:textId="77777777" w:rsidR="00673F13" w:rsidRPr="00F566BF" w:rsidRDefault="00673F13" w:rsidP="00E46875">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789007FF" w14:textId="77777777" w:rsidR="00673F13" w:rsidRPr="00F566BF" w:rsidRDefault="00673F13" w:rsidP="00E46875">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488FB3C1" w14:textId="77777777" w:rsidR="00673F13" w:rsidRPr="00F566BF" w:rsidRDefault="00673F13" w:rsidP="00E46875">
            <w:pPr>
              <w:pStyle w:val="23"/>
              <w:spacing w:line="240" w:lineRule="auto"/>
              <w:ind w:firstLine="0"/>
              <w:jc w:val="center"/>
              <w:rPr>
                <w:rFonts w:ascii="GHEA Grapalat" w:hAnsi="GHEA Grapalat"/>
                <w:b/>
                <w:bCs/>
                <w:i/>
                <w:iCs/>
              </w:rPr>
            </w:pPr>
          </w:p>
        </w:tc>
      </w:tr>
      <w:tr w:rsidR="00673F13" w:rsidRPr="00F964D6" w14:paraId="7D37CC1B" w14:textId="77777777" w:rsidTr="00E46875">
        <w:tc>
          <w:tcPr>
            <w:tcW w:w="1701" w:type="dxa"/>
            <w:vAlign w:val="center"/>
          </w:tcPr>
          <w:p w14:paraId="4785961C" w14:textId="77777777" w:rsidR="00673F13" w:rsidRPr="00F566BF" w:rsidRDefault="00673F13" w:rsidP="00E46875">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6ADC8091" w14:textId="3AF98045" w:rsidR="00673F13" w:rsidRPr="00494C39" w:rsidRDefault="00673F13" w:rsidP="00E46875">
            <w:pPr>
              <w:pStyle w:val="23"/>
              <w:spacing w:line="240" w:lineRule="auto"/>
              <w:ind w:firstLine="0"/>
              <w:jc w:val="center"/>
              <w:rPr>
                <w:rFonts w:ascii="GHEA Grapalat" w:hAnsi="GHEA Grapalat"/>
                <w:b/>
                <w:bCs/>
                <w:sz w:val="16"/>
              </w:rPr>
            </w:pPr>
            <w:r w:rsidRPr="00673F13">
              <w:rPr>
                <w:rFonts w:ascii="GHEA Grapalat" w:hAnsi="GHEA Grapalat"/>
                <w:b/>
                <w:bCs/>
                <w:sz w:val="22"/>
                <w:szCs w:val="28"/>
              </w:rPr>
              <w:t>1816196</w:t>
            </w:r>
          </w:p>
        </w:tc>
        <w:tc>
          <w:tcPr>
            <w:tcW w:w="6806" w:type="dxa"/>
            <w:vAlign w:val="center"/>
          </w:tcPr>
          <w:p w14:paraId="4F760201" w14:textId="681DB343" w:rsidR="00673F13" w:rsidRPr="00673F13" w:rsidRDefault="00673F13" w:rsidP="00E46875">
            <w:pPr>
              <w:pStyle w:val="23"/>
              <w:spacing w:line="240" w:lineRule="auto"/>
              <w:ind w:firstLine="0"/>
              <w:jc w:val="center"/>
              <w:rPr>
                <w:rFonts w:ascii="GHEA Grapalat" w:hAnsi="GHEA Grapalat"/>
                <w:b/>
                <w:bCs/>
                <w:i/>
                <w:color w:val="000000" w:themeColor="text1"/>
                <w:u w:val="single"/>
                <w:vertAlign w:val="subscript"/>
              </w:rPr>
            </w:pPr>
            <w:r w:rsidRPr="00673F13">
              <w:rPr>
                <w:rFonts w:ascii="GHEA Grapalat" w:hAnsi="GHEA Grapalat"/>
                <w:b/>
                <w:bCs/>
                <w:color w:val="000000" w:themeColor="text1"/>
                <w:shd w:val="clear" w:color="auto" w:fill="FFFFFF"/>
              </w:rPr>
              <w:t>«</w:t>
            </w:r>
            <w:r w:rsidRPr="00673F13">
              <w:rPr>
                <w:rFonts w:ascii="GHEA Grapalat" w:hAnsi="GHEA Grapalat"/>
                <w:b/>
                <w:bCs/>
                <w:color w:val="000000" w:themeColor="text1"/>
                <w:shd w:val="clear" w:color="auto" w:fill="FFFFFF"/>
                <w:lang w:val="en-US"/>
              </w:rPr>
              <w:t>Ծաղկաձոր</w:t>
            </w:r>
            <w:r w:rsidRPr="00673F13">
              <w:rPr>
                <w:rFonts w:ascii="Calibri" w:hAnsi="Calibri" w:cs="Calibri"/>
                <w:b/>
                <w:bCs/>
                <w:color w:val="000000" w:themeColor="text1"/>
                <w:shd w:val="clear" w:color="auto" w:fill="FFFFFF"/>
              </w:rPr>
              <w:t> </w:t>
            </w:r>
            <w:r w:rsidRPr="00673F13">
              <w:rPr>
                <w:rFonts w:ascii="GHEA Grapalat" w:hAnsi="GHEA Grapalat"/>
                <w:b/>
                <w:bCs/>
                <w:color w:val="000000" w:themeColor="text1"/>
                <w:shd w:val="clear" w:color="auto" w:fill="FFFFFF"/>
                <w:lang w:val="en-US"/>
              </w:rPr>
              <w:t>համայնքի</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Ծաղկաձոր</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քաղաքում</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սգո</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սրահի</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կառուցման</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աշխատանքների</w:t>
            </w:r>
            <w:r w:rsidRPr="00673F13">
              <w:rPr>
                <w:rFonts w:ascii="GHEA Grapalat" w:hAnsi="GHEA Grapalat"/>
                <w:b/>
                <w:bCs/>
                <w:color w:val="000000" w:themeColor="text1"/>
                <w:shd w:val="clear" w:color="auto" w:fill="FFFFFF"/>
              </w:rPr>
              <w:t xml:space="preserve"> որակի տեխնիկական հսկողության խորհրդատվական ծառայություններ»</w:t>
            </w:r>
          </w:p>
        </w:tc>
      </w:tr>
      <w:tr w:rsidR="00673F13" w:rsidRPr="00F964D6" w14:paraId="7D2714A3" w14:textId="77777777" w:rsidTr="00E46875">
        <w:tc>
          <w:tcPr>
            <w:tcW w:w="1701" w:type="dxa"/>
            <w:vAlign w:val="center"/>
          </w:tcPr>
          <w:p w14:paraId="78D7F243" w14:textId="7131A86F" w:rsidR="00673F13" w:rsidRPr="00F566BF" w:rsidRDefault="00673F13" w:rsidP="00E46875">
            <w:pPr>
              <w:pStyle w:val="23"/>
              <w:spacing w:line="240" w:lineRule="auto"/>
              <w:ind w:firstLine="0"/>
              <w:jc w:val="center"/>
              <w:rPr>
                <w:rFonts w:ascii="GHEA Grapalat" w:hAnsi="GHEA Grapalat"/>
                <w:sz w:val="16"/>
              </w:rPr>
            </w:pPr>
            <w:r>
              <w:rPr>
                <w:rFonts w:ascii="GHEA Grapalat" w:hAnsi="GHEA Grapalat"/>
                <w:sz w:val="16"/>
              </w:rPr>
              <w:t>2</w:t>
            </w:r>
          </w:p>
        </w:tc>
        <w:tc>
          <w:tcPr>
            <w:tcW w:w="1843" w:type="dxa"/>
            <w:vAlign w:val="center"/>
          </w:tcPr>
          <w:p w14:paraId="0F75E03D" w14:textId="6C629D9F" w:rsidR="00673F13" w:rsidRDefault="00673F13" w:rsidP="00E46875">
            <w:pPr>
              <w:pStyle w:val="23"/>
              <w:spacing w:line="240" w:lineRule="auto"/>
              <w:ind w:firstLine="0"/>
              <w:jc w:val="center"/>
              <w:rPr>
                <w:rFonts w:ascii="GHEA Grapalat" w:hAnsi="GHEA Grapalat"/>
                <w:b/>
                <w:bCs/>
                <w:sz w:val="22"/>
                <w:szCs w:val="28"/>
              </w:rPr>
            </w:pPr>
            <w:r>
              <w:rPr>
                <w:rFonts w:ascii="GHEA Grapalat" w:hAnsi="GHEA Grapalat"/>
                <w:b/>
                <w:bCs/>
                <w:sz w:val="22"/>
                <w:szCs w:val="28"/>
              </w:rPr>
              <w:t>4239858</w:t>
            </w:r>
          </w:p>
        </w:tc>
        <w:tc>
          <w:tcPr>
            <w:tcW w:w="6806" w:type="dxa"/>
            <w:vAlign w:val="center"/>
          </w:tcPr>
          <w:p w14:paraId="38284D37" w14:textId="2FF892FD" w:rsidR="00673F13" w:rsidRPr="00673F13" w:rsidRDefault="00673F13" w:rsidP="00E46875">
            <w:pPr>
              <w:pStyle w:val="23"/>
              <w:spacing w:line="240" w:lineRule="auto"/>
              <w:ind w:firstLine="0"/>
              <w:jc w:val="center"/>
              <w:rPr>
                <w:rFonts w:ascii="GHEA Grapalat" w:hAnsi="GHEA Grapalat"/>
                <w:b/>
                <w:bCs/>
                <w:iCs/>
                <w:color w:val="000000" w:themeColor="text1"/>
              </w:rPr>
            </w:pPr>
            <w:r w:rsidRPr="00673F13">
              <w:rPr>
                <w:rFonts w:ascii="GHEA Grapalat" w:hAnsi="GHEA Grapalat"/>
                <w:b/>
                <w:bCs/>
                <w:color w:val="000000" w:themeColor="text1"/>
                <w:shd w:val="clear" w:color="auto" w:fill="FFFFFF"/>
              </w:rPr>
              <w:t>«</w:t>
            </w:r>
            <w:r w:rsidRPr="00673F13">
              <w:rPr>
                <w:rFonts w:ascii="GHEA Grapalat" w:hAnsi="GHEA Grapalat"/>
                <w:b/>
                <w:bCs/>
                <w:color w:val="000000" w:themeColor="text1"/>
                <w:shd w:val="clear" w:color="auto" w:fill="FFFFFF"/>
                <w:lang w:val="en-US"/>
              </w:rPr>
              <w:t>Ծաղկաձոր</w:t>
            </w:r>
            <w:r w:rsidRPr="00673F13">
              <w:rPr>
                <w:rFonts w:ascii="Calibri" w:hAnsi="Calibri" w:cs="Calibri"/>
                <w:b/>
                <w:bCs/>
                <w:color w:val="000000" w:themeColor="text1"/>
                <w:shd w:val="clear" w:color="auto" w:fill="FFFFFF"/>
              </w:rPr>
              <w:t> </w:t>
            </w:r>
            <w:r w:rsidRPr="00673F13">
              <w:rPr>
                <w:rFonts w:ascii="GHEA Grapalat" w:hAnsi="GHEA Grapalat"/>
                <w:b/>
                <w:bCs/>
                <w:color w:val="000000" w:themeColor="text1"/>
                <w:shd w:val="clear" w:color="auto" w:fill="FFFFFF"/>
                <w:lang w:val="en-US"/>
              </w:rPr>
              <w:t>համայնքի</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Ծաղկաձոր</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քաղաքում</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լուսավորության</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համակարգի</w:t>
            </w:r>
            <w:r w:rsidRPr="00673F13">
              <w:rPr>
                <w:rFonts w:ascii="GHEA Grapalat" w:hAnsi="GHEA Grapalat"/>
                <w:b/>
                <w:bCs/>
                <w:color w:val="000000" w:themeColor="text1"/>
                <w:shd w:val="clear" w:color="auto" w:fill="FFFFFF"/>
              </w:rPr>
              <w:t xml:space="preserve"> </w:t>
            </w:r>
            <w:r w:rsidRPr="00673F13">
              <w:rPr>
                <w:rFonts w:ascii="GHEA Grapalat" w:hAnsi="GHEA Grapalat"/>
                <w:b/>
                <w:bCs/>
                <w:color w:val="000000" w:themeColor="text1"/>
                <w:shd w:val="clear" w:color="auto" w:fill="FFFFFF"/>
                <w:lang w:val="en-US"/>
              </w:rPr>
              <w:t>արդիականացման</w:t>
            </w:r>
            <w:r w:rsidRPr="00673F13">
              <w:rPr>
                <w:rFonts w:ascii="Calibri" w:hAnsi="Calibri" w:cs="Calibri"/>
                <w:b/>
                <w:bCs/>
                <w:color w:val="000000" w:themeColor="text1"/>
                <w:shd w:val="clear" w:color="auto" w:fill="FFFFFF"/>
              </w:rPr>
              <w:t> </w:t>
            </w:r>
            <w:r w:rsidRPr="00673F13">
              <w:rPr>
                <w:rFonts w:ascii="GHEA Grapalat" w:hAnsi="GHEA Grapalat"/>
                <w:b/>
                <w:bCs/>
                <w:color w:val="000000" w:themeColor="text1"/>
                <w:shd w:val="clear" w:color="auto" w:fill="FFFFFF"/>
              </w:rPr>
              <w:t xml:space="preserve"> </w:t>
            </w:r>
            <w:r w:rsidRPr="00673F13">
              <w:rPr>
                <w:rFonts w:ascii="GHEA Grapalat" w:hAnsi="GHEA Grapalat" w:cs="GHEA Grapalat"/>
                <w:b/>
                <w:bCs/>
                <w:color w:val="000000" w:themeColor="text1"/>
                <w:shd w:val="clear" w:color="auto" w:fill="FFFFFF"/>
                <w:lang w:val="en-US"/>
              </w:rPr>
              <w:t>աշխատանքնե</w:t>
            </w:r>
            <w:r w:rsidRPr="00673F13">
              <w:rPr>
                <w:rFonts w:ascii="GHEA Grapalat" w:hAnsi="GHEA Grapalat"/>
                <w:b/>
                <w:bCs/>
                <w:color w:val="000000" w:themeColor="text1"/>
                <w:shd w:val="clear" w:color="auto" w:fill="FFFFFF"/>
                <w:lang w:val="en-US"/>
              </w:rPr>
              <w:t>րի</w:t>
            </w:r>
            <w:r w:rsidRPr="00673F13">
              <w:rPr>
                <w:rFonts w:ascii="GHEA Grapalat" w:hAnsi="GHEA Grapalat"/>
                <w:b/>
                <w:bCs/>
                <w:color w:val="000000" w:themeColor="text1"/>
                <w:shd w:val="clear" w:color="auto" w:fill="FFFFFF"/>
              </w:rPr>
              <w:t xml:space="preserve"> որակի տեխնիկական հսկողության խորհրդատվական ծառայություններ»</w:t>
            </w:r>
          </w:p>
        </w:tc>
      </w:tr>
    </w:tbl>
    <w:p w14:paraId="609E2FA7" w14:textId="77777777" w:rsidR="00673F13" w:rsidRDefault="00673F13" w:rsidP="00673F13">
      <w:pPr>
        <w:pStyle w:val="23"/>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14:paraId="2F96FFA6" w14:textId="77777777" w:rsidR="00673F13" w:rsidRPr="00F566BF" w:rsidRDefault="00673F13" w:rsidP="00673F13">
      <w:pPr>
        <w:pStyle w:val="23"/>
        <w:spacing w:line="240" w:lineRule="auto"/>
        <w:ind w:firstLine="567"/>
        <w:rPr>
          <w:rFonts w:ascii="GHEA Grapalat" w:hAnsi="GHEA Grapalat"/>
        </w:rPr>
      </w:pPr>
    </w:p>
    <w:p w14:paraId="4EDA3EF2" w14:textId="5599345C" w:rsidR="00673F13" w:rsidRPr="00EB2326" w:rsidRDefault="00673F13" w:rsidP="00673F13">
      <w:pPr>
        <w:pStyle w:val="23"/>
        <w:spacing w:line="240" w:lineRule="auto"/>
        <w:ind w:firstLine="0"/>
        <w:jc w:val="center"/>
        <w:rPr>
          <w:rFonts w:ascii="GHEA Grapalat" w:hAnsi="GHEA Grapalat"/>
          <w:color w:val="000000" w:themeColor="text1"/>
        </w:rPr>
      </w:pPr>
      <w:r w:rsidRPr="00EB2326">
        <w:rPr>
          <w:rFonts w:ascii="GHEA Grapalat" w:hAnsi="GHEA Grapalat" w:cs="Sylfaen"/>
          <w:color w:val="000000" w:themeColor="text1"/>
          <w:lang w:val="es-ES"/>
        </w:rPr>
        <w:t>Սույն</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հրավերով</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նախատեսված</w:t>
      </w:r>
      <w:r w:rsidRPr="00EB2326">
        <w:rPr>
          <w:rFonts w:ascii="GHEA Grapalat" w:hAnsi="GHEA Grapalat" w:cs="Times Armenian"/>
          <w:color w:val="000000" w:themeColor="text1"/>
        </w:rPr>
        <w:t xml:space="preserve"> ծառայությունների մատուցման </w:t>
      </w:r>
      <w:r w:rsidRPr="00EB2326">
        <w:rPr>
          <w:rFonts w:ascii="GHEA Grapalat" w:hAnsi="GHEA Grapalat" w:cs="Sylfaen"/>
          <w:color w:val="000000" w:themeColor="text1"/>
          <w:lang w:val="es-ES"/>
        </w:rPr>
        <w:t>համար</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պահանջվում</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են</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հետևյալ</w:t>
      </w:r>
      <w:r w:rsidRPr="00EB2326">
        <w:rPr>
          <w:rFonts w:ascii="GHEA Grapalat" w:hAnsi="GHEA Grapalat" w:cs="Times Armenian"/>
          <w:color w:val="000000" w:themeColor="text1"/>
          <w:lang w:val="es-ES"/>
        </w:rPr>
        <w:t xml:space="preserve"> </w:t>
      </w:r>
      <w:r w:rsidRPr="00EB2326">
        <w:rPr>
          <w:rFonts w:ascii="GHEA Grapalat" w:hAnsi="GHEA Grapalat" w:cs="Sylfaen"/>
          <w:color w:val="000000" w:themeColor="text1"/>
          <w:lang w:val="es-ES"/>
        </w:rPr>
        <w:t>լիցենզիանները</w:t>
      </w:r>
      <w:bookmarkStart w:id="2" w:name="_GoBack"/>
      <w:bookmarkEnd w:id="2"/>
      <w:r w:rsidRPr="00EB2326">
        <w:rPr>
          <w:rFonts w:ascii="GHEA Grapalat" w:hAnsi="GHEA Grapalat" w:cs="Sylfaen"/>
          <w:color w:val="000000" w:themeColor="text1"/>
        </w:rPr>
        <w:t>.</w:t>
      </w:r>
    </w:p>
    <w:p w14:paraId="25ADBA3C" w14:textId="77777777" w:rsidR="00673F13" w:rsidRPr="00EB2326" w:rsidRDefault="00673F13" w:rsidP="00673F13">
      <w:pPr>
        <w:pStyle w:val="a3"/>
        <w:spacing w:line="240" w:lineRule="auto"/>
        <w:ind w:firstLine="567"/>
        <w:jc w:val="center"/>
        <w:rPr>
          <w:rFonts w:ascii="GHEA Grapalat" w:hAnsi="GHEA Grapalat"/>
          <w:i w:val="0"/>
          <w:color w:val="000000" w:themeColor="text1"/>
          <w:lang w:val="af-ZA"/>
        </w:rPr>
      </w:pPr>
      <w:r w:rsidRPr="00EB2326">
        <w:rPr>
          <w:rFonts w:ascii="GHEA Grapalat" w:hAnsi="GHEA Grapalat" w:cs="Sylfaen"/>
          <w:i w:val="0"/>
          <w:color w:val="000000" w:themeColor="text1"/>
          <w:lang w:val="es-ES"/>
        </w:rPr>
        <w:t>ըստ</w:t>
      </w:r>
      <w:r w:rsidRPr="00EB2326">
        <w:rPr>
          <w:rFonts w:ascii="GHEA Grapalat" w:hAnsi="GHEA Grapalat" w:cs="Times Armenian"/>
          <w:i w:val="0"/>
          <w:color w:val="000000" w:themeColor="text1"/>
          <w:lang w:val="af-ZA"/>
        </w:rPr>
        <w:t xml:space="preserve"> </w:t>
      </w:r>
      <w:r w:rsidRPr="00EB2326">
        <w:rPr>
          <w:rFonts w:ascii="GHEA Grapalat" w:hAnsi="GHEA Grapalat" w:cs="Sylfaen"/>
          <w:i w:val="0"/>
          <w:color w:val="000000" w:themeColor="text1"/>
          <w:lang w:val="ru-RU"/>
        </w:rPr>
        <w:t>քաղաքաշինության</w:t>
      </w:r>
      <w:r w:rsidRPr="00EB2326">
        <w:rPr>
          <w:rFonts w:ascii="GHEA Grapalat" w:hAnsi="GHEA Grapalat" w:cs="Sylfaen"/>
          <w:i w:val="0"/>
          <w:color w:val="000000" w:themeColor="text1"/>
          <w:lang w:val="af-ZA"/>
        </w:rPr>
        <w:t xml:space="preserve"> </w:t>
      </w:r>
      <w:r w:rsidRPr="00EB2326">
        <w:rPr>
          <w:rFonts w:ascii="GHEA Grapalat" w:hAnsi="GHEA Grapalat" w:cs="Sylfaen"/>
          <w:i w:val="0"/>
          <w:color w:val="000000" w:themeColor="text1"/>
          <w:lang w:val="ru-RU"/>
        </w:rPr>
        <w:t>բնագավառում</w:t>
      </w:r>
      <w:r w:rsidRPr="00EB2326">
        <w:rPr>
          <w:rFonts w:ascii="GHEA Grapalat" w:hAnsi="GHEA Grapalat" w:cs="Sylfaen"/>
          <w:i w:val="0"/>
          <w:color w:val="000000" w:themeColor="text1"/>
          <w:lang w:val="af-ZA"/>
        </w:rPr>
        <w:t xml:space="preserve"> </w:t>
      </w:r>
      <w:r w:rsidRPr="00EB2326">
        <w:rPr>
          <w:rFonts w:ascii="GHEA Grapalat" w:hAnsi="GHEA Grapalat" w:cs="Sylfaen"/>
          <w:i w:val="0"/>
          <w:color w:val="000000" w:themeColor="text1"/>
          <w:lang w:val="ru-RU"/>
        </w:rPr>
        <w:t>շինարարության</w:t>
      </w:r>
      <w:r w:rsidRPr="00EB2326">
        <w:rPr>
          <w:rFonts w:ascii="GHEA Grapalat" w:hAnsi="GHEA Grapalat" w:cs="Sylfaen"/>
          <w:i w:val="0"/>
          <w:color w:val="000000" w:themeColor="text1"/>
          <w:lang w:val="af-ZA"/>
        </w:rPr>
        <w:t xml:space="preserve"> </w:t>
      </w:r>
      <w:r w:rsidRPr="00EB2326">
        <w:rPr>
          <w:rFonts w:ascii="GHEA Grapalat" w:hAnsi="GHEA Grapalat" w:cs="Sylfaen"/>
          <w:i w:val="0"/>
          <w:color w:val="000000" w:themeColor="text1"/>
          <w:lang w:val="en-US"/>
        </w:rPr>
        <w:t>որակի</w:t>
      </w:r>
      <w:r w:rsidRPr="00EB2326">
        <w:rPr>
          <w:rFonts w:ascii="GHEA Grapalat" w:hAnsi="GHEA Grapalat" w:cs="Sylfaen"/>
          <w:i w:val="0"/>
          <w:color w:val="000000" w:themeColor="text1"/>
          <w:lang w:val="af-ZA"/>
        </w:rPr>
        <w:t xml:space="preserve"> </w:t>
      </w:r>
      <w:r w:rsidRPr="00EB2326">
        <w:rPr>
          <w:rFonts w:ascii="GHEA Grapalat" w:hAnsi="GHEA Grapalat" w:cs="Sylfaen"/>
          <w:i w:val="0"/>
          <w:color w:val="000000" w:themeColor="text1"/>
          <w:lang w:val="en-US"/>
        </w:rPr>
        <w:t>տեխնիկական</w:t>
      </w:r>
      <w:r w:rsidRPr="00EB2326">
        <w:rPr>
          <w:rFonts w:ascii="GHEA Grapalat" w:hAnsi="GHEA Grapalat" w:cs="Sylfaen"/>
          <w:i w:val="0"/>
          <w:color w:val="000000" w:themeColor="text1"/>
          <w:lang w:val="af-ZA"/>
        </w:rPr>
        <w:t xml:space="preserve"> </w:t>
      </w:r>
      <w:r w:rsidRPr="00EB2326">
        <w:rPr>
          <w:rFonts w:ascii="GHEA Grapalat" w:hAnsi="GHEA Grapalat" w:cs="Sylfaen"/>
          <w:i w:val="0"/>
          <w:color w:val="000000" w:themeColor="text1"/>
          <w:lang w:val="en-US"/>
        </w:rPr>
        <w:t>հսկողության</w:t>
      </w:r>
      <w:r w:rsidRPr="00EB2326">
        <w:rPr>
          <w:rFonts w:ascii="GHEA Grapalat" w:hAnsi="GHEA Grapalat" w:cs="Times Armenian"/>
          <w:i w:val="0"/>
          <w:color w:val="000000" w:themeColor="text1"/>
          <w:lang w:val="af-ZA"/>
        </w:rPr>
        <w:t xml:space="preserve"> </w:t>
      </w:r>
      <w:r w:rsidRPr="00EB2326">
        <w:rPr>
          <w:rFonts w:ascii="GHEA Grapalat" w:hAnsi="GHEA Grapalat" w:cs="Sylfaen"/>
          <w:i w:val="0"/>
          <w:color w:val="000000" w:themeColor="text1"/>
          <w:lang w:val="es-ES"/>
        </w:rPr>
        <w:t>հետևյալ</w:t>
      </w:r>
      <w:r w:rsidRPr="00EB2326">
        <w:rPr>
          <w:rFonts w:ascii="GHEA Grapalat" w:hAnsi="GHEA Grapalat" w:cs="Times Armenian"/>
          <w:i w:val="0"/>
          <w:color w:val="000000" w:themeColor="text1"/>
          <w:lang w:val="af-ZA"/>
        </w:rPr>
        <w:t xml:space="preserve"> </w:t>
      </w:r>
      <w:r w:rsidRPr="00EB2326">
        <w:rPr>
          <w:rFonts w:ascii="GHEA Grapalat" w:hAnsi="GHEA Grapalat" w:cs="Sylfaen"/>
          <w:i w:val="0"/>
          <w:color w:val="000000" w:themeColor="text1"/>
          <w:lang w:val="es-ES"/>
        </w:rPr>
        <w:t>ոլորտների</w:t>
      </w:r>
      <w:r w:rsidRPr="00EB2326">
        <w:rPr>
          <w:rFonts w:ascii="GHEA Grapalat" w:hAnsi="GHEA Grapalat" w:cs="Times Armenian"/>
          <w:i w:val="0"/>
          <w:color w:val="000000" w:themeColor="text1"/>
          <w:lang w:val="af-ZA"/>
        </w:rPr>
        <w:t>`</w:t>
      </w:r>
    </w:p>
    <w:p w14:paraId="14CE4DFE" w14:textId="77777777" w:rsidR="00673F13" w:rsidRPr="00EB2326" w:rsidRDefault="00673F13" w:rsidP="00673F13">
      <w:pPr>
        <w:pStyle w:val="a3"/>
        <w:ind w:firstLine="567"/>
        <w:rPr>
          <w:rFonts w:ascii="GHEA Grapalat" w:hAnsi="GHEA Grapalat"/>
          <w:i w:val="0"/>
          <w:color w:val="000000" w:themeColor="text1"/>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EB2326" w:rsidRPr="00F964D6" w14:paraId="751608F6" w14:textId="77777777" w:rsidTr="00E46875">
        <w:tc>
          <w:tcPr>
            <w:tcW w:w="1611" w:type="dxa"/>
            <w:tcBorders>
              <w:top w:val="single" w:sz="4" w:space="0" w:color="auto"/>
              <w:left w:val="single" w:sz="4" w:space="0" w:color="auto"/>
              <w:bottom w:val="single" w:sz="4" w:space="0" w:color="auto"/>
              <w:right w:val="single" w:sz="4" w:space="0" w:color="auto"/>
            </w:tcBorders>
            <w:hideMark/>
          </w:tcPr>
          <w:p w14:paraId="4992B39C" w14:textId="77777777" w:rsidR="00673F13" w:rsidRPr="00EB2326" w:rsidRDefault="00673F13" w:rsidP="00E46875">
            <w:pPr>
              <w:tabs>
                <w:tab w:val="left" w:pos="1134"/>
              </w:tabs>
              <w:jc w:val="center"/>
              <w:rPr>
                <w:rFonts w:ascii="GHEA Grapalat" w:hAnsi="GHEA Grapalat"/>
                <w:b/>
                <w:i/>
                <w:color w:val="000000" w:themeColor="text1"/>
                <w:sz w:val="14"/>
                <w:szCs w:val="14"/>
                <w:lang w:val="es-ES"/>
              </w:rPr>
            </w:pPr>
            <w:r w:rsidRPr="00EB2326">
              <w:rPr>
                <w:rFonts w:ascii="GHEA Grapalat" w:hAnsi="GHEA Grapalat" w:cs="Sylfaen"/>
                <w:b/>
                <w:bCs/>
                <w:i/>
                <w:iCs/>
                <w:color w:val="000000" w:themeColor="text1"/>
                <w:sz w:val="14"/>
                <w:szCs w:val="14"/>
                <w:lang w:val="es-ES"/>
              </w:rPr>
              <w:t>Չափաբաժինների</w:t>
            </w:r>
            <w:r w:rsidRPr="00EB2326">
              <w:rPr>
                <w:rFonts w:ascii="GHEA Grapalat" w:hAnsi="GHEA Grapalat" w:cs="Times Armenian"/>
                <w:b/>
                <w:bCs/>
                <w:i/>
                <w:iCs/>
                <w:color w:val="000000" w:themeColor="text1"/>
                <w:sz w:val="14"/>
                <w:szCs w:val="14"/>
                <w:lang w:val="es-ES"/>
              </w:rPr>
              <w:t xml:space="preserve"> </w:t>
            </w:r>
            <w:r w:rsidRPr="00EB2326">
              <w:rPr>
                <w:rFonts w:ascii="GHEA Grapalat" w:hAnsi="GHEA Grapalat" w:cs="Sylfaen"/>
                <w:b/>
                <w:bCs/>
                <w:i/>
                <w:iCs/>
                <w:color w:val="000000" w:themeColor="text1"/>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14:paraId="1C013334" w14:textId="77777777" w:rsidR="00673F13" w:rsidRPr="00EB2326" w:rsidRDefault="00673F13" w:rsidP="00E46875">
            <w:pPr>
              <w:pStyle w:val="23"/>
              <w:ind w:firstLine="0"/>
              <w:jc w:val="center"/>
              <w:rPr>
                <w:rFonts w:ascii="GHEA Grapalat" w:hAnsi="GHEA Grapalat"/>
                <w:b/>
                <w:bCs/>
                <w:i/>
                <w:iCs/>
                <w:color w:val="000000" w:themeColor="text1"/>
                <w:sz w:val="16"/>
                <w:szCs w:val="16"/>
                <w:lang w:val="es-ES"/>
              </w:rPr>
            </w:pPr>
            <w:r w:rsidRPr="00EB2326">
              <w:rPr>
                <w:rFonts w:ascii="GHEA Grapalat" w:hAnsi="GHEA Grapalat" w:cs="Sylfaen"/>
                <w:b/>
                <w:i/>
                <w:color w:val="000000" w:themeColor="text1"/>
                <w:sz w:val="16"/>
                <w:szCs w:val="16"/>
                <w:lang w:val="es-ES"/>
              </w:rPr>
              <w:t>Պահանջվող</w:t>
            </w:r>
            <w:r w:rsidRPr="00EB2326">
              <w:rPr>
                <w:rFonts w:ascii="GHEA Grapalat" w:hAnsi="GHEA Grapalat" w:cs="Times Armenian"/>
                <w:b/>
                <w:i/>
                <w:color w:val="000000" w:themeColor="text1"/>
                <w:sz w:val="16"/>
                <w:szCs w:val="16"/>
                <w:lang w:val="es-ES"/>
              </w:rPr>
              <w:t xml:space="preserve"> </w:t>
            </w:r>
            <w:r w:rsidRPr="00EB2326">
              <w:rPr>
                <w:rFonts w:ascii="GHEA Grapalat" w:hAnsi="GHEA Grapalat" w:cs="Sylfaen"/>
                <w:b/>
                <w:i/>
                <w:color w:val="000000" w:themeColor="text1"/>
                <w:sz w:val="16"/>
                <w:szCs w:val="16"/>
                <w:lang w:val="es-ES"/>
              </w:rPr>
              <w:t>լիցենզիայի</w:t>
            </w:r>
            <w:r w:rsidRPr="00EB2326">
              <w:rPr>
                <w:rFonts w:ascii="GHEA Grapalat" w:hAnsi="GHEA Grapalat" w:cs="Times Armenian"/>
                <w:b/>
                <w:i/>
                <w:color w:val="000000" w:themeColor="text1"/>
                <w:sz w:val="16"/>
                <w:szCs w:val="16"/>
                <w:lang w:val="es-ES"/>
              </w:rPr>
              <w:t>(</w:t>
            </w:r>
            <w:r w:rsidRPr="00EB2326">
              <w:rPr>
                <w:rFonts w:ascii="GHEA Grapalat" w:hAnsi="GHEA Grapalat" w:cs="Sylfaen"/>
                <w:b/>
                <w:i/>
                <w:color w:val="000000" w:themeColor="text1"/>
                <w:sz w:val="16"/>
                <w:szCs w:val="16"/>
                <w:lang w:val="es-ES"/>
              </w:rPr>
              <w:t>ների</w:t>
            </w:r>
            <w:r w:rsidRPr="00EB2326">
              <w:rPr>
                <w:rFonts w:ascii="GHEA Grapalat" w:hAnsi="GHEA Grapalat" w:cs="Times Armenian"/>
                <w:b/>
                <w:i/>
                <w:color w:val="000000" w:themeColor="text1"/>
                <w:sz w:val="16"/>
                <w:szCs w:val="16"/>
                <w:lang w:val="es-ES"/>
              </w:rPr>
              <w:t xml:space="preserve">) </w:t>
            </w:r>
            <w:r w:rsidRPr="00EB2326">
              <w:rPr>
                <w:rFonts w:ascii="GHEA Grapalat" w:hAnsi="GHEA Grapalat" w:cs="Sylfaen"/>
                <w:b/>
                <w:i/>
                <w:color w:val="000000" w:themeColor="text1"/>
                <w:sz w:val="16"/>
                <w:szCs w:val="16"/>
                <w:lang w:val="es-ES"/>
              </w:rPr>
              <w:t>տեսակը</w:t>
            </w:r>
            <w:r w:rsidRPr="00EB2326">
              <w:rPr>
                <w:rFonts w:ascii="GHEA Grapalat" w:hAnsi="GHEA Grapalat" w:cs="Times Armenian"/>
                <w:b/>
                <w:i/>
                <w:color w:val="000000" w:themeColor="text1"/>
                <w:sz w:val="16"/>
                <w:szCs w:val="16"/>
                <w:lang w:val="es-ES"/>
              </w:rPr>
              <w:t>(</w:t>
            </w:r>
            <w:r w:rsidRPr="00EB2326">
              <w:rPr>
                <w:rFonts w:ascii="GHEA Grapalat" w:hAnsi="GHEA Grapalat" w:cs="Sylfaen"/>
                <w:b/>
                <w:i/>
                <w:color w:val="000000" w:themeColor="text1"/>
                <w:sz w:val="16"/>
                <w:szCs w:val="16"/>
                <w:lang w:val="es-ES"/>
              </w:rPr>
              <w:t>ները</w:t>
            </w:r>
            <w:r w:rsidRPr="00EB2326">
              <w:rPr>
                <w:rFonts w:ascii="GHEA Grapalat" w:hAnsi="GHEA Grapalat" w:cs="Times Armenian"/>
                <w:b/>
                <w:i/>
                <w:color w:val="000000" w:themeColor="text1"/>
                <w:sz w:val="16"/>
                <w:szCs w:val="16"/>
                <w:lang w:val="es-ES"/>
              </w:rPr>
              <w:t>).</w:t>
            </w:r>
          </w:p>
        </w:tc>
      </w:tr>
      <w:tr w:rsidR="00EB2326" w:rsidRPr="00EB2326" w14:paraId="469B8FE9" w14:textId="77777777" w:rsidTr="00E46875">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6962B29C" w14:textId="77777777" w:rsidR="00673F13" w:rsidRPr="00EB2326" w:rsidRDefault="00673F13" w:rsidP="00E46875">
            <w:pPr>
              <w:tabs>
                <w:tab w:val="left" w:pos="1134"/>
              </w:tabs>
              <w:jc w:val="center"/>
              <w:rPr>
                <w:rFonts w:ascii="GHEA Grapalat" w:hAnsi="GHEA Grapalat"/>
                <w:b/>
                <w:i/>
                <w:color w:val="000000" w:themeColor="text1"/>
                <w:sz w:val="14"/>
                <w:lang w:val="es-ES"/>
              </w:rPr>
            </w:pPr>
            <w:r w:rsidRPr="00EB2326">
              <w:rPr>
                <w:rFonts w:ascii="GHEA Grapalat" w:hAnsi="GHEA Grapalat"/>
                <w:b/>
                <w:i/>
                <w:color w:val="000000" w:themeColor="text1"/>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0A6B0495" w14:textId="77777777" w:rsidR="00673F13" w:rsidRPr="00EB2326" w:rsidRDefault="00673F13" w:rsidP="00E46875">
            <w:pPr>
              <w:tabs>
                <w:tab w:val="left" w:pos="1134"/>
              </w:tabs>
              <w:jc w:val="center"/>
              <w:rPr>
                <w:rFonts w:ascii="GHEA Grapalat" w:hAnsi="GHEA Grapalat"/>
                <w:b/>
                <w:i/>
                <w:color w:val="000000" w:themeColor="text1"/>
                <w:sz w:val="14"/>
                <w:lang w:val="es-ES"/>
              </w:rPr>
            </w:pPr>
            <w:r w:rsidRPr="00EB2326">
              <w:rPr>
                <w:rFonts w:ascii="GHEA Grapalat" w:hAnsi="GHEA Grapalat"/>
                <w:b/>
                <w:i/>
                <w:color w:val="000000" w:themeColor="text1"/>
                <w:sz w:val="14"/>
                <w:lang w:val="es-ES"/>
              </w:rPr>
              <w:t>2</w:t>
            </w:r>
          </w:p>
        </w:tc>
      </w:tr>
      <w:tr w:rsidR="00EB2326" w:rsidRPr="00F964D6" w14:paraId="5251A494" w14:textId="77777777" w:rsidTr="00E46875">
        <w:tc>
          <w:tcPr>
            <w:tcW w:w="1611" w:type="dxa"/>
            <w:tcBorders>
              <w:top w:val="single" w:sz="4" w:space="0" w:color="auto"/>
              <w:left w:val="single" w:sz="4" w:space="0" w:color="auto"/>
              <w:bottom w:val="single" w:sz="4" w:space="0" w:color="auto"/>
              <w:right w:val="single" w:sz="4" w:space="0" w:color="auto"/>
            </w:tcBorders>
            <w:vAlign w:val="center"/>
            <w:hideMark/>
          </w:tcPr>
          <w:p w14:paraId="58ECB7EF" w14:textId="77777777" w:rsidR="00673F13" w:rsidRPr="00EB2326" w:rsidRDefault="00673F13" w:rsidP="00E46875">
            <w:pPr>
              <w:jc w:val="center"/>
              <w:rPr>
                <w:rFonts w:ascii="GHEA Grapalat" w:hAnsi="GHEA Grapalat"/>
                <w:i/>
                <w:color w:val="000000" w:themeColor="text1"/>
                <w:sz w:val="16"/>
                <w:lang w:val="es-ES"/>
              </w:rPr>
            </w:pPr>
            <w:r w:rsidRPr="00EB2326">
              <w:rPr>
                <w:rFonts w:ascii="GHEA Grapalat" w:hAnsi="GHEA Grapalat"/>
                <w:i/>
                <w:color w:val="000000" w:themeColor="text1"/>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14:paraId="0D0EF09F" w14:textId="77777777" w:rsidR="00673F13" w:rsidRDefault="00673F13" w:rsidP="00E46875">
            <w:pPr>
              <w:pStyle w:val="23"/>
              <w:ind w:firstLine="0"/>
              <w:jc w:val="center"/>
              <w:rPr>
                <w:rFonts w:ascii="GHEA Grapalat" w:hAnsi="GHEA Grapalat" w:cs="Sylfaen"/>
                <w:i/>
                <w:color w:val="000000" w:themeColor="text1"/>
                <w:sz w:val="18"/>
                <w:szCs w:val="18"/>
                <w:u w:val="single"/>
                <w:lang w:val="es-ES"/>
              </w:rPr>
            </w:pPr>
            <w:r w:rsidRPr="00E46875">
              <w:rPr>
                <w:rFonts w:ascii="GHEA Grapalat" w:hAnsi="GHEA Grapalat" w:cs="Sylfaen"/>
                <w:i/>
                <w:color w:val="000000" w:themeColor="text1"/>
                <w:sz w:val="18"/>
                <w:szCs w:val="18"/>
                <w:u w:val="single"/>
                <w:lang w:val="es-ES"/>
              </w:rPr>
              <w:t>«</w:t>
            </w:r>
            <w:r w:rsidRPr="00E46875">
              <w:rPr>
                <w:rFonts w:ascii="GHEA Grapalat" w:hAnsi="GHEA Grapalat" w:cs="Sylfaen"/>
                <w:i/>
                <w:color w:val="000000" w:themeColor="text1"/>
                <w:sz w:val="18"/>
                <w:szCs w:val="18"/>
                <w:u w:val="single"/>
                <w:lang w:val="en-US"/>
              </w:rPr>
              <w:t>Բնակելի</w:t>
            </w:r>
            <w:r w:rsidRPr="00F964D6">
              <w:rPr>
                <w:rFonts w:ascii="GHEA Grapalat" w:hAnsi="GHEA Grapalat" w:cs="Sylfaen"/>
                <w:i/>
                <w:color w:val="000000" w:themeColor="text1"/>
                <w:sz w:val="18"/>
                <w:szCs w:val="18"/>
                <w:u w:val="single"/>
                <w:lang w:val="es-ES"/>
              </w:rPr>
              <w:t>,</w:t>
            </w:r>
            <w:r w:rsidRPr="00E46875">
              <w:rPr>
                <w:rFonts w:ascii="GHEA Grapalat" w:hAnsi="GHEA Grapalat" w:cs="Sylfaen"/>
                <w:i/>
                <w:color w:val="000000" w:themeColor="text1"/>
                <w:sz w:val="18"/>
                <w:szCs w:val="18"/>
                <w:u w:val="single"/>
                <w:lang w:val="en-US"/>
              </w:rPr>
              <w:t>հասարակական</w:t>
            </w:r>
            <w:r w:rsidRPr="00F964D6">
              <w:rPr>
                <w:rFonts w:ascii="GHEA Grapalat" w:hAnsi="GHEA Grapalat" w:cs="Sylfaen"/>
                <w:i/>
                <w:color w:val="000000" w:themeColor="text1"/>
                <w:sz w:val="18"/>
                <w:szCs w:val="18"/>
                <w:u w:val="single"/>
                <w:lang w:val="es-ES"/>
              </w:rPr>
              <w:t>,</w:t>
            </w:r>
            <w:r w:rsidRPr="00E46875">
              <w:rPr>
                <w:rFonts w:ascii="GHEA Grapalat" w:hAnsi="GHEA Grapalat" w:cs="Sylfaen"/>
                <w:i/>
                <w:color w:val="000000" w:themeColor="text1"/>
                <w:sz w:val="18"/>
                <w:szCs w:val="18"/>
                <w:u w:val="single"/>
                <w:lang w:val="en-US"/>
              </w:rPr>
              <w:t>արտադրական</w:t>
            </w:r>
            <w:r w:rsidRPr="00E46875">
              <w:rPr>
                <w:rFonts w:ascii="GHEA Grapalat" w:hAnsi="GHEA Grapalat" w:cs="Sylfaen"/>
                <w:i/>
                <w:color w:val="000000" w:themeColor="text1"/>
                <w:sz w:val="18"/>
                <w:szCs w:val="18"/>
                <w:u w:val="single"/>
                <w:lang w:val="es-ES"/>
              </w:rPr>
              <w:t>»</w:t>
            </w:r>
          </w:p>
          <w:p w14:paraId="4251C87D" w14:textId="77777777" w:rsidR="00E46875" w:rsidRDefault="00E46875" w:rsidP="00E46875">
            <w:pPr>
              <w:pStyle w:val="23"/>
              <w:ind w:firstLine="0"/>
              <w:jc w:val="center"/>
              <w:rPr>
                <w:rFonts w:ascii="GHEA Grapalat" w:hAnsi="GHEA Grapalat" w:cs="Sylfaen"/>
                <w:i/>
                <w:color w:val="000000" w:themeColor="text1"/>
                <w:sz w:val="18"/>
                <w:szCs w:val="18"/>
                <w:u w:val="single"/>
                <w:lang w:val="es-ES"/>
              </w:rPr>
            </w:pPr>
            <w:r>
              <w:rPr>
                <w:rFonts w:ascii="GHEA Grapalat" w:hAnsi="GHEA Grapalat" w:cs="Sylfaen"/>
                <w:i/>
                <w:color w:val="000000" w:themeColor="text1"/>
                <w:sz w:val="18"/>
                <w:szCs w:val="18"/>
                <w:u w:val="single"/>
                <w:lang w:val="es-ES"/>
              </w:rPr>
              <w:t>«Հիդրոտեխնիկական»</w:t>
            </w:r>
          </w:p>
          <w:p w14:paraId="0C5920F2" w14:textId="3BE0C2E3" w:rsidR="00E46875" w:rsidRPr="00EB2326" w:rsidRDefault="00E46875" w:rsidP="00E46875">
            <w:pPr>
              <w:pStyle w:val="23"/>
              <w:ind w:firstLine="0"/>
              <w:jc w:val="center"/>
              <w:rPr>
                <w:rFonts w:ascii="GHEA Grapalat" w:hAnsi="GHEA Grapalat"/>
                <w:i/>
                <w:color w:val="000000" w:themeColor="text1"/>
                <w:sz w:val="18"/>
                <w:szCs w:val="18"/>
                <w:u w:val="single"/>
                <w:vertAlign w:val="subscript"/>
                <w:lang w:val="es-ES"/>
              </w:rPr>
            </w:pPr>
            <w:r w:rsidRPr="00EB2326">
              <w:rPr>
                <w:rFonts w:ascii="GHEA Grapalat" w:hAnsi="GHEA Grapalat" w:cs="Sylfaen"/>
                <w:i/>
                <w:color w:val="000000" w:themeColor="text1"/>
                <w:sz w:val="18"/>
                <w:szCs w:val="18"/>
                <w:u w:val="single"/>
                <w:lang w:val="es-ES"/>
              </w:rPr>
              <w:t>«Էներգետիկ»</w:t>
            </w:r>
          </w:p>
        </w:tc>
      </w:tr>
      <w:tr w:rsidR="00673F13" w:rsidRPr="00EB2326" w14:paraId="633AD97A" w14:textId="77777777" w:rsidTr="00E46875">
        <w:tc>
          <w:tcPr>
            <w:tcW w:w="1611" w:type="dxa"/>
            <w:tcBorders>
              <w:top w:val="single" w:sz="4" w:space="0" w:color="auto"/>
              <w:left w:val="single" w:sz="4" w:space="0" w:color="auto"/>
              <w:bottom w:val="single" w:sz="4" w:space="0" w:color="auto"/>
              <w:right w:val="single" w:sz="4" w:space="0" w:color="auto"/>
            </w:tcBorders>
            <w:vAlign w:val="center"/>
          </w:tcPr>
          <w:p w14:paraId="2FE28142" w14:textId="5AB0A7BD" w:rsidR="00673F13" w:rsidRPr="00EB2326" w:rsidRDefault="00673F13" w:rsidP="00E46875">
            <w:pPr>
              <w:jc w:val="center"/>
              <w:rPr>
                <w:rFonts w:ascii="GHEA Grapalat" w:hAnsi="GHEA Grapalat"/>
                <w:i/>
                <w:color w:val="000000" w:themeColor="text1"/>
                <w:sz w:val="16"/>
                <w:lang w:val="es-ES"/>
              </w:rPr>
            </w:pPr>
            <w:r w:rsidRPr="00EB2326">
              <w:rPr>
                <w:rFonts w:ascii="GHEA Grapalat" w:hAnsi="GHEA Grapalat"/>
                <w:i/>
                <w:color w:val="000000" w:themeColor="text1"/>
                <w:sz w:val="16"/>
                <w:lang w:val="es-ES"/>
              </w:rPr>
              <w:t>2</w:t>
            </w:r>
          </w:p>
        </w:tc>
        <w:tc>
          <w:tcPr>
            <w:tcW w:w="5193" w:type="dxa"/>
            <w:tcBorders>
              <w:top w:val="single" w:sz="4" w:space="0" w:color="auto"/>
              <w:left w:val="single" w:sz="4" w:space="0" w:color="auto"/>
              <w:bottom w:val="single" w:sz="4" w:space="0" w:color="auto"/>
              <w:right w:val="single" w:sz="4" w:space="0" w:color="auto"/>
            </w:tcBorders>
            <w:vAlign w:val="center"/>
          </w:tcPr>
          <w:p w14:paraId="1F859892" w14:textId="63E6CE27" w:rsidR="00673F13" w:rsidRPr="00EB2326" w:rsidRDefault="00673F13" w:rsidP="00E46875">
            <w:pPr>
              <w:pStyle w:val="23"/>
              <w:ind w:firstLine="0"/>
              <w:jc w:val="center"/>
              <w:rPr>
                <w:rFonts w:ascii="GHEA Grapalat" w:hAnsi="GHEA Grapalat" w:cs="Sylfaen"/>
                <w:i/>
                <w:color w:val="000000" w:themeColor="text1"/>
                <w:sz w:val="18"/>
                <w:szCs w:val="18"/>
                <w:u w:val="single"/>
                <w:lang w:val="es-ES"/>
              </w:rPr>
            </w:pPr>
            <w:r w:rsidRPr="00EB2326">
              <w:rPr>
                <w:rFonts w:ascii="GHEA Grapalat" w:hAnsi="GHEA Grapalat" w:cs="Sylfaen"/>
                <w:i/>
                <w:color w:val="000000" w:themeColor="text1"/>
                <w:sz w:val="18"/>
                <w:szCs w:val="18"/>
                <w:u w:val="single"/>
                <w:lang w:val="es-ES"/>
              </w:rPr>
              <w:t>«Էներգետիկ»</w:t>
            </w:r>
          </w:p>
        </w:tc>
      </w:tr>
    </w:tbl>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46AAE8BF" w:rsidR="00F13297" w:rsidRDefault="00096865" w:rsidP="00F13297">
      <w:pPr>
        <w:pStyle w:val="af4"/>
        <w:spacing w:before="0" w:beforeAutospacing="0" w:after="0" w:afterAutospacing="0"/>
        <w:ind w:firstLine="708"/>
        <w:jc w:val="both"/>
        <w:rPr>
          <w:rFonts w:ascii="GHEA Grapalat" w:hAnsi="GHEA Grapalat"/>
          <w:b/>
          <w:bCs/>
          <w:color w:val="000000"/>
          <w:sz w:val="20"/>
          <w:szCs w:val="20"/>
          <w:lang w:val="hy-AM"/>
        </w:rPr>
      </w:pPr>
      <w:r w:rsidRPr="0084298E">
        <w:rPr>
          <w:rFonts w:ascii="GHEA Grapalat" w:hAnsi="GHEA Grapalat" w:cs="Arial Armenian"/>
          <w:b/>
          <w:bCs/>
          <w:sz w:val="20"/>
          <w:lang w:val="hy-AM"/>
        </w:rPr>
        <w:t>2.</w:t>
      </w:r>
      <w:r w:rsidR="007968A3" w:rsidRPr="0084298E">
        <w:rPr>
          <w:rFonts w:ascii="GHEA Grapalat" w:hAnsi="GHEA Grapalat" w:cs="Arial Armenian"/>
          <w:b/>
          <w:bCs/>
          <w:sz w:val="20"/>
          <w:lang w:val="hy-AM"/>
        </w:rPr>
        <w:t>4</w:t>
      </w:r>
      <w:r w:rsidR="00773485" w:rsidRPr="0084298E">
        <w:rPr>
          <w:rFonts w:ascii="GHEA Grapalat" w:hAnsi="GHEA Grapalat" w:cs="Arial Armenian"/>
          <w:b/>
          <w:bCs/>
          <w:sz w:val="20"/>
          <w:lang w:val="hy-AM"/>
        </w:rPr>
        <w:t xml:space="preserve"> </w:t>
      </w:r>
      <w:r w:rsidRPr="0084298E">
        <w:rPr>
          <w:rFonts w:ascii="GHEA Grapalat" w:hAnsi="GHEA Grapalat" w:cs="Sylfaen"/>
          <w:b/>
          <w:bCs/>
          <w:sz w:val="20"/>
          <w:lang w:val="hy-AM"/>
        </w:rPr>
        <w:t>Մասնակիցը</w:t>
      </w:r>
      <w:r w:rsidRPr="0084298E">
        <w:rPr>
          <w:rFonts w:ascii="GHEA Grapalat" w:hAnsi="GHEA Grapalat" w:cs="Arial"/>
          <w:b/>
          <w:bCs/>
          <w:sz w:val="20"/>
          <w:lang w:val="hy-AM"/>
        </w:rPr>
        <w:t xml:space="preserve"> </w:t>
      </w:r>
      <w:r w:rsidR="003A7A32" w:rsidRPr="0084298E">
        <w:rPr>
          <w:rFonts w:ascii="GHEA Grapalat" w:hAnsi="GHEA Grapalat" w:cs="Arial"/>
          <w:b/>
          <w:bCs/>
          <w:sz w:val="20"/>
          <w:lang w:val="hy-AM"/>
        </w:rPr>
        <w:t>ընտրված մասնակից ճանաչվելու դեպքում</w:t>
      </w:r>
      <w:r w:rsidR="009A6B5D" w:rsidRPr="0084298E">
        <w:rPr>
          <w:rFonts w:ascii="GHEA Grapalat" w:hAnsi="GHEA Grapalat" w:cs="Arial"/>
          <w:b/>
          <w:bCs/>
          <w:sz w:val="20"/>
          <w:lang w:val="hy-AM"/>
        </w:rPr>
        <w:t xml:space="preserve"> </w:t>
      </w:r>
      <w:r w:rsidR="009A6B5D" w:rsidRPr="0084298E">
        <w:rPr>
          <w:rFonts w:ascii="GHEA Grapalat" w:hAnsi="GHEA Grapalat"/>
          <w:b/>
          <w:bCs/>
          <w:color w:val="000000"/>
          <w:sz w:val="20"/>
          <w:szCs w:val="20"/>
          <w:lang w:val="hy-AM"/>
        </w:rPr>
        <w:t>ներկայացնում է որակավորման ապահովում՝ սույն հրավերով սահմանված կարգով և չափով:</w:t>
      </w:r>
    </w:p>
    <w:p w14:paraId="38CA9EFF" w14:textId="77777777" w:rsidR="0084298E" w:rsidRPr="00842ADB" w:rsidRDefault="0084298E" w:rsidP="0084298E">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504279D9" w14:textId="77777777" w:rsidR="0084298E" w:rsidRPr="00842ADB" w:rsidRDefault="0084298E" w:rsidP="0084298E">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2149522D" w14:textId="77777777" w:rsidR="0084298E" w:rsidRPr="00842ADB" w:rsidRDefault="0084298E" w:rsidP="0084298E">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14E241BF" w14:textId="77777777" w:rsidR="0084298E" w:rsidRPr="00842ADB" w:rsidRDefault="0084298E" w:rsidP="0084298E">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Pr="00261AA0">
        <w:rPr>
          <w:rFonts w:ascii="GHEA Grapalat" w:hAnsi="GHEA Grapalat" w:cs="Sylfaen"/>
          <w:b/>
          <w:sz w:val="20"/>
          <w:szCs w:val="20"/>
          <w:u w:val="single"/>
          <w:lang w:val="ru-RU"/>
        </w:rPr>
        <w:t>ձեռք</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բերվող</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ծառայության</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գնման</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Pr="00A56FB6">
        <w:rPr>
          <w:rFonts w:ascii="GHEA Grapalat" w:hAnsi="GHEA Grapalat" w:cs="Sylfaen"/>
          <w:b/>
          <w:sz w:val="20"/>
          <w:szCs w:val="20"/>
          <w:u w:val="single"/>
          <w:lang w:val="ru-RU"/>
        </w:rPr>
        <w:t>ձեռք</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բերվող</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ծառայության</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գնման</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գնի</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4700F51B" w14:textId="77777777" w:rsidR="0084298E" w:rsidRPr="002C1AB7" w:rsidRDefault="0084298E" w:rsidP="0084298E">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0AC7F9E8" w14:textId="77777777" w:rsidR="0084298E" w:rsidRPr="00842ADB" w:rsidRDefault="0084298E" w:rsidP="0084298E">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34CAFEBE" w14:textId="77777777" w:rsidR="0084298E" w:rsidRPr="00842ADB" w:rsidRDefault="0084298E" w:rsidP="0084298E">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A9B811C" w14:textId="77777777" w:rsidR="0084298E" w:rsidRPr="00842ADB" w:rsidRDefault="0084298E" w:rsidP="0084298E">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6AB4F0F3" w14:textId="69523461" w:rsidR="0084298E" w:rsidRPr="0084298E" w:rsidRDefault="0084298E" w:rsidP="0084298E">
      <w:pPr>
        <w:ind w:firstLine="567"/>
        <w:jc w:val="both"/>
        <w:rPr>
          <w:rFonts w:ascii="GHEA Grapalat" w:hAnsi="GHEA Grapalat" w:cs="Sylfaen"/>
          <w:b/>
          <w:i/>
          <w:iCs/>
          <w:color w:val="1F497D" w:themeColor="text2"/>
          <w:sz w:val="20"/>
          <w:szCs w:val="20"/>
          <w:lang w:val="af-ZA"/>
        </w:rPr>
      </w:pPr>
      <w:r w:rsidRPr="0084298E">
        <w:rPr>
          <w:rFonts w:ascii="GHEA Grapalat" w:hAnsi="GHEA Grapalat" w:cs="Sylfaen"/>
          <w:b/>
          <w:i/>
          <w:iCs/>
          <w:color w:val="1F497D" w:themeColor="text2"/>
          <w:sz w:val="20"/>
          <w:szCs w:val="20"/>
          <w:lang w:val="hy-AM"/>
        </w:rPr>
        <w:t>ա</w:t>
      </w:r>
      <w:r w:rsidRPr="0084298E">
        <w:rPr>
          <w:rFonts w:ascii="GHEA Grapalat" w:hAnsi="GHEA Grapalat" w:cs="Sylfaen"/>
          <w:b/>
          <w:i/>
          <w:iCs/>
          <w:color w:val="1F497D" w:themeColor="text2"/>
          <w:sz w:val="20"/>
          <w:szCs w:val="20"/>
          <w:lang w:val="af-ZA"/>
        </w:rPr>
        <w:t>)</w:t>
      </w:r>
      <w:r w:rsidRPr="0084298E">
        <w:rPr>
          <w:rFonts w:ascii="GHEA Grapalat" w:hAnsi="GHEA Grapalat" w:cs="Sylfaen"/>
          <w:b/>
          <w:i/>
          <w:iCs/>
          <w:color w:val="1F497D" w:themeColor="text2"/>
          <w:sz w:val="20"/>
          <w:szCs w:val="20"/>
          <w:lang w:val="hy-AM"/>
        </w:rPr>
        <w:t xml:space="preserve"> աշխատակազմում պետք է ներգրավված լին</w:t>
      </w:r>
      <w:r w:rsidRPr="0084298E">
        <w:rPr>
          <w:rFonts w:ascii="GHEA Grapalat" w:hAnsi="GHEA Grapalat" w:cs="Sylfaen"/>
          <w:b/>
          <w:i/>
          <w:iCs/>
          <w:color w:val="1F497D" w:themeColor="text2"/>
          <w:sz w:val="20"/>
          <w:szCs w:val="20"/>
        </w:rPr>
        <w:t>ի՝</w:t>
      </w:r>
      <w:r w:rsidRPr="0084298E">
        <w:rPr>
          <w:rFonts w:ascii="GHEA Grapalat" w:hAnsi="GHEA Grapalat" w:cs="Sylfaen"/>
          <w:b/>
          <w:i/>
          <w:iCs/>
          <w:color w:val="1F497D" w:themeColor="text2"/>
          <w:sz w:val="20"/>
          <w:szCs w:val="20"/>
          <w:lang w:val="af-ZA"/>
        </w:rPr>
        <w:t xml:space="preserve"> 1-ին չափաբաժնի համար՝ </w:t>
      </w:r>
      <w:r w:rsidRPr="0084298E">
        <w:rPr>
          <w:rFonts w:ascii="GHEA Grapalat" w:hAnsi="GHEA Grapalat" w:cs="Sylfaen"/>
          <w:b/>
          <w:i/>
          <w:iCs/>
          <w:color w:val="1F497D" w:themeColor="text2"/>
          <w:sz w:val="20"/>
          <w:szCs w:val="20"/>
          <w:lang w:val="hy-AM"/>
        </w:rPr>
        <w:t xml:space="preserve">առնվազն </w:t>
      </w:r>
      <w:r w:rsidRPr="0084298E">
        <w:rPr>
          <w:rFonts w:ascii="GHEA Grapalat" w:hAnsi="GHEA Grapalat" w:cs="Sylfaen"/>
          <w:b/>
          <w:i/>
          <w:iCs/>
          <w:color w:val="1F497D" w:themeColor="text2"/>
          <w:sz w:val="20"/>
          <w:szCs w:val="20"/>
          <w:lang w:val="af-ZA"/>
        </w:rPr>
        <w:t xml:space="preserve">1 </w:t>
      </w:r>
      <w:r w:rsidR="00123080">
        <w:rPr>
          <w:rFonts w:ascii="GHEA Grapalat" w:hAnsi="GHEA Grapalat" w:cs="Sylfaen"/>
          <w:b/>
          <w:i/>
          <w:iCs/>
          <w:color w:val="1F497D" w:themeColor="text2"/>
          <w:sz w:val="20"/>
          <w:szCs w:val="20"/>
          <w:lang w:val="af-ZA"/>
        </w:rPr>
        <w:t>ճարտարագետ-</w:t>
      </w:r>
      <w:r w:rsidRPr="0084298E">
        <w:rPr>
          <w:rFonts w:ascii="GHEA Grapalat" w:hAnsi="GHEA Grapalat" w:cs="Sylfaen"/>
          <w:b/>
          <w:i/>
          <w:iCs/>
          <w:color w:val="1F497D" w:themeColor="text2"/>
          <w:sz w:val="20"/>
          <w:szCs w:val="20"/>
          <w:lang w:val="af-ZA"/>
        </w:rPr>
        <w:t>ինժեներ</w:t>
      </w:r>
      <w:r w:rsidR="00EC6500" w:rsidRPr="00EC6500">
        <w:rPr>
          <w:rFonts w:ascii="GHEA Grapalat" w:hAnsi="GHEA Grapalat" w:cs="Sylfaen"/>
          <w:b/>
          <w:i/>
          <w:iCs/>
          <w:color w:val="1F497D" w:themeColor="text2"/>
          <w:sz w:val="20"/>
          <w:szCs w:val="20"/>
          <w:lang w:val="af-ZA"/>
        </w:rPr>
        <w:t xml:space="preserve">, </w:t>
      </w:r>
      <w:r w:rsidRPr="0084298E">
        <w:rPr>
          <w:rFonts w:ascii="GHEA Grapalat" w:hAnsi="GHEA Grapalat" w:cs="Sylfaen"/>
          <w:b/>
          <w:i/>
          <w:iCs/>
          <w:color w:val="1F497D" w:themeColor="text2"/>
          <w:sz w:val="20"/>
          <w:szCs w:val="20"/>
          <w:lang w:val="af-ZA"/>
        </w:rPr>
        <w:t xml:space="preserve">2-րդ չափաբաժնի համար՝ </w:t>
      </w:r>
      <w:r w:rsidRPr="0084298E">
        <w:rPr>
          <w:rFonts w:ascii="GHEA Grapalat" w:hAnsi="GHEA Grapalat" w:cs="Sylfaen"/>
          <w:b/>
          <w:i/>
          <w:iCs/>
          <w:color w:val="1F497D" w:themeColor="text2"/>
          <w:sz w:val="20"/>
          <w:szCs w:val="20"/>
          <w:lang w:val="hy-AM"/>
        </w:rPr>
        <w:t xml:space="preserve">առնվազն </w:t>
      </w:r>
      <w:r w:rsidRPr="0084298E">
        <w:rPr>
          <w:rFonts w:ascii="GHEA Grapalat" w:hAnsi="GHEA Grapalat" w:cs="Sylfaen"/>
          <w:b/>
          <w:i/>
          <w:iCs/>
          <w:color w:val="1F497D" w:themeColor="text2"/>
          <w:sz w:val="20"/>
          <w:szCs w:val="20"/>
          <w:lang w:val="af-ZA"/>
        </w:rPr>
        <w:t>1 էներգետիկ</w:t>
      </w:r>
      <w:r w:rsidRPr="0084298E">
        <w:rPr>
          <w:rFonts w:ascii="GHEA Grapalat" w:hAnsi="GHEA Grapalat" w:cs="Sylfaen"/>
          <w:b/>
          <w:i/>
          <w:iCs/>
          <w:color w:val="1F497D" w:themeColor="text2"/>
          <w:sz w:val="20"/>
          <w:szCs w:val="20"/>
          <w:lang w:val="hy-AM"/>
        </w:rPr>
        <w:t>՝ առնվազն 3 տարվա մասնագիտական աշխատանքային փորձով</w:t>
      </w:r>
      <w:r w:rsidRPr="0084298E">
        <w:rPr>
          <w:rFonts w:ascii="GHEA Grapalat" w:hAnsi="GHEA Grapalat" w:cs="Sylfaen"/>
          <w:b/>
          <w:i/>
          <w:iCs/>
          <w:color w:val="1F497D" w:themeColor="text2"/>
          <w:sz w:val="20"/>
          <w:szCs w:val="20"/>
          <w:lang w:val="af-ZA"/>
        </w:rPr>
        <w:t>,</w:t>
      </w:r>
    </w:p>
    <w:p w14:paraId="3A8C9C0E" w14:textId="77777777" w:rsidR="0084298E" w:rsidRPr="007457CB" w:rsidRDefault="0084298E" w:rsidP="0084298E">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84298E" w:rsidRPr="007457CB" w14:paraId="50D25627" w14:textId="77777777" w:rsidTr="00E46875">
        <w:tc>
          <w:tcPr>
            <w:tcW w:w="10031" w:type="dxa"/>
            <w:gridSpan w:val="5"/>
          </w:tcPr>
          <w:p w14:paraId="3F4B8FA4" w14:textId="77777777" w:rsidR="0084298E" w:rsidRPr="007457CB" w:rsidRDefault="0084298E" w:rsidP="00E46875">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84298E" w:rsidRPr="007457CB" w14:paraId="23EDFE08" w14:textId="77777777" w:rsidTr="00E46875">
        <w:tc>
          <w:tcPr>
            <w:tcW w:w="1728" w:type="dxa"/>
            <w:vMerge w:val="restart"/>
            <w:vAlign w:val="center"/>
          </w:tcPr>
          <w:p w14:paraId="303FEC43" w14:textId="77777777" w:rsidR="0084298E" w:rsidRPr="007457CB" w:rsidRDefault="0084298E" w:rsidP="00E46875">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1F5794DE" w14:textId="77777777" w:rsidR="0084298E" w:rsidRPr="007457CB" w:rsidRDefault="0084298E" w:rsidP="00E46875">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7DF6C9E8" w14:textId="77777777" w:rsidR="0084298E" w:rsidRPr="007457CB" w:rsidRDefault="0084298E" w:rsidP="00E46875">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7FACD17F" w14:textId="77777777" w:rsidR="0084298E" w:rsidRPr="007457CB" w:rsidRDefault="0084298E" w:rsidP="00E46875">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84298E" w:rsidRPr="007457CB" w14:paraId="52460CDC" w14:textId="77777777" w:rsidTr="00E46875">
        <w:tc>
          <w:tcPr>
            <w:tcW w:w="1728" w:type="dxa"/>
            <w:vMerge/>
          </w:tcPr>
          <w:p w14:paraId="7C374D59"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1782" w:type="dxa"/>
            <w:vMerge/>
          </w:tcPr>
          <w:p w14:paraId="709F445E"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1560" w:type="dxa"/>
          </w:tcPr>
          <w:p w14:paraId="290EBFDD" w14:textId="77777777" w:rsidR="0084298E" w:rsidRPr="007457CB" w:rsidRDefault="0084298E" w:rsidP="00E46875">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35E3428C" w14:textId="77777777" w:rsidR="0084298E" w:rsidRPr="007457CB" w:rsidRDefault="0084298E" w:rsidP="00E46875">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A7CD6B7" w14:textId="77777777" w:rsidR="0084298E" w:rsidRPr="007457CB" w:rsidRDefault="0084298E" w:rsidP="00E46875">
            <w:pPr>
              <w:ind w:firstLine="567"/>
              <w:jc w:val="both"/>
              <w:rPr>
                <w:rFonts w:ascii="GHEA Grapalat" w:hAnsi="GHEA Grapalat" w:cs="Arial Armenian"/>
                <w:b/>
                <w:color w:val="000000" w:themeColor="text1"/>
                <w:sz w:val="20"/>
                <w:szCs w:val="20"/>
              </w:rPr>
            </w:pPr>
          </w:p>
        </w:tc>
      </w:tr>
      <w:tr w:rsidR="0084298E" w:rsidRPr="007457CB" w14:paraId="7E03A5DC" w14:textId="77777777" w:rsidTr="00E46875">
        <w:tc>
          <w:tcPr>
            <w:tcW w:w="1728" w:type="dxa"/>
          </w:tcPr>
          <w:p w14:paraId="646840B7"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E87A2CC"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047D1852"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4E1ABBB5"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729FF840"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84298E" w:rsidRPr="007457CB" w14:paraId="57F4D849" w14:textId="77777777" w:rsidTr="00E46875">
        <w:tc>
          <w:tcPr>
            <w:tcW w:w="1728" w:type="dxa"/>
          </w:tcPr>
          <w:p w14:paraId="6CFED770"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79BE0E5"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1560" w:type="dxa"/>
          </w:tcPr>
          <w:p w14:paraId="020F78C1"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693" w:type="dxa"/>
          </w:tcPr>
          <w:p w14:paraId="26982323"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268" w:type="dxa"/>
          </w:tcPr>
          <w:p w14:paraId="3588B0D6" w14:textId="77777777" w:rsidR="0084298E" w:rsidRPr="007457CB" w:rsidRDefault="0084298E" w:rsidP="00E46875">
            <w:pPr>
              <w:ind w:firstLine="567"/>
              <w:jc w:val="both"/>
              <w:rPr>
                <w:rFonts w:ascii="GHEA Grapalat" w:hAnsi="GHEA Grapalat" w:cs="Arial Armenian"/>
                <w:b/>
                <w:color w:val="000000" w:themeColor="text1"/>
                <w:sz w:val="20"/>
                <w:szCs w:val="20"/>
              </w:rPr>
            </w:pPr>
          </w:p>
        </w:tc>
      </w:tr>
      <w:tr w:rsidR="0084298E" w:rsidRPr="007457CB" w14:paraId="5DFD8300" w14:textId="77777777" w:rsidTr="00E46875">
        <w:tc>
          <w:tcPr>
            <w:tcW w:w="1728" w:type="dxa"/>
          </w:tcPr>
          <w:p w14:paraId="671A3A7D"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7442C2AC"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1560" w:type="dxa"/>
          </w:tcPr>
          <w:p w14:paraId="40332497"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693" w:type="dxa"/>
          </w:tcPr>
          <w:p w14:paraId="050F821C"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268" w:type="dxa"/>
          </w:tcPr>
          <w:p w14:paraId="3EFF2A10" w14:textId="77777777" w:rsidR="0084298E" w:rsidRPr="007457CB" w:rsidRDefault="0084298E" w:rsidP="00E46875">
            <w:pPr>
              <w:ind w:firstLine="567"/>
              <w:jc w:val="both"/>
              <w:rPr>
                <w:rFonts w:ascii="GHEA Grapalat" w:hAnsi="GHEA Grapalat" w:cs="Arial Armenian"/>
                <w:b/>
                <w:color w:val="000000" w:themeColor="text1"/>
                <w:sz w:val="20"/>
                <w:szCs w:val="20"/>
              </w:rPr>
            </w:pPr>
          </w:p>
        </w:tc>
      </w:tr>
      <w:tr w:rsidR="0084298E" w:rsidRPr="007457CB" w14:paraId="6A24E456" w14:textId="77777777" w:rsidTr="00E46875">
        <w:tc>
          <w:tcPr>
            <w:tcW w:w="1728" w:type="dxa"/>
          </w:tcPr>
          <w:p w14:paraId="61977303" w14:textId="77777777" w:rsidR="0084298E" w:rsidRPr="007457CB" w:rsidRDefault="0084298E" w:rsidP="00E46875">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0A241608"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1560" w:type="dxa"/>
          </w:tcPr>
          <w:p w14:paraId="256DDF83"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693" w:type="dxa"/>
          </w:tcPr>
          <w:p w14:paraId="03247DAF" w14:textId="77777777" w:rsidR="0084298E" w:rsidRPr="007457CB" w:rsidRDefault="0084298E" w:rsidP="00E46875">
            <w:pPr>
              <w:ind w:firstLine="567"/>
              <w:jc w:val="both"/>
              <w:rPr>
                <w:rFonts w:ascii="GHEA Grapalat" w:hAnsi="GHEA Grapalat" w:cs="Arial Armenian"/>
                <w:b/>
                <w:color w:val="000000" w:themeColor="text1"/>
                <w:sz w:val="20"/>
                <w:szCs w:val="20"/>
              </w:rPr>
            </w:pPr>
          </w:p>
        </w:tc>
        <w:tc>
          <w:tcPr>
            <w:tcW w:w="2268" w:type="dxa"/>
          </w:tcPr>
          <w:p w14:paraId="29F654ED" w14:textId="77777777" w:rsidR="0084298E" w:rsidRPr="007457CB" w:rsidRDefault="0084298E" w:rsidP="00E46875">
            <w:pPr>
              <w:ind w:firstLine="567"/>
              <w:jc w:val="both"/>
              <w:rPr>
                <w:rFonts w:ascii="GHEA Grapalat" w:hAnsi="GHEA Grapalat" w:cs="Arial Armenian"/>
                <w:b/>
                <w:color w:val="000000" w:themeColor="text1"/>
                <w:sz w:val="20"/>
                <w:szCs w:val="20"/>
              </w:rPr>
            </w:pPr>
          </w:p>
        </w:tc>
      </w:tr>
    </w:tbl>
    <w:p w14:paraId="245898BA" w14:textId="77777777" w:rsidR="0084298E" w:rsidRPr="00842ADB" w:rsidRDefault="0084298E" w:rsidP="0084298E">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75E7D71B" w14:textId="77777777" w:rsidR="0084298E" w:rsidRPr="00842ADB" w:rsidRDefault="0084298E" w:rsidP="0084298E">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4298E" w:rsidRPr="00842ADB" w14:paraId="383AE35A" w14:textId="77777777" w:rsidTr="00E4687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A342835"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DF76DC5"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84298E" w:rsidRPr="00842ADB" w14:paraId="00594CA9" w14:textId="77777777" w:rsidTr="00E4687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630C3CB"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7D42341" w14:textId="77777777" w:rsidR="0084298E" w:rsidRPr="00842ADB" w:rsidRDefault="0084298E" w:rsidP="00E46875">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84298E" w:rsidRPr="00842ADB" w14:paraId="67AAED75" w14:textId="77777777" w:rsidTr="00E4687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CDE8CEA"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0D0DC95" w14:textId="77777777" w:rsidR="0084298E" w:rsidRPr="00842ADB" w:rsidRDefault="0084298E" w:rsidP="00E46875">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84298E" w:rsidRPr="00842ADB" w14:paraId="6ADC3136" w14:textId="77777777" w:rsidTr="00E4687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3649D97"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lastRenderedPageBreak/>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5FE6100" w14:textId="77777777" w:rsidR="0084298E" w:rsidRPr="00842ADB" w:rsidRDefault="0084298E" w:rsidP="00E46875">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84298E" w:rsidRPr="00842ADB" w14:paraId="4E7AACEA" w14:textId="77777777" w:rsidTr="00E4687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C58DA42"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7B9D059" w14:textId="77777777" w:rsidR="0084298E" w:rsidRPr="00842ADB" w:rsidRDefault="0084298E" w:rsidP="00E46875">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84298E" w:rsidRPr="00842ADB" w14:paraId="695CD859" w14:textId="77777777" w:rsidTr="00E4687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3486AE4" w14:textId="77777777" w:rsidR="0084298E" w:rsidRPr="00842ADB" w:rsidRDefault="0084298E" w:rsidP="00E46875">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C399D86" w14:textId="77777777" w:rsidR="0084298E" w:rsidRPr="00842ADB" w:rsidRDefault="0084298E" w:rsidP="00E46875">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29E4B0CA" w14:textId="77777777" w:rsidR="0084298E" w:rsidRPr="00842ADB" w:rsidRDefault="0084298E" w:rsidP="0084298E">
      <w:pPr>
        <w:shd w:val="clear" w:color="auto" w:fill="FFFFFF"/>
        <w:ind w:firstLine="375"/>
        <w:jc w:val="both"/>
        <w:rPr>
          <w:rFonts w:ascii="GHEA Grapalat" w:hAnsi="GHEA Grapalat"/>
          <w:b/>
          <w:sz w:val="20"/>
          <w:szCs w:val="20"/>
        </w:rPr>
      </w:pPr>
    </w:p>
    <w:p w14:paraId="455F02C9" w14:textId="77777777" w:rsidR="0084298E" w:rsidRPr="008A5DB5" w:rsidRDefault="0084298E" w:rsidP="0084298E">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68FAA4D8" w14:textId="77777777" w:rsidR="0084298E" w:rsidRPr="00842ADB" w:rsidRDefault="0084298E" w:rsidP="0084298E">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7292EBC6" w14:textId="236DAAA9" w:rsidR="0084298E" w:rsidRPr="00842ADB" w:rsidRDefault="0084298E" w:rsidP="0084298E">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004D7B4E">
        <w:rPr>
          <w:rFonts w:ascii="GHEA Grapalat" w:hAnsi="GHEA Grapalat"/>
          <w:b/>
          <w:sz w:val="20"/>
          <w:szCs w:val="20"/>
          <w:lang w:eastAsia="ru-RU"/>
        </w:rPr>
        <w:t>զրո միավոր</w:t>
      </w:r>
      <w:r w:rsidRPr="00842ADB">
        <w:rPr>
          <w:rFonts w:ascii="GHEA Grapalat" w:hAnsi="GHEA Grapalat"/>
          <w:b/>
          <w:sz w:val="20"/>
          <w:szCs w:val="20"/>
          <w:lang w:eastAsia="ru-RU"/>
        </w:rPr>
        <w:t xml:space="preserve">: </w:t>
      </w:r>
    </w:p>
    <w:p w14:paraId="096C0E0F" w14:textId="77777777" w:rsidR="0084298E" w:rsidRPr="00842ADB" w:rsidRDefault="0084298E" w:rsidP="0084298E">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11640422"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44FF460C"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նվազագույն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102F0EF5"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785D8340" w14:textId="77777777" w:rsidR="0084298E" w:rsidRPr="00E71EE8" w:rsidRDefault="0084298E" w:rsidP="0084298E">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36811B92"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20B8A7B"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5FCC4D60"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3BC13AA9"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7EF4369D"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79E02157"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բ. բավարար գնահատված յուրաքանչյուր մասնակցին տրվող գնահատականը հաշվարկվում է հետևյալ բանաձևով`</w:t>
      </w:r>
    </w:p>
    <w:p w14:paraId="266BEDA2"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5883067" w14:textId="77777777" w:rsidR="0084298E" w:rsidRPr="00E71EE8" w:rsidRDefault="0084298E" w:rsidP="0084298E">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24B59D03"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66553B67"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6ED4CAE9"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4794D72"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6C9CF18B"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5BEB4753" w14:textId="77777777" w:rsidR="0084298E" w:rsidRPr="00E71EE8" w:rsidRDefault="0084298E" w:rsidP="0084298E">
      <w:pPr>
        <w:shd w:val="clear" w:color="auto" w:fill="FFFFFF"/>
        <w:ind w:firstLine="375"/>
        <w:jc w:val="both"/>
        <w:rPr>
          <w:rFonts w:ascii="GHEA Grapalat" w:hAnsi="GHEA Grapalat"/>
          <w:b/>
          <w:sz w:val="20"/>
          <w:szCs w:val="20"/>
        </w:rPr>
      </w:pPr>
      <w:r w:rsidRPr="00E71EE8">
        <w:rPr>
          <w:rFonts w:ascii="GHEA Grapalat" w:hAnsi="GHEA Grapalat"/>
          <w:b/>
          <w:sz w:val="20"/>
          <w:szCs w:val="20"/>
        </w:rPr>
        <w:t>ընտրված մասնակից է ճանաչվում այն մասնակիցը, որին տրված գնահատականը (ՄԳ) ամենաբարձրն է.</w:t>
      </w:r>
    </w:p>
    <w:p w14:paraId="25AFB504" w14:textId="77777777" w:rsidR="0084298E" w:rsidRPr="0084298E" w:rsidRDefault="0084298E" w:rsidP="00F13297">
      <w:pPr>
        <w:pStyle w:val="af4"/>
        <w:spacing w:before="0" w:beforeAutospacing="0" w:after="0" w:afterAutospacing="0"/>
        <w:ind w:firstLine="708"/>
        <w:jc w:val="both"/>
        <w:rPr>
          <w:rFonts w:ascii="GHEA Grapalat" w:hAnsi="GHEA Grapalat" w:cs="Arial"/>
          <w:b/>
          <w:bCs/>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77C28C3" w14:textId="197E27FB"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lastRenderedPageBreak/>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4138CE3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2"/>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F744D2A"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F697A" w:rsidRPr="007F697A">
        <w:rPr>
          <w:rFonts w:ascii="GHEA Grapalat" w:hAnsi="GHEA Grapalat" w:cs="Sylfaen"/>
          <w:szCs w:val="24"/>
          <w:lang w:val="hy-AM"/>
        </w:rPr>
        <w:t xml:space="preserve">հրատապ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DDC152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7F697A" w:rsidRPr="007F697A">
        <w:rPr>
          <w:rFonts w:ascii="GHEA Grapalat" w:hAnsi="GHEA Grapalat" w:cs="Sylfaen"/>
          <w:szCs w:val="24"/>
          <w:lang w:val="hy-AM"/>
        </w:rPr>
        <w:t>12</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7F697A" w:rsidRPr="007F697A">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F8D5A5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7F697A">
        <w:rPr>
          <w:rFonts w:ascii="GHEA Grapalat" w:hAnsi="GHEA Grapalat" w:cs="Sylfaen"/>
          <w:szCs w:val="24"/>
        </w:rPr>
        <w:t>12</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7F697A" w:rsidRPr="007F697A">
        <w:rPr>
          <w:rFonts w:ascii="GHEA Grapalat" w:hAnsi="GHEA Grapalat" w:cs="Sylfaen"/>
          <w:sz w:val="24"/>
          <w:szCs w:val="24"/>
        </w:rPr>
        <w:t>10</w:t>
      </w:r>
      <w:r w:rsidR="007F697A">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lastRenderedPageBreak/>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26622FB5" w14:textId="77777777" w:rsidR="007F697A" w:rsidRPr="007F697A" w:rsidRDefault="007F697A" w:rsidP="00EF3662">
      <w:pPr>
        <w:pStyle w:val="norm"/>
        <w:spacing w:line="240" w:lineRule="auto"/>
        <w:rPr>
          <w:rFonts w:ascii="GHEA Grapalat" w:hAnsi="GHEA Grapalat" w:cs="Sylfaen"/>
          <w:sz w:val="20"/>
          <w:szCs w:val="22"/>
          <w:lang w:val="af-ZA"/>
        </w:rPr>
      </w:pPr>
      <w:r w:rsidRPr="007F697A">
        <w:rPr>
          <w:rFonts w:ascii="GHEA Grapalat" w:hAnsi="GHEA Grapalat" w:cs="Sylfaen"/>
          <w:sz w:val="20"/>
          <w:szCs w:val="22"/>
          <w:lang w:val="af-ZA"/>
        </w:rPr>
        <w:t>8.</w:t>
      </w:r>
      <w:r w:rsidRPr="007F697A">
        <w:rPr>
          <w:rFonts w:ascii="GHEA Grapalat" w:hAnsi="GHEA Grapalat" w:cs="Sylfaen"/>
          <w:sz w:val="20"/>
          <w:szCs w:val="22"/>
          <w:lang w:val="hy-AM"/>
        </w:rPr>
        <w:t>5</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Եթե</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հայտում</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անհամապատասխանություն</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է</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տեղ</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գտել</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տառերով</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և</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թվերով</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գրված</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գումարների</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միջև</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ապա</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հիմք</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է</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ընդունվում</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տառերով</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գրված</w:t>
      </w:r>
      <w:r w:rsidRPr="007F697A">
        <w:rPr>
          <w:rFonts w:ascii="GHEA Grapalat" w:hAnsi="GHEA Grapalat" w:cs="Sylfaen"/>
          <w:sz w:val="20"/>
          <w:szCs w:val="22"/>
          <w:lang w:val="af-ZA"/>
        </w:rPr>
        <w:t xml:space="preserve"> </w:t>
      </w:r>
      <w:r w:rsidRPr="007F697A">
        <w:rPr>
          <w:rFonts w:ascii="GHEA Grapalat" w:hAnsi="GHEA Grapalat" w:cs="Sylfaen"/>
          <w:sz w:val="20"/>
          <w:szCs w:val="22"/>
          <w:lang w:val="hy-AM"/>
        </w:rPr>
        <w:t>գումարը։</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Եթե</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առաջարկվող</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գները</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ներկայացված</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են</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երկու</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կամ</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ավելի</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արժույթներով</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ապա</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դրանք</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համեմատվում</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են</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Հայաստանի</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Հանրապետության</w:t>
      </w:r>
      <w:r w:rsidRPr="007F697A">
        <w:rPr>
          <w:rFonts w:ascii="GHEA Grapalat" w:hAnsi="GHEA Grapalat" w:cs="Sylfaen"/>
          <w:sz w:val="20"/>
          <w:szCs w:val="22"/>
          <w:lang w:val="af-ZA"/>
        </w:rPr>
        <w:t xml:space="preserve"> </w:t>
      </w:r>
      <w:r w:rsidRPr="007F697A">
        <w:rPr>
          <w:rFonts w:ascii="GHEA Grapalat" w:hAnsi="GHEA Grapalat" w:cs="Sylfaen"/>
          <w:sz w:val="20"/>
          <w:szCs w:val="22"/>
          <w:lang w:val="ru-RU"/>
        </w:rPr>
        <w:t>դրամով</w:t>
      </w:r>
      <w:r w:rsidRPr="007F697A">
        <w:rPr>
          <w:rFonts w:ascii="GHEA Grapalat" w:hAnsi="GHEA Grapalat" w:cs="Sylfaen"/>
          <w:sz w:val="20"/>
          <w:szCs w:val="22"/>
          <w:lang w:val="af-ZA"/>
        </w:rPr>
        <w:t xml:space="preserve">` </w:t>
      </w:r>
      <w:r w:rsidRPr="007F697A">
        <w:rPr>
          <w:rFonts w:ascii="GHEA Grapalat" w:hAnsi="GHEA Grapalat" w:cs="Sylfaen"/>
          <w:b/>
          <w:bCs/>
          <w:sz w:val="20"/>
          <w:szCs w:val="22"/>
          <w:lang w:val="ru-RU"/>
        </w:rPr>
        <w:t>ՀՀ</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Կենտրոնական</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Բանկի</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պաշտոնական</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կայքում</w:t>
      </w:r>
      <w:r w:rsidRPr="007F697A">
        <w:rPr>
          <w:rFonts w:ascii="GHEA Grapalat" w:hAnsi="GHEA Grapalat" w:cs="Sylfaen"/>
          <w:b/>
          <w:bCs/>
          <w:sz w:val="20"/>
          <w:szCs w:val="22"/>
          <w:lang w:val="af-ZA"/>
        </w:rPr>
        <w:t xml:space="preserve"> /www.cba.am/ </w:t>
      </w:r>
      <w:r w:rsidRPr="007F697A">
        <w:rPr>
          <w:rFonts w:ascii="GHEA Grapalat" w:hAnsi="GHEA Grapalat" w:cs="Sylfaen"/>
          <w:b/>
          <w:bCs/>
          <w:sz w:val="20"/>
          <w:szCs w:val="22"/>
          <w:lang w:val="ru-RU"/>
        </w:rPr>
        <w:t>հայտերի</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բացման</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պահին</w:t>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սահմանված</w:t>
      </w:r>
      <w:r w:rsidRPr="007F697A">
        <w:rPr>
          <w:rFonts w:ascii="GHEA Grapalat" w:hAnsi="GHEA Grapalat" w:cs="Sylfaen"/>
          <w:b/>
          <w:bCs/>
          <w:sz w:val="20"/>
          <w:szCs w:val="22"/>
          <w:lang w:val="af-ZA"/>
        </w:rPr>
        <w:t xml:space="preserve"> </w:t>
      </w:r>
      <w:r w:rsidRPr="007F697A">
        <w:rPr>
          <w:rStyle w:val="af6"/>
          <w:rFonts w:ascii="GHEA Grapalat" w:hAnsi="GHEA Grapalat" w:cs="Sylfaen"/>
          <w:b/>
          <w:bCs/>
          <w:sz w:val="20"/>
          <w:szCs w:val="22"/>
          <w:lang w:val="af-ZA"/>
        </w:rPr>
        <w:footnoteReference w:id="4"/>
      </w:r>
      <w:r w:rsidRPr="007F697A">
        <w:rPr>
          <w:rFonts w:ascii="GHEA Grapalat" w:hAnsi="GHEA Grapalat" w:cs="Sylfaen"/>
          <w:b/>
          <w:bCs/>
          <w:sz w:val="20"/>
          <w:szCs w:val="22"/>
          <w:lang w:val="af-ZA"/>
        </w:rPr>
        <w:t xml:space="preserve"> </w:t>
      </w:r>
      <w:r w:rsidRPr="007F697A">
        <w:rPr>
          <w:rFonts w:ascii="GHEA Grapalat" w:hAnsi="GHEA Grapalat" w:cs="Sylfaen"/>
          <w:b/>
          <w:bCs/>
          <w:sz w:val="20"/>
          <w:szCs w:val="22"/>
          <w:lang w:val="ru-RU"/>
        </w:rPr>
        <w:t>փոխարժեքով</w:t>
      </w:r>
      <w:r w:rsidRPr="007F697A">
        <w:rPr>
          <w:rFonts w:ascii="GHEA Grapalat" w:hAnsi="GHEA Grapalat" w:cs="Sylfaen"/>
          <w:sz w:val="20"/>
          <w:szCs w:val="22"/>
          <w:lang w:val="ru-RU"/>
        </w:rPr>
        <w:t>։</w:t>
      </w:r>
      <w:r w:rsidRPr="007F697A">
        <w:rPr>
          <w:rFonts w:ascii="GHEA Grapalat" w:hAnsi="GHEA Grapalat" w:cs="Sylfaen"/>
          <w:sz w:val="20"/>
          <w:szCs w:val="22"/>
          <w:lang w:val="af-ZA"/>
        </w:rPr>
        <w:t xml:space="preserve"> </w:t>
      </w:r>
    </w:p>
    <w:p w14:paraId="12E71D29" w14:textId="47B92F8E"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lastRenderedPageBreak/>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5"/>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2C73AD3"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7F697A">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7A5782A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5ED70851" w14:textId="6F880085"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BB48CF">
        <w:rPr>
          <w:rFonts w:ascii="GHEA Grapalat" w:hAnsi="GHEA Grapalat" w:cs="Sylfaen"/>
          <w:b/>
          <w:bCs/>
          <w:sz w:val="20"/>
        </w:rPr>
        <w:t>Որակավորման</w:t>
      </w:r>
      <w:r w:rsidR="0074145B" w:rsidRPr="00BB48CF">
        <w:rPr>
          <w:rFonts w:ascii="GHEA Grapalat" w:hAnsi="GHEA Grapalat" w:cs="Sylfaen"/>
          <w:b/>
          <w:bCs/>
          <w:sz w:val="20"/>
          <w:lang w:val="af-ZA"/>
        </w:rPr>
        <w:t xml:space="preserve"> </w:t>
      </w:r>
      <w:r w:rsidR="0074145B" w:rsidRPr="00BB48CF">
        <w:rPr>
          <w:rFonts w:ascii="GHEA Grapalat" w:hAnsi="GHEA Grapalat" w:cs="Sylfaen"/>
          <w:b/>
          <w:bCs/>
          <w:sz w:val="20"/>
        </w:rPr>
        <w:t>ապահովման</w:t>
      </w:r>
      <w:r w:rsidR="0074145B" w:rsidRPr="00BB48CF">
        <w:rPr>
          <w:rFonts w:ascii="GHEA Grapalat" w:hAnsi="GHEA Grapalat" w:cs="Sylfaen"/>
          <w:b/>
          <w:bCs/>
          <w:sz w:val="20"/>
          <w:lang w:val="af-ZA"/>
        </w:rPr>
        <w:t xml:space="preserve"> </w:t>
      </w:r>
      <w:r w:rsidR="0074145B" w:rsidRPr="00BB48CF">
        <w:rPr>
          <w:rFonts w:ascii="GHEA Grapalat" w:hAnsi="GHEA Grapalat" w:cs="Sylfaen"/>
          <w:b/>
          <w:bCs/>
          <w:sz w:val="20"/>
        </w:rPr>
        <w:t>չափը</w:t>
      </w:r>
      <w:r w:rsidR="0074145B" w:rsidRPr="00BB48CF">
        <w:rPr>
          <w:rFonts w:ascii="GHEA Grapalat" w:hAnsi="GHEA Grapalat" w:cs="Sylfaen"/>
          <w:b/>
          <w:bCs/>
          <w:sz w:val="20"/>
          <w:lang w:val="af-ZA"/>
        </w:rPr>
        <w:t xml:space="preserve"> </w:t>
      </w:r>
      <w:r w:rsidR="0074145B" w:rsidRPr="00BB48CF">
        <w:rPr>
          <w:rFonts w:ascii="GHEA Grapalat" w:hAnsi="GHEA Grapalat" w:cs="Sylfaen"/>
          <w:b/>
          <w:bCs/>
          <w:sz w:val="20"/>
        </w:rPr>
        <w:t>հավասար</w:t>
      </w:r>
      <w:r w:rsidR="0074145B" w:rsidRPr="00BB48CF">
        <w:rPr>
          <w:rFonts w:ascii="GHEA Grapalat" w:hAnsi="GHEA Grapalat" w:cs="Sylfaen"/>
          <w:b/>
          <w:bCs/>
          <w:sz w:val="20"/>
          <w:lang w:val="af-ZA"/>
        </w:rPr>
        <w:t xml:space="preserve"> </w:t>
      </w:r>
      <w:r w:rsidR="0074145B" w:rsidRPr="00BB48CF">
        <w:rPr>
          <w:rFonts w:ascii="GHEA Grapalat" w:hAnsi="GHEA Grapalat" w:cs="Sylfaen"/>
          <w:b/>
          <w:bCs/>
          <w:sz w:val="20"/>
        </w:rPr>
        <w:t>է</w:t>
      </w:r>
      <w:r w:rsidR="0074145B" w:rsidRPr="00BB48CF">
        <w:rPr>
          <w:rFonts w:ascii="GHEA Grapalat" w:hAnsi="GHEA Grapalat" w:cs="Sylfaen"/>
          <w:b/>
          <w:bCs/>
          <w:sz w:val="20"/>
          <w:lang w:val="af-ZA"/>
        </w:rPr>
        <w:t xml:space="preserve"> </w:t>
      </w:r>
      <w:r w:rsidR="00DB3B2E" w:rsidRPr="00BB48CF">
        <w:rPr>
          <w:rFonts w:ascii="GHEA Grapalat" w:hAnsi="GHEA Grapalat" w:cs="Sylfaen"/>
          <w:b/>
          <w:bCs/>
          <w:sz w:val="20"/>
          <w:lang w:val="hy-AM"/>
        </w:rPr>
        <w:t>է</w:t>
      </w:r>
      <w:r w:rsidR="00DB3B2E" w:rsidRPr="00BB48CF">
        <w:rPr>
          <w:rFonts w:ascii="GHEA Grapalat" w:hAnsi="GHEA Grapalat" w:cs="Sylfaen"/>
          <w:b/>
          <w:bCs/>
          <w:sz w:val="20"/>
          <w:lang w:val="af-ZA"/>
        </w:rPr>
        <w:t xml:space="preserve"> </w:t>
      </w:r>
      <w:r w:rsidR="00DB3B2E" w:rsidRPr="00BB48CF">
        <w:rPr>
          <w:rFonts w:ascii="GHEA Grapalat" w:hAnsi="GHEA Grapalat" w:cs="Sylfaen"/>
          <w:b/>
          <w:bCs/>
          <w:sz w:val="20"/>
          <w:lang w:val="hy-AM"/>
        </w:rPr>
        <w:t>սույն ընթացակարգի շրջանակում գնվելիք ծառայությունների գնման գնի</w:t>
      </w:r>
      <w:r w:rsidR="00DB3B2E" w:rsidRPr="00BB48CF" w:rsidDel="00DB3B2E">
        <w:rPr>
          <w:rFonts w:ascii="GHEA Grapalat" w:hAnsi="GHEA Grapalat" w:cs="Sylfaen"/>
          <w:b/>
          <w:bCs/>
          <w:sz w:val="20"/>
          <w:lang w:val="af-ZA"/>
        </w:rPr>
        <w:t xml:space="preserve"> </w:t>
      </w:r>
      <w:r w:rsidR="00615D8F" w:rsidRPr="00BB48CF">
        <w:rPr>
          <w:rFonts w:ascii="GHEA Grapalat" w:hAnsi="GHEA Grapalat" w:cs="Sylfaen"/>
          <w:b/>
          <w:bCs/>
          <w:sz w:val="20"/>
          <w:lang w:val="hy-AM"/>
        </w:rPr>
        <w:t>տասնհինգ տոկոսին</w:t>
      </w:r>
      <w:r w:rsidR="0074145B" w:rsidRPr="00BB48CF">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BB48CF">
        <w:rPr>
          <w:rFonts w:ascii="GHEA Grapalat" w:hAnsi="GHEA Grapalat" w:cs="Sylfaen"/>
          <w:b/>
          <w:bCs/>
          <w:sz w:val="20"/>
        </w:rPr>
        <w:t>Որակավորման</w:t>
      </w:r>
      <w:r w:rsidR="00F96621" w:rsidRPr="00BB48CF">
        <w:rPr>
          <w:rFonts w:ascii="GHEA Grapalat" w:hAnsi="GHEA Grapalat" w:cs="Sylfaen"/>
          <w:b/>
          <w:bCs/>
          <w:sz w:val="20"/>
          <w:lang w:val="af-ZA"/>
        </w:rPr>
        <w:t xml:space="preserve"> </w:t>
      </w:r>
      <w:r w:rsidR="00F96621" w:rsidRPr="00BB48CF">
        <w:rPr>
          <w:rFonts w:ascii="GHEA Grapalat" w:hAnsi="GHEA Grapalat" w:cs="Sylfaen"/>
          <w:b/>
          <w:bCs/>
          <w:sz w:val="20"/>
        </w:rPr>
        <w:t>ապահովումը</w:t>
      </w:r>
      <w:r w:rsidR="00F96621" w:rsidRPr="00BB48CF">
        <w:rPr>
          <w:rFonts w:ascii="GHEA Grapalat" w:hAnsi="GHEA Grapalat" w:cs="Sylfaen"/>
          <w:b/>
          <w:bCs/>
          <w:sz w:val="20"/>
          <w:lang w:val="af-ZA"/>
        </w:rPr>
        <w:t xml:space="preserve"> </w:t>
      </w:r>
      <w:r w:rsidR="00F96621" w:rsidRPr="00BB48CF">
        <w:rPr>
          <w:rFonts w:ascii="GHEA Grapalat" w:hAnsi="GHEA Grapalat" w:cs="Sylfaen"/>
          <w:b/>
          <w:bCs/>
          <w:sz w:val="20"/>
        </w:rPr>
        <w:t>ներկայացվում</w:t>
      </w:r>
      <w:r w:rsidR="00615D8F" w:rsidRPr="00BB48CF">
        <w:rPr>
          <w:rFonts w:ascii="GHEA Grapalat" w:hAnsi="GHEA Grapalat" w:cs="Sylfaen"/>
          <w:b/>
          <w:bCs/>
          <w:sz w:val="20"/>
          <w:lang w:val="hy-AM"/>
        </w:rPr>
        <w:t xml:space="preserve"> է</w:t>
      </w:r>
      <w:r w:rsidR="00F96621" w:rsidRPr="00BB48CF">
        <w:rPr>
          <w:rFonts w:ascii="GHEA Grapalat" w:hAnsi="GHEA Grapalat" w:cs="Sylfaen"/>
          <w:b/>
          <w:bCs/>
          <w:sz w:val="20"/>
          <w:lang w:val="af-ZA"/>
        </w:rPr>
        <w:t xml:space="preserve"> </w:t>
      </w:r>
      <w:r w:rsidR="00615D8F" w:rsidRPr="00BB48CF">
        <w:rPr>
          <w:rFonts w:ascii="GHEA Grapalat" w:hAnsi="GHEA Grapalat" w:cs="Sylfaen"/>
          <w:b/>
          <w:bCs/>
          <w:sz w:val="20"/>
        </w:rPr>
        <w:t>կանխիկ</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փողի</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կամ</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բանկերի</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կողմից</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տրամադրված</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երաշխիքների</w:t>
      </w:r>
      <w:r w:rsidR="00615D8F" w:rsidRPr="00BB48CF">
        <w:rPr>
          <w:rFonts w:ascii="GHEA Grapalat" w:hAnsi="GHEA Grapalat" w:cs="Sylfaen"/>
          <w:b/>
          <w:bCs/>
          <w:sz w:val="20"/>
          <w:lang w:val="af-ZA"/>
        </w:rPr>
        <w:t xml:space="preserve"> </w:t>
      </w:r>
      <w:r w:rsidR="00615D8F" w:rsidRPr="00BB48CF">
        <w:rPr>
          <w:rFonts w:ascii="GHEA Grapalat" w:hAnsi="GHEA Grapalat" w:cs="Sylfaen"/>
          <w:b/>
          <w:bCs/>
          <w:sz w:val="20"/>
        </w:rPr>
        <w:t>ձևով</w:t>
      </w:r>
      <w:r w:rsidR="00C0648A" w:rsidRPr="00BB48CF">
        <w:rPr>
          <w:rFonts w:ascii="GHEA Grapalat" w:hAnsi="GHEA Grapalat" w:cs="Sylfaen"/>
          <w:b/>
          <w:bCs/>
          <w:sz w:val="20"/>
          <w:lang w:val="af-ZA"/>
        </w:rPr>
        <w:t xml:space="preserve">: Ընդ որում  </w:t>
      </w:r>
      <w:r w:rsidR="00C0648A" w:rsidRPr="00BB48CF">
        <w:rPr>
          <w:rFonts w:ascii="GHEA Grapalat" w:hAnsi="GHEA Grapalat" w:cs="Sylfaen"/>
          <w:b/>
          <w:bCs/>
          <w:sz w:val="20"/>
        </w:rPr>
        <w:t>ապահովումը</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պետք</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է</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վավեր</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լինի</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առնվազն</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մինչև</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պայմանագրի</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կատարման</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արդյունքը</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պատվիրատուից</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կողմից</w:t>
      </w:r>
      <w:r w:rsidR="00DF68A6" w:rsidRPr="00BB48CF">
        <w:rPr>
          <w:rFonts w:ascii="GHEA Grapalat" w:hAnsi="GHEA Grapalat" w:cs="Sylfaen"/>
          <w:b/>
          <w:bCs/>
          <w:sz w:val="20"/>
          <w:lang w:val="af-ZA"/>
        </w:rPr>
        <w:t xml:space="preserve"> </w:t>
      </w:r>
      <w:r w:rsidR="00DF68A6" w:rsidRPr="00BB48CF">
        <w:rPr>
          <w:rFonts w:ascii="GHEA Grapalat" w:hAnsi="GHEA Grapalat" w:cs="Sylfaen"/>
          <w:b/>
          <w:bCs/>
          <w:sz w:val="20"/>
        </w:rPr>
        <w:t>ամբողջական</w:t>
      </w:r>
      <w:r w:rsidR="00DF68A6" w:rsidRPr="00BB48CF">
        <w:rPr>
          <w:rFonts w:ascii="GHEA Grapalat" w:hAnsi="GHEA Grapalat" w:cs="Sylfaen"/>
          <w:b/>
          <w:bCs/>
          <w:sz w:val="20"/>
          <w:lang w:val="af-ZA"/>
        </w:rPr>
        <w:t xml:space="preserve"> </w:t>
      </w:r>
      <w:r w:rsidR="00DF68A6" w:rsidRPr="00BB48CF">
        <w:rPr>
          <w:rFonts w:ascii="GHEA Grapalat" w:hAnsi="GHEA Grapalat" w:cs="Arial"/>
          <w:b/>
          <w:bCs/>
          <w:sz w:val="20"/>
          <w:lang w:val="hy-AM"/>
        </w:rPr>
        <w:t xml:space="preserve">ընդունվելու օրվան հաջորդող </w:t>
      </w:r>
      <w:r w:rsidR="00BB48CF" w:rsidRPr="00BB48CF">
        <w:rPr>
          <w:rFonts w:ascii="GHEA Grapalat" w:hAnsi="GHEA Grapalat" w:cs="Arial"/>
          <w:b/>
          <w:bCs/>
          <w:sz w:val="20"/>
          <w:lang w:val="af-ZA"/>
        </w:rPr>
        <w:t>9</w:t>
      </w:r>
      <w:r w:rsidR="00615D8F" w:rsidRPr="00BB48CF">
        <w:rPr>
          <w:rFonts w:ascii="GHEA Grapalat" w:hAnsi="GHEA Grapalat" w:cs="Arial"/>
          <w:b/>
          <w:bCs/>
          <w:sz w:val="20"/>
          <w:lang w:val="hy-AM"/>
        </w:rPr>
        <w:t>0</w:t>
      </w:r>
      <w:r w:rsidR="00DF68A6" w:rsidRPr="00BB48CF">
        <w:rPr>
          <w:rFonts w:ascii="GHEA Grapalat" w:hAnsi="GHEA Grapalat" w:cs="Arial"/>
          <w:b/>
          <w:bCs/>
          <w:sz w:val="20"/>
          <w:lang w:val="hy-AM"/>
        </w:rPr>
        <w:t xml:space="preserve">-րդ </w:t>
      </w:r>
      <w:r w:rsidR="00A558B9" w:rsidRPr="00BB48CF">
        <w:rPr>
          <w:rFonts w:ascii="GHEA Grapalat" w:hAnsi="GHEA Grapalat" w:cs="Arial"/>
          <w:b/>
          <w:bCs/>
          <w:sz w:val="20"/>
          <w:lang w:val="hy-AM"/>
        </w:rPr>
        <w:t>աշխատանքային</w:t>
      </w:r>
      <w:r w:rsidR="00DF68A6" w:rsidRPr="00BB48CF">
        <w:rPr>
          <w:rFonts w:ascii="GHEA Grapalat" w:hAnsi="GHEA Grapalat" w:cs="Arial"/>
          <w:b/>
          <w:bCs/>
          <w:sz w:val="20"/>
          <w:lang w:val="hy-AM"/>
        </w:rPr>
        <w:t xml:space="preserve"> օրը </w:t>
      </w:r>
      <w:r w:rsidR="00F96621" w:rsidRPr="00BB48CF">
        <w:rPr>
          <w:rFonts w:ascii="GHEA Grapalat" w:hAnsi="GHEA Grapalat" w:cs="Arial"/>
          <w:b/>
          <w:bCs/>
          <w:sz w:val="20"/>
          <w:lang w:val="hy-AM"/>
        </w:rPr>
        <w:t>ներառյա</w:t>
      </w:r>
      <w:r w:rsidR="00A70EAF" w:rsidRPr="00BB48CF">
        <w:rPr>
          <w:rFonts w:ascii="GHEA Grapalat" w:hAnsi="GHEA Grapalat" w:cs="Arial"/>
          <w:b/>
          <w:bCs/>
          <w:sz w:val="20"/>
          <w:lang w:val="af-ZA"/>
        </w:rPr>
        <w:t>լ</w:t>
      </w:r>
      <w:r w:rsidR="00A70EAF" w:rsidRPr="00BB48CF">
        <w:rPr>
          <w:rFonts w:ascii="GHEA Grapalat" w:hAnsi="GHEA Grapalat" w:cs="Arial"/>
          <w:b/>
          <w:bCs/>
          <w:sz w:val="20"/>
          <w:lang w:val="hy-AM"/>
        </w:rPr>
        <w:t>:</w:t>
      </w:r>
    </w:p>
    <w:p w14:paraId="51B7C722" w14:textId="77777777" w:rsidR="00BB48CF"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p>
    <w:p w14:paraId="7A67075B" w14:textId="4F88E4A1" w:rsidR="00882697" w:rsidRPr="00BB48CF" w:rsidRDefault="00921327" w:rsidP="00882697">
      <w:pPr>
        <w:ind w:firstLine="567"/>
        <w:jc w:val="both"/>
        <w:rPr>
          <w:rFonts w:ascii="GHEA Grapalat" w:hAnsi="GHEA Grapalat" w:cs="Arial"/>
          <w:b/>
          <w:bCs/>
          <w:sz w:val="20"/>
          <w:lang w:val="hy-AM"/>
        </w:rPr>
      </w:pPr>
      <w:r w:rsidRPr="00BB48CF">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BB48CF">
        <w:rPr>
          <w:rFonts w:ascii="GHEA Grapalat" w:hAnsi="GHEA Grapalat" w:cs="Arial"/>
          <w:b/>
          <w:bCs/>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03D88FD1" w:rsidR="00FC2F66" w:rsidRPr="00BB48CF" w:rsidRDefault="00BB48CF" w:rsidP="00334EFB">
      <w:pPr>
        <w:pStyle w:val="af4"/>
        <w:shd w:val="clear" w:color="auto" w:fill="FFFFFF"/>
        <w:spacing w:before="0" w:beforeAutospacing="0" w:after="0" w:afterAutospacing="0"/>
        <w:jc w:val="both"/>
        <w:rPr>
          <w:rFonts w:ascii="GHEA Grapalat" w:hAnsi="GHEA Grapalat" w:cs="Arial"/>
          <w:b/>
          <w:bCs/>
          <w:sz w:val="20"/>
          <w:lang w:val="hy-AM"/>
        </w:rPr>
      </w:pPr>
      <w:r w:rsidRPr="00BB48CF">
        <w:rPr>
          <w:rFonts w:ascii="GHEA Grapalat" w:hAnsi="GHEA Grapalat" w:cs="Arial"/>
          <w:b/>
          <w:bCs/>
          <w:sz w:val="20"/>
          <w:lang w:val="hy-AM"/>
        </w:rPr>
        <w:t xml:space="preserve">       </w:t>
      </w:r>
      <w:r w:rsidR="00DB3B2E" w:rsidRPr="00BB48CF">
        <w:rPr>
          <w:rFonts w:ascii="GHEA Grapalat" w:hAnsi="GHEA Grapalat" w:cs="Arial"/>
          <w:b/>
          <w:bCs/>
          <w:sz w:val="20"/>
          <w:lang w:val="hy-AM"/>
        </w:rPr>
        <w:t>Բանկային ե</w:t>
      </w:r>
      <w:r w:rsidR="00921327" w:rsidRPr="00BB48CF">
        <w:rPr>
          <w:rFonts w:ascii="GHEA Grapalat" w:hAnsi="GHEA Grapalat" w:cs="Arial"/>
          <w:b/>
          <w:bCs/>
          <w:sz w:val="20"/>
          <w:lang w:val="hy-AM"/>
        </w:rPr>
        <w:t>րաշխիքի ձևով որակավորման ապահովումը ընտրված մասնակիցը ներկայացնում է հավելված 4-ի համաձայն:</w:t>
      </w:r>
    </w:p>
    <w:p w14:paraId="5C6392E7" w14:textId="0E6CFE52" w:rsidR="00501A05" w:rsidRPr="00A70EAF" w:rsidRDefault="00BB48CF" w:rsidP="00F71502">
      <w:pPr>
        <w:jc w:val="both"/>
        <w:rPr>
          <w:rFonts w:ascii="GHEA Grapalat" w:hAnsi="GHEA Grapalat" w:cs="Arial"/>
          <w:sz w:val="20"/>
          <w:lang w:val="hy-AM"/>
        </w:rPr>
      </w:pPr>
      <w:r w:rsidRPr="00BB48CF">
        <w:rPr>
          <w:rFonts w:ascii="GHEA Grapalat" w:hAnsi="GHEA Grapalat" w:cs="Arial"/>
          <w:sz w:val="20"/>
          <w:lang w:val="hy-AM"/>
        </w:rPr>
        <w:t xml:space="preserve">        </w:t>
      </w:r>
      <w:r w:rsidR="00501A05"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CF3CFC6" w:rsidR="00281740" w:rsidRPr="005B40E3" w:rsidRDefault="00281740" w:rsidP="00281740">
      <w:pPr>
        <w:ind w:firstLine="567"/>
        <w:jc w:val="both"/>
        <w:rPr>
          <w:rFonts w:ascii="GHEA Grapalat" w:hAnsi="GHEA Grapalat" w:cs="Sylfaen"/>
          <w:b/>
          <w:bCs/>
          <w:sz w:val="20"/>
          <w:vertAlign w:val="superscript"/>
          <w:lang w:val="hy-AM"/>
        </w:rPr>
      </w:pPr>
      <w:r w:rsidRPr="00A70EAF">
        <w:rPr>
          <w:rFonts w:ascii="GHEA Grapalat" w:hAnsi="GHEA Grapalat" w:cs="Sylfaen"/>
          <w:sz w:val="20"/>
          <w:lang w:val="hy-AM"/>
        </w:rPr>
        <w:t xml:space="preserve">10.3. </w:t>
      </w:r>
      <w:r w:rsidRPr="00BB48CF">
        <w:rPr>
          <w:rFonts w:ascii="GHEA Grapalat" w:hAnsi="GHEA Grapalat" w:cs="Sylfaen"/>
          <w:b/>
          <w:bCs/>
          <w:sz w:val="20"/>
          <w:lang w:val="hy-AM"/>
        </w:rPr>
        <w:t>Պայմանագրի</w:t>
      </w:r>
      <w:r w:rsidRPr="00BB48CF">
        <w:rPr>
          <w:rFonts w:ascii="GHEA Grapalat" w:hAnsi="GHEA Grapalat" w:cs="Sylfaen"/>
          <w:b/>
          <w:bCs/>
          <w:sz w:val="20"/>
          <w:lang w:val="af-ZA"/>
        </w:rPr>
        <w:t xml:space="preserve"> </w:t>
      </w:r>
      <w:r w:rsidRPr="00BB48CF">
        <w:rPr>
          <w:rFonts w:ascii="GHEA Grapalat" w:hAnsi="GHEA Grapalat" w:cs="Sylfaen"/>
          <w:b/>
          <w:bCs/>
          <w:sz w:val="20"/>
          <w:lang w:val="hy-AM"/>
        </w:rPr>
        <w:t>ապահովման</w:t>
      </w:r>
      <w:r w:rsidRPr="00BB48CF">
        <w:rPr>
          <w:rFonts w:ascii="GHEA Grapalat" w:hAnsi="GHEA Grapalat" w:cs="Sylfaen"/>
          <w:b/>
          <w:bCs/>
          <w:sz w:val="20"/>
          <w:lang w:val="af-ZA"/>
        </w:rPr>
        <w:t xml:space="preserve"> </w:t>
      </w:r>
      <w:r w:rsidRPr="00BB48CF">
        <w:rPr>
          <w:rFonts w:ascii="GHEA Grapalat" w:hAnsi="GHEA Grapalat" w:cs="Sylfaen"/>
          <w:b/>
          <w:bCs/>
          <w:sz w:val="20"/>
          <w:lang w:val="hy-AM"/>
        </w:rPr>
        <w:t>չափը</w:t>
      </w:r>
      <w:r w:rsidRPr="00BB48CF">
        <w:rPr>
          <w:rFonts w:ascii="GHEA Grapalat" w:hAnsi="GHEA Grapalat" w:cs="Sylfaen"/>
          <w:b/>
          <w:bCs/>
          <w:sz w:val="20"/>
          <w:lang w:val="af-ZA"/>
        </w:rPr>
        <w:t xml:space="preserve"> </w:t>
      </w:r>
      <w:r w:rsidRPr="00BB48CF">
        <w:rPr>
          <w:rFonts w:ascii="GHEA Grapalat" w:hAnsi="GHEA Grapalat" w:cs="Sylfaen"/>
          <w:b/>
          <w:bCs/>
          <w:sz w:val="20"/>
          <w:lang w:val="hy-AM"/>
        </w:rPr>
        <w:t>կազմում</w:t>
      </w:r>
      <w:r w:rsidRPr="00BB48CF">
        <w:rPr>
          <w:rFonts w:ascii="GHEA Grapalat" w:hAnsi="GHEA Grapalat" w:cs="Sylfaen"/>
          <w:b/>
          <w:bCs/>
          <w:sz w:val="20"/>
          <w:lang w:val="af-ZA"/>
        </w:rPr>
        <w:t xml:space="preserve"> </w:t>
      </w:r>
      <w:r w:rsidRPr="00BB48CF">
        <w:rPr>
          <w:rFonts w:ascii="GHEA Grapalat" w:hAnsi="GHEA Grapalat" w:cs="Sylfaen"/>
          <w:b/>
          <w:bCs/>
          <w:sz w:val="20"/>
          <w:lang w:val="hy-AM"/>
        </w:rPr>
        <w:t>է</w:t>
      </w:r>
      <w:r w:rsidRPr="00BB48CF">
        <w:rPr>
          <w:rFonts w:ascii="GHEA Grapalat" w:hAnsi="GHEA Grapalat" w:cs="Sylfaen"/>
          <w:b/>
          <w:bCs/>
          <w:sz w:val="20"/>
          <w:lang w:val="af-ZA"/>
        </w:rPr>
        <w:t xml:space="preserve"> </w:t>
      </w:r>
      <w:r w:rsidR="00DB3B2E" w:rsidRPr="00BB48CF">
        <w:rPr>
          <w:rFonts w:ascii="GHEA Grapalat" w:hAnsi="GHEA Grapalat" w:cs="Sylfaen"/>
          <w:b/>
          <w:bCs/>
          <w:sz w:val="20"/>
          <w:lang w:val="hy-AM"/>
        </w:rPr>
        <w:t>գնման</w:t>
      </w:r>
      <w:r w:rsidR="00CB30E1" w:rsidRPr="00BB48CF">
        <w:rPr>
          <w:rFonts w:ascii="GHEA Grapalat" w:hAnsi="GHEA Grapalat" w:cs="Sylfaen"/>
          <w:b/>
          <w:bCs/>
          <w:sz w:val="20"/>
          <w:lang w:val="hy-AM"/>
        </w:rPr>
        <w:t xml:space="preserve"> </w:t>
      </w:r>
      <w:r w:rsidRPr="00BB48CF">
        <w:rPr>
          <w:rFonts w:ascii="GHEA Grapalat" w:hAnsi="GHEA Grapalat" w:cs="Sylfaen"/>
          <w:b/>
          <w:bCs/>
          <w:sz w:val="20"/>
          <w:lang w:val="hy-AM"/>
        </w:rPr>
        <w:t>գնի</w:t>
      </w:r>
      <w:r w:rsidRPr="00BB48CF">
        <w:rPr>
          <w:rFonts w:ascii="GHEA Grapalat" w:hAnsi="GHEA Grapalat" w:cs="Sylfaen"/>
          <w:b/>
          <w:bCs/>
          <w:sz w:val="20"/>
          <w:lang w:val="af-ZA"/>
        </w:rPr>
        <w:t xml:space="preserve"> 10  </w:t>
      </w:r>
      <w:r w:rsidRPr="00BB48CF">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w:t>
      </w:r>
      <w:r w:rsidR="00DB3B2E" w:rsidRPr="00A70EAF">
        <w:rPr>
          <w:rFonts w:ascii="GHEA Grapalat" w:hAnsi="GHEA Grapalat" w:cs="Sylfaen"/>
          <w:sz w:val="20"/>
          <w:lang w:val="hy-AM"/>
        </w:rPr>
        <w:lastRenderedPageBreak/>
        <w:t xml:space="preserve">պայմանագրի ապահովման չափը հաշվարկվում է պայմանագրի գնի նկատմամբ: </w:t>
      </w:r>
      <w:r w:rsidR="00501A05" w:rsidRPr="005B40E3">
        <w:rPr>
          <w:rFonts w:ascii="GHEA Grapalat" w:hAnsi="GHEA Grapalat" w:cs="Sylfaen"/>
          <w:b/>
          <w:bCs/>
          <w:sz w:val="20"/>
          <w:lang w:val="hy-AM"/>
        </w:rPr>
        <w:t>Պայմանագրի ապահովումը ներկայացվում է բանկային երա</w:t>
      </w:r>
      <w:r w:rsidR="005B40E3" w:rsidRPr="005B40E3">
        <w:rPr>
          <w:rFonts w:ascii="GHEA Grapalat" w:hAnsi="GHEA Grapalat" w:cs="Sylfaen"/>
          <w:b/>
          <w:bCs/>
          <w:sz w:val="20"/>
          <w:lang w:val="hy-AM"/>
        </w:rPr>
        <w:t>շ</w:t>
      </w:r>
      <w:r w:rsidR="00501A05" w:rsidRPr="005B40E3">
        <w:rPr>
          <w:rFonts w:ascii="GHEA Grapalat" w:hAnsi="GHEA Grapalat" w:cs="Sylfaen"/>
          <w:b/>
          <w:bCs/>
          <w:sz w:val="20"/>
          <w:lang w:val="hy-AM"/>
        </w:rPr>
        <w:t xml:space="preserve">խիքի </w:t>
      </w:r>
      <w:r w:rsidR="007862B1" w:rsidRPr="005B40E3">
        <w:rPr>
          <w:rFonts w:ascii="GHEA Grapalat" w:hAnsi="GHEA Grapalat" w:cs="Sylfaen"/>
          <w:b/>
          <w:bCs/>
          <w:sz w:val="20"/>
          <w:lang w:val="hy-AM"/>
        </w:rPr>
        <w:t xml:space="preserve">(հավելված 5) </w:t>
      </w:r>
      <w:r w:rsidR="00501A05" w:rsidRPr="005B40E3">
        <w:rPr>
          <w:rFonts w:ascii="GHEA Grapalat" w:hAnsi="GHEA Grapalat" w:cs="Sylfaen"/>
          <w:b/>
          <w:bCs/>
          <w:sz w:val="20"/>
          <w:lang w:val="hy-AM"/>
        </w:rPr>
        <w:t xml:space="preserve">կամ </w:t>
      </w:r>
      <w:r w:rsidR="00443197" w:rsidRPr="005B40E3">
        <w:rPr>
          <w:rFonts w:ascii="GHEA Grapalat" w:hAnsi="GHEA Grapalat" w:cs="Sylfaen"/>
          <w:b/>
          <w:bCs/>
          <w:sz w:val="20"/>
          <w:lang w:val="hy-AM"/>
        </w:rPr>
        <w:t xml:space="preserve">կանխիկ </w:t>
      </w:r>
      <w:r w:rsidR="00501A05" w:rsidRPr="005B40E3">
        <w:rPr>
          <w:rFonts w:ascii="GHEA Grapalat" w:hAnsi="GHEA Grapalat" w:cs="Sylfaen"/>
          <w:b/>
          <w:bCs/>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5B40E3">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B40E3">
        <w:rPr>
          <w:rFonts w:ascii="GHEA Grapalat" w:hAnsi="GHEA Grapalat" w:cs="Sylfaen"/>
          <w:b/>
          <w:bCs/>
          <w:sz w:val="20"/>
          <w:lang w:val="hy-AM"/>
        </w:rPr>
        <w:t xml:space="preserve">ամբողջական կատարման վերջին օրվան հաջորդող </w:t>
      </w:r>
      <w:r w:rsidR="00322AC7" w:rsidRPr="005B40E3">
        <w:rPr>
          <w:rFonts w:ascii="GHEA Grapalat" w:hAnsi="GHEA Grapalat" w:cs="Sylfaen"/>
          <w:b/>
          <w:bCs/>
          <w:sz w:val="20"/>
          <w:lang w:val="hy-AM"/>
        </w:rPr>
        <w:t>9</w:t>
      </w:r>
      <w:r w:rsidRPr="005B40E3">
        <w:rPr>
          <w:rFonts w:ascii="GHEA Grapalat" w:hAnsi="GHEA Grapalat" w:cs="Sylfaen"/>
          <w:b/>
          <w:bCs/>
          <w:sz w:val="20"/>
          <w:lang w:val="hy-AM"/>
        </w:rPr>
        <w:t xml:space="preserve">0-րդ </w:t>
      </w:r>
      <w:r w:rsidR="00A558B9" w:rsidRPr="005B40E3">
        <w:rPr>
          <w:rFonts w:ascii="GHEA Grapalat" w:hAnsi="GHEA Grapalat" w:cs="Sylfaen"/>
          <w:b/>
          <w:bCs/>
          <w:sz w:val="20"/>
          <w:lang w:val="hy-AM"/>
        </w:rPr>
        <w:t>աշխատանքային</w:t>
      </w:r>
      <w:r w:rsidRPr="005B40E3">
        <w:rPr>
          <w:rFonts w:ascii="GHEA Grapalat" w:hAnsi="GHEA Grapalat" w:cs="Sylfaen"/>
          <w:b/>
          <w:bCs/>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5B40E3" w:rsidRDefault="00281740" w:rsidP="00281740">
      <w:pPr>
        <w:ind w:firstLine="567"/>
        <w:jc w:val="both"/>
        <w:rPr>
          <w:rFonts w:ascii="GHEA Grapalat" w:hAnsi="GHEA Grapalat" w:cs="Arial"/>
          <w:b/>
          <w:bCs/>
          <w:sz w:val="20"/>
          <w:lang w:val="hy-AM"/>
        </w:rPr>
      </w:pPr>
      <w:r w:rsidRPr="005B40E3">
        <w:rPr>
          <w:rFonts w:ascii="GHEA Grapalat" w:hAnsi="GHEA Grapalat"/>
          <w:b/>
          <w:bCs/>
          <w:sz w:val="20"/>
          <w:szCs w:val="20"/>
          <w:lang w:val="hy-AM"/>
        </w:rPr>
        <w:t>Կանխիկ</w:t>
      </w:r>
      <w:r w:rsidRPr="005B40E3">
        <w:rPr>
          <w:rFonts w:ascii="GHEA Grapalat" w:hAnsi="GHEA Grapalat"/>
          <w:b/>
          <w:bCs/>
          <w:sz w:val="20"/>
          <w:szCs w:val="20"/>
          <w:lang w:val="af-ZA"/>
        </w:rPr>
        <w:t xml:space="preserve"> </w:t>
      </w:r>
      <w:r w:rsidRPr="005B40E3">
        <w:rPr>
          <w:rFonts w:ascii="GHEA Grapalat" w:hAnsi="GHEA Grapalat"/>
          <w:b/>
          <w:bCs/>
          <w:sz w:val="20"/>
          <w:szCs w:val="20"/>
          <w:lang w:val="hy-AM"/>
        </w:rPr>
        <w:t>փողի</w:t>
      </w:r>
      <w:r w:rsidRPr="005B40E3">
        <w:rPr>
          <w:rFonts w:ascii="GHEA Grapalat" w:hAnsi="GHEA Grapalat"/>
          <w:b/>
          <w:bCs/>
          <w:sz w:val="20"/>
          <w:szCs w:val="20"/>
          <w:lang w:val="af-ZA"/>
        </w:rPr>
        <w:t xml:space="preserve"> </w:t>
      </w:r>
      <w:r w:rsidRPr="005B40E3">
        <w:rPr>
          <w:rFonts w:ascii="GHEA Grapalat" w:hAnsi="GHEA Grapalat"/>
          <w:b/>
          <w:bCs/>
          <w:sz w:val="20"/>
          <w:szCs w:val="20"/>
          <w:lang w:val="hy-AM"/>
        </w:rPr>
        <w:t>ձևով</w:t>
      </w:r>
      <w:r w:rsidRPr="005B40E3">
        <w:rPr>
          <w:rFonts w:ascii="GHEA Grapalat" w:hAnsi="GHEA Grapalat"/>
          <w:b/>
          <w:bCs/>
          <w:sz w:val="20"/>
          <w:szCs w:val="20"/>
          <w:lang w:val="af-ZA"/>
        </w:rPr>
        <w:t xml:space="preserve"> </w:t>
      </w:r>
      <w:r w:rsidRPr="005B40E3">
        <w:rPr>
          <w:rFonts w:ascii="GHEA Grapalat" w:hAnsi="GHEA Grapalat"/>
          <w:b/>
          <w:bCs/>
          <w:sz w:val="20"/>
          <w:szCs w:val="20"/>
          <w:lang w:val="hy-AM"/>
        </w:rPr>
        <w:t>ներկայացված</w:t>
      </w:r>
      <w:r w:rsidRPr="005B40E3">
        <w:rPr>
          <w:rFonts w:ascii="GHEA Grapalat" w:hAnsi="GHEA Grapalat"/>
          <w:b/>
          <w:bCs/>
          <w:sz w:val="20"/>
          <w:szCs w:val="20"/>
          <w:lang w:val="af-ZA"/>
        </w:rPr>
        <w:t xml:space="preserve"> </w:t>
      </w:r>
      <w:r w:rsidRPr="005B40E3">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5B40E3">
        <w:rPr>
          <w:rFonts w:ascii="GHEA Grapalat" w:hAnsi="GHEA Grapalat" w:cs="Arial"/>
          <w:b/>
          <w:bCs/>
          <w:sz w:val="20"/>
          <w:lang w:val="hy-AM"/>
        </w:rPr>
        <w:t>:</w:t>
      </w:r>
      <w:r w:rsidRPr="005B40E3">
        <w:rPr>
          <w:rFonts w:ascii="GHEA Grapalat" w:hAnsi="GHEA Grapalat" w:cs="Arial"/>
          <w:b/>
          <w:bCs/>
          <w:sz w:val="20"/>
          <w:lang w:val="hy-AM"/>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AACFE41"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5B40E3">
        <w:rPr>
          <w:rFonts w:ascii="GHEA Grapalat" w:hAnsi="GHEA Grapalat" w:cs="Sylfaen"/>
          <w:sz w:val="20"/>
        </w:rPr>
        <w:t>Ծաղկաձոր</w:t>
      </w:r>
      <w:r w:rsidR="005B40E3" w:rsidRPr="005B40E3">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BCA27B2" w:rsidR="00096865" w:rsidRPr="00F566BF" w:rsidRDefault="00232B94"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Հ Ր Ա Տ ԱՊ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01E579E4" w14:textId="77777777" w:rsidR="00232B94" w:rsidRPr="00F566BF" w:rsidRDefault="00232B94" w:rsidP="00232B94">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5B81DD31" w14:textId="77777777" w:rsidR="00232B94" w:rsidRPr="0076149C" w:rsidRDefault="00232B94" w:rsidP="00232B94">
      <w:pPr>
        <w:ind w:firstLine="567"/>
        <w:jc w:val="both"/>
        <w:rPr>
          <w:rFonts w:ascii="GHEA Grapalat" w:hAnsi="GHEA Grapalat" w:cs="Sylfaen"/>
          <w:b/>
          <w:bCs/>
          <w:sz w:val="20"/>
          <w:lang w:val="es-ES"/>
        </w:rPr>
      </w:pPr>
      <w:r w:rsidRPr="0076149C">
        <w:rPr>
          <w:rFonts w:ascii="GHEA Grapalat" w:hAnsi="GHEA Grapalat" w:cs="Sylfaen"/>
          <w:b/>
          <w:bCs/>
          <w:sz w:val="20"/>
          <w:lang w:val="es-ES"/>
        </w:rPr>
        <w:t xml:space="preserve">2.1 </w:t>
      </w:r>
      <w:r w:rsidRPr="0076149C">
        <w:rPr>
          <w:rFonts w:ascii="GHEA Grapalat" w:hAnsi="GHEA Grapalat" w:cs="Sylfaen"/>
          <w:b/>
          <w:bCs/>
          <w:sz w:val="20"/>
          <w:lang w:val="ru-RU"/>
        </w:rPr>
        <w:t>ընթացակարգին</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մասնակցելու</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դիմում</w:t>
      </w:r>
      <w:r w:rsidRPr="0076149C">
        <w:rPr>
          <w:rFonts w:ascii="GHEA Grapalat" w:hAnsi="GHEA Grapalat" w:cs="Sylfaen"/>
          <w:b/>
          <w:bCs/>
          <w:sz w:val="20"/>
          <w:lang w:val="es-ES"/>
        </w:rPr>
        <w:t>-</w:t>
      </w:r>
      <w:r w:rsidRPr="0076149C">
        <w:rPr>
          <w:rFonts w:ascii="GHEA Grapalat" w:hAnsi="GHEA Grapalat" w:cs="Sylfaen"/>
          <w:b/>
          <w:bCs/>
          <w:sz w:val="20"/>
        </w:rPr>
        <w:t>հայտարարություն</w:t>
      </w:r>
      <w:r w:rsidRPr="0076149C">
        <w:rPr>
          <w:rFonts w:ascii="GHEA Grapalat" w:hAnsi="GHEA Grapalat" w:cs="Sylfaen"/>
          <w:b/>
          <w:bCs/>
          <w:sz w:val="20"/>
          <w:lang w:val="af-ZA"/>
        </w:rPr>
        <w:t>` համաձայն հ</w:t>
      </w:r>
      <w:r w:rsidRPr="0076149C">
        <w:rPr>
          <w:rFonts w:ascii="GHEA Grapalat" w:hAnsi="GHEA Grapalat" w:cs="Sylfaen"/>
          <w:b/>
          <w:bCs/>
          <w:sz w:val="20"/>
          <w:lang w:val="ru-RU"/>
        </w:rPr>
        <w:t>ավելված</w:t>
      </w:r>
      <w:r w:rsidRPr="0076149C">
        <w:rPr>
          <w:rFonts w:ascii="GHEA Grapalat" w:hAnsi="GHEA Grapalat" w:cs="Sylfaen"/>
          <w:b/>
          <w:bCs/>
          <w:sz w:val="20"/>
          <w:lang w:val="af-ZA"/>
        </w:rPr>
        <w:t xml:space="preserve"> N 1-ի</w:t>
      </w:r>
      <w:r w:rsidRPr="0076149C">
        <w:rPr>
          <w:rFonts w:ascii="GHEA Grapalat" w:hAnsi="GHEA Grapalat" w:cs="Sylfaen"/>
          <w:b/>
          <w:bCs/>
          <w:sz w:val="20"/>
          <w:lang w:val="es-ES"/>
        </w:rPr>
        <w:t>.</w:t>
      </w:r>
    </w:p>
    <w:p w14:paraId="200F97F1" w14:textId="77777777" w:rsidR="00232B94" w:rsidRDefault="00232B94" w:rsidP="00232B9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144BBB1" w14:textId="77777777" w:rsidR="00232B94" w:rsidRPr="004F02AD" w:rsidRDefault="00232B94" w:rsidP="00232B9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14E11F30" w14:textId="77777777" w:rsidR="00232B94" w:rsidRPr="007457CB" w:rsidRDefault="00232B94" w:rsidP="00232B94">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1B763C85" w14:textId="77777777" w:rsidR="00232B94" w:rsidRDefault="00232B94" w:rsidP="00232B94">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21FC8A1E" w14:textId="77777777" w:rsidR="00232B94" w:rsidRPr="002304DC" w:rsidRDefault="00232B94" w:rsidP="00232B94">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 ներդիրով:</w:t>
      </w:r>
    </w:p>
    <w:p w14:paraId="704B6588" w14:textId="77777777" w:rsidR="00232B94" w:rsidRPr="004F02AD" w:rsidRDefault="00232B94" w:rsidP="00232B9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232B94">
        <w:rPr>
          <w:rFonts w:ascii="GHEA Grapalat" w:hAnsi="GHEA Grapalat" w:cs="Sylfaen"/>
          <w:b/>
          <w:bCs/>
          <w:sz w:val="20"/>
          <w:lang w:val="af-ZA"/>
        </w:rPr>
        <w:t>2.</w:t>
      </w:r>
      <w:r w:rsidR="002E11D1" w:rsidRPr="00232B94">
        <w:rPr>
          <w:rFonts w:ascii="GHEA Grapalat" w:hAnsi="GHEA Grapalat" w:cs="Sylfaen"/>
          <w:b/>
          <w:bCs/>
          <w:sz w:val="20"/>
          <w:lang w:val="af-ZA"/>
        </w:rPr>
        <w:t>5</w:t>
      </w:r>
      <w:r w:rsidR="00B56A92" w:rsidRPr="00232B94">
        <w:rPr>
          <w:rFonts w:ascii="GHEA Grapalat" w:hAnsi="GHEA Grapalat" w:cs="Sylfaen"/>
          <w:b/>
          <w:bCs/>
          <w:sz w:val="20"/>
          <w:lang w:val="af-ZA"/>
        </w:rPr>
        <w:t xml:space="preserve"> </w:t>
      </w:r>
      <w:r w:rsidR="00E67BA7" w:rsidRPr="00232B94">
        <w:rPr>
          <w:rFonts w:ascii="GHEA Grapalat" w:hAnsi="GHEA Grapalat" w:cs="Sylfaen"/>
          <w:b/>
          <w:bCs/>
          <w:sz w:val="20"/>
          <w:lang w:val="hy-AM"/>
        </w:rPr>
        <w:t>գնային</w:t>
      </w:r>
      <w:r w:rsidR="00E67BA7" w:rsidRPr="00232B94">
        <w:rPr>
          <w:rFonts w:ascii="GHEA Grapalat" w:hAnsi="GHEA Grapalat" w:cs="Sylfaen"/>
          <w:b/>
          <w:bCs/>
          <w:sz w:val="20"/>
          <w:lang w:val="af-ZA"/>
        </w:rPr>
        <w:t xml:space="preserve"> </w:t>
      </w:r>
      <w:r w:rsidR="00E67BA7" w:rsidRPr="00232B94">
        <w:rPr>
          <w:rFonts w:ascii="GHEA Grapalat" w:hAnsi="GHEA Grapalat" w:cs="Sylfaen"/>
          <w:b/>
          <w:bCs/>
          <w:sz w:val="20"/>
          <w:lang w:val="hy-AM"/>
        </w:rPr>
        <w:t>առաջարկ</w:t>
      </w:r>
      <w:r w:rsidR="00294FFF" w:rsidRPr="00232B94">
        <w:rPr>
          <w:rFonts w:ascii="GHEA Grapalat" w:hAnsi="GHEA Grapalat" w:cs="Sylfaen"/>
          <w:b/>
          <w:bCs/>
          <w:sz w:val="20"/>
          <w:lang w:val="af-ZA"/>
        </w:rPr>
        <w:t xml:space="preserve">` </w:t>
      </w:r>
      <w:r w:rsidR="00294FFF" w:rsidRPr="00232B94">
        <w:rPr>
          <w:rFonts w:ascii="GHEA Grapalat" w:hAnsi="GHEA Grapalat" w:cs="Sylfaen"/>
          <w:b/>
          <w:bCs/>
          <w:sz w:val="20"/>
          <w:lang w:val="hy-AM"/>
        </w:rPr>
        <w:t>համաձայն</w:t>
      </w:r>
      <w:r w:rsidR="00294FFF" w:rsidRPr="00232B94">
        <w:rPr>
          <w:rFonts w:ascii="GHEA Grapalat" w:hAnsi="GHEA Grapalat" w:cs="Sylfaen"/>
          <w:b/>
          <w:bCs/>
          <w:sz w:val="20"/>
          <w:lang w:val="af-ZA"/>
        </w:rPr>
        <w:t xml:space="preserve"> </w:t>
      </w:r>
      <w:r w:rsidR="00294FFF" w:rsidRPr="00232B94">
        <w:rPr>
          <w:rFonts w:ascii="GHEA Grapalat" w:hAnsi="GHEA Grapalat" w:cs="Sylfaen"/>
          <w:b/>
          <w:bCs/>
          <w:sz w:val="20"/>
          <w:lang w:val="hy-AM"/>
        </w:rPr>
        <w:t>հավելված</w:t>
      </w:r>
      <w:r w:rsidR="00294FFF" w:rsidRPr="00232B94">
        <w:rPr>
          <w:rFonts w:ascii="GHEA Grapalat" w:hAnsi="GHEA Grapalat" w:cs="Sylfaen"/>
          <w:b/>
          <w:bCs/>
          <w:sz w:val="20"/>
          <w:lang w:val="af-ZA"/>
        </w:rPr>
        <w:t xml:space="preserve"> N </w:t>
      </w:r>
      <w:r w:rsidR="004D557A" w:rsidRPr="00232B94">
        <w:rPr>
          <w:rFonts w:ascii="GHEA Grapalat" w:hAnsi="GHEA Grapalat" w:cs="Sylfaen"/>
          <w:b/>
          <w:bCs/>
          <w:sz w:val="20"/>
          <w:lang w:val="af-ZA"/>
        </w:rPr>
        <w:t>2</w:t>
      </w:r>
      <w:r w:rsidR="00294FFF" w:rsidRPr="00232B94">
        <w:rPr>
          <w:rFonts w:ascii="GHEA Grapalat" w:hAnsi="GHEA Grapalat" w:cs="Sylfaen"/>
          <w:b/>
          <w:bCs/>
          <w:sz w:val="20"/>
          <w:lang w:val="af-ZA"/>
        </w:rPr>
        <w:t>-</w:t>
      </w:r>
      <w:r w:rsidR="00294FFF" w:rsidRPr="00232B94">
        <w:rPr>
          <w:rFonts w:ascii="GHEA Grapalat" w:hAnsi="GHEA Grapalat" w:cs="Sylfaen"/>
          <w:b/>
          <w:bCs/>
          <w:sz w:val="20"/>
          <w:lang w:val="hy-AM"/>
        </w:rPr>
        <w:t>ի</w:t>
      </w:r>
      <w:r w:rsidR="00294FFF" w:rsidRPr="00232B94">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3C7CDC3C" w14:textId="4F53B8B9"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4EDB1C7" w14:textId="619166F9" w:rsidR="00B2572B" w:rsidRDefault="0062674A" w:rsidP="0062674A">
      <w:pPr>
        <w:jc w:val="right"/>
        <w:rPr>
          <w:rFonts w:ascii="GHEA Grapalat" w:hAnsi="GHEA Grapalat" w:cs="Sylfaen"/>
          <w:b/>
          <w:sz w:val="20"/>
          <w:szCs w:val="20"/>
          <w:lang w:val="es-ES"/>
        </w:rPr>
      </w:pPr>
      <w:r w:rsidRPr="0062674A">
        <w:rPr>
          <w:rFonts w:ascii="GHEA Grapalat" w:hAnsi="GHEA Grapalat" w:cs="Sylfaen"/>
          <w:b/>
          <w:sz w:val="20"/>
          <w:szCs w:val="20"/>
          <w:lang w:val="es-ES"/>
        </w:rPr>
        <w:t>հրատապ բաց</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մրցույթի</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հրավերի</w:t>
      </w:r>
    </w:p>
    <w:p w14:paraId="22284E2D" w14:textId="77777777" w:rsidR="0062674A" w:rsidRPr="0062674A" w:rsidRDefault="0062674A" w:rsidP="0062674A">
      <w:pPr>
        <w:jc w:val="right"/>
        <w:rPr>
          <w:rFonts w:ascii="GHEA Grapalat" w:hAnsi="GHEA Grapalat" w:cs="Sylfaen"/>
          <w:b/>
          <w:sz w:val="20"/>
          <w:szCs w:val="20"/>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2F3CECC3" w:rsidR="00B2572B" w:rsidRPr="00F566BF" w:rsidRDefault="0062674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 </w:t>
      </w:r>
      <w:r w:rsidR="00B2572B" w:rsidRPr="00F566BF">
        <w:rPr>
          <w:rFonts w:ascii="GHEA Grapalat" w:hAnsi="GHEA Grapalat" w:cs="Sylfaen"/>
          <w:color w:val="auto"/>
          <w:sz w:val="24"/>
          <w:szCs w:val="24"/>
          <w:lang w:val="es-ES"/>
        </w:rPr>
        <w:t>բաց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4F3808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62674A" w:rsidRPr="00F566BF">
        <w:rPr>
          <w:rFonts w:ascii="GHEA Grapalat" w:hAnsi="GHEA Grapalat"/>
          <w:lang w:val="af-ZA"/>
        </w:rPr>
        <w:t>«</w:t>
      </w:r>
      <w:r w:rsidR="0062674A">
        <w:rPr>
          <w:rFonts w:ascii="GHEA Grapalat" w:hAnsi="GHEA Grapalat"/>
          <w:b/>
          <w:lang w:val="es-ES"/>
        </w:rPr>
        <w:t>ԾՔ-ՀԲՄԽԾՁԲ-24/4</w:t>
      </w:r>
      <w:r w:rsidR="0062674A" w:rsidRPr="00F566BF">
        <w:rPr>
          <w:rFonts w:ascii="GHEA Grapalat" w:hAnsi="GHEA Grapalat"/>
          <w:lang w:val="af-ZA"/>
        </w:rPr>
        <w:t>»</w:t>
      </w:r>
      <w:r w:rsidR="0062674A">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06E615F" w:rsidR="00B2572B" w:rsidRPr="00F566BF" w:rsidRDefault="0062674A" w:rsidP="00EF3662">
      <w:pPr>
        <w:jc w:val="both"/>
        <w:rPr>
          <w:rFonts w:ascii="GHEA Grapalat" w:hAnsi="GHEA Grapalat" w:cs="Sylfaen"/>
          <w:sz w:val="20"/>
          <w:szCs w:val="20"/>
          <w:lang w:val="es-ES"/>
        </w:rPr>
      </w:pPr>
      <w:r>
        <w:rPr>
          <w:rFonts w:ascii="GHEA Grapalat" w:hAnsi="GHEA Grapalat" w:cs="Sylfaen"/>
          <w:sz w:val="20"/>
          <w:szCs w:val="20"/>
          <w:lang w:val="es-ES"/>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E7E904D"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2674A" w:rsidRPr="00F566BF">
        <w:rPr>
          <w:rFonts w:ascii="GHEA Grapalat" w:hAnsi="GHEA Grapalat"/>
          <w:lang w:val="af-ZA"/>
        </w:rPr>
        <w:t>«</w:t>
      </w:r>
      <w:r w:rsidR="0062674A">
        <w:rPr>
          <w:rFonts w:ascii="GHEA Grapalat" w:hAnsi="GHEA Grapalat"/>
          <w:b/>
          <w:lang w:val="es-ES"/>
        </w:rPr>
        <w:t>ԾՔ-ՀԲՄԽԾՁԲ-24/4</w:t>
      </w:r>
      <w:r w:rsidR="0062674A" w:rsidRPr="00F566BF">
        <w:rPr>
          <w:rFonts w:ascii="GHEA Grapalat" w:hAnsi="GHEA Grapalat"/>
          <w:lang w:val="af-ZA"/>
        </w:rPr>
        <w:t>»</w:t>
      </w:r>
      <w:r w:rsidR="0062674A">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62674A">
        <w:rPr>
          <w:rFonts w:ascii="GHEA Grapalat" w:hAnsi="GHEA Grapalat" w:cs="Arial"/>
          <w:sz w:val="20"/>
          <w:szCs w:val="20"/>
          <w:lang w:val="es-ES"/>
        </w:rPr>
        <w:t xml:space="preserve">հրատապ </w:t>
      </w:r>
      <w:r w:rsidRPr="00F71502">
        <w:rPr>
          <w:rFonts w:ascii="GHEA Grapalat" w:hAnsi="GHEA Grapalat" w:cs="Arial"/>
          <w:sz w:val="20"/>
          <w:szCs w:val="20"/>
          <w:lang w:val="es-ES"/>
        </w:rPr>
        <w:t xml:space="preserve">բաց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CB9DE1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2674A" w:rsidRPr="00F566BF">
        <w:rPr>
          <w:rFonts w:ascii="GHEA Grapalat" w:hAnsi="GHEA Grapalat"/>
          <w:lang w:val="af-ZA"/>
        </w:rPr>
        <w:t>«</w:t>
      </w:r>
      <w:r w:rsidR="0062674A">
        <w:rPr>
          <w:rFonts w:ascii="GHEA Grapalat" w:hAnsi="GHEA Grapalat"/>
          <w:b/>
          <w:lang w:val="es-ES"/>
        </w:rPr>
        <w:t>ԾՔ-ՀԲՄԽԾՁԲ-24/4</w:t>
      </w:r>
      <w:r w:rsidR="0062674A" w:rsidRPr="00F566BF">
        <w:rPr>
          <w:rFonts w:ascii="GHEA Grapalat" w:hAnsi="GHEA Grapalat"/>
          <w:lang w:val="af-ZA"/>
        </w:rPr>
        <w:t>»</w:t>
      </w:r>
      <w:r w:rsidR="0062674A">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62674A">
        <w:rPr>
          <w:rFonts w:ascii="GHEA Grapalat" w:hAnsi="GHEA Grapalat" w:cs="Arial"/>
          <w:sz w:val="20"/>
          <w:szCs w:val="20"/>
          <w:lang w:val="es-ES"/>
        </w:rPr>
        <w:t xml:space="preserve">հրատապ </w:t>
      </w:r>
      <w:r w:rsidR="006C3873" w:rsidRPr="00F71502">
        <w:rPr>
          <w:rFonts w:ascii="GHEA Grapalat" w:hAnsi="GHEA Grapalat" w:cs="Arial"/>
          <w:sz w:val="20"/>
          <w:szCs w:val="20"/>
          <w:lang w:val="es-ES"/>
        </w:rPr>
        <w:t>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670CC0EF" w14:textId="77777777"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D7BE7D4" w14:textId="6F52857C" w:rsidR="00CE11B7" w:rsidRDefault="0062674A" w:rsidP="0062674A">
      <w:pPr>
        <w:pStyle w:val="31"/>
        <w:spacing w:line="240" w:lineRule="auto"/>
        <w:jc w:val="right"/>
        <w:rPr>
          <w:rFonts w:ascii="GHEA Grapalat" w:hAnsi="GHEA Grapalat" w:cs="Sylfaen"/>
          <w:b/>
          <w:lang w:val="hy-AM"/>
        </w:rPr>
      </w:pPr>
      <w:r w:rsidRPr="0062674A">
        <w:rPr>
          <w:rFonts w:ascii="GHEA Grapalat" w:hAnsi="GHEA Grapalat" w:cs="Sylfaen"/>
          <w:b/>
          <w:lang w:val="es-ES"/>
        </w:rPr>
        <w:t>հրատապ բաց</w:t>
      </w:r>
      <w:r w:rsidRPr="0062674A">
        <w:rPr>
          <w:rFonts w:ascii="GHEA Grapalat" w:hAnsi="GHEA Grapalat" w:cs="Arial"/>
          <w:b/>
          <w:lang w:val="es-ES"/>
        </w:rPr>
        <w:t xml:space="preserve"> </w:t>
      </w:r>
      <w:r w:rsidRPr="0062674A">
        <w:rPr>
          <w:rFonts w:ascii="GHEA Grapalat" w:hAnsi="GHEA Grapalat" w:cs="Sylfaen"/>
          <w:b/>
          <w:lang w:val="es-ES"/>
        </w:rPr>
        <w:t>մրցույթի</w:t>
      </w:r>
      <w:r w:rsidRPr="0062674A">
        <w:rPr>
          <w:rFonts w:ascii="GHEA Grapalat" w:hAnsi="GHEA Grapalat" w:cs="Arial"/>
          <w:b/>
          <w:lang w:val="es-ES"/>
        </w:rPr>
        <w:t xml:space="preserve"> </w:t>
      </w:r>
      <w:r w:rsidRPr="0062674A">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34A5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34A5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BD7DF21" w14:textId="77777777"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C897FA" w14:textId="3397E335" w:rsidR="00B2572B" w:rsidRPr="00F566BF" w:rsidRDefault="0062674A" w:rsidP="0062674A">
      <w:pPr>
        <w:jc w:val="right"/>
        <w:rPr>
          <w:rFonts w:ascii="GHEA Grapalat" w:hAnsi="GHEA Grapalat"/>
          <w:lang w:val="hy-AM"/>
        </w:rPr>
      </w:pPr>
      <w:r w:rsidRPr="0062674A">
        <w:rPr>
          <w:rFonts w:ascii="GHEA Grapalat" w:hAnsi="GHEA Grapalat" w:cs="Sylfaen"/>
          <w:b/>
          <w:sz w:val="20"/>
          <w:szCs w:val="20"/>
          <w:lang w:val="es-ES"/>
        </w:rPr>
        <w:t>հրատապ բաց</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մրցույթի</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հրավերի</w:t>
      </w: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C128494" w:rsidR="00B2572B" w:rsidRPr="0062674A" w:rsidRDefault="00F473D6" w:rsidP="0062674A">
      <w:pPr>
        <w:pStyle w:val="31"/>
        <w:spacing w:line="240" w:lineRule="auto"/>
        <w:jc w:val="left"/>
        <w:rPr>
          <w:rFonts w:ascii="GHEA Grapalat" w:hAnsi="GHEA Grapalat" w:cs="Arial"/>
          <w:b/>
          <w:lang w:val="es-ES"/>
        </w:rPr>
      </w:pPr>
      <w:r>
        <w:rPr>
          <w:rFonts w:ascii="GHEA Grapalat" w:hAnsi="GHEA Grapalat" w:cs="Arial"/>
          <w:lang w:val="es-ES"/>
        </w:rPr>
        <w:t xml:space="preserve">Ուսումնասիրելով </w:t>
      </w:r>
      <w:r w:rsidR="0062674A" w:rsidRPr="00F566BF">
        <w:rPr>
          <w:rFonts w:ascii="GHEA Grapalat" w:hAnsi="GHEA Grapalat"/>
          <w:sz w:val="24"/>
          <w:szCs w:val="24"/>
          <w:lang w:val="af-ZA"/>
        </w:rPr>
        <w:t>«</w:t>
      </w:r>
      <w:r w:rsidR="0062674A">
        <w:rPr>
          <w:rFonts w:ascii="GHEA Grapalat" w:hAnsi="GHEA Grapalat"/>
          <w:b/>
          <w:lang w:val="es-ES"/>
        </w:rPr>
        <w:t>ԾՔ-ՀԲՄԽԾՁԲ-24/4</w:t>
      </w:r>
      <w:r w:rsidR="0062674A" w:rsidRPr="00F566BF">
        <w:rPr>
          <w:rFonts w:ascii="GHEA Grapalat" w:hAnsi="GHEA Grapalat"/>
          <w:sz w:val="24"/>
          <w:szCs w:val="24"/>
          <w:lang w:val="af-ZA"/>
        </w:rPr>
        <w:t>»</w:t>
      </w:r>
      <w:r w:rsidR="0062674A" w:rsidRPr="00F566BF">
        <w:rPr>
          <w:rFonts w:ascii="GHEA Grapalat" w:hAnsi="GHEA Grapalat"/>
          <w:b/>
          <w:lang w:val="es-ES"/>
        </w:rPr>
        <w:t xml:space="preserve">  </w:t>
      </w:r>
      <w:r w:rsidR="0062674A" w:rsidRPr="00F566BF">
        <w:rPr>
          <w:rFonts w:ascii="GHEA Grapalat" w:hAnsi="GHEA Grapalat" w:cs="Sylfaen"/>
          <w:b/>
          <w:lang w:val="es-ES"/>
        </w:rPr>
        <w:t>ծածկագրով</w:t>
      </w:r>
      <w:r w:rsidR="0062674A">
        <w:rPr>
          <w:rFonts w:ascii="GHEA Grapalat" w:hAnsi="GHEA Grapalat" w:cs="Sylfaen"/>
          <w:b/>
          <w:lang w:val="es-ES"/>
        </w:rPr>
        <w:t xml:space="preserve">  </w:t>
      </w:r>
      <w:r w:rsidR="0062674A" w:rsidRPr="0062674A">
        <w:rPr>
          <w:rFonts w:ascii="GHEA Grapalat" w:hAnsi="GHEA Grapalat" w:cs="Sylfaen"/>
          <w:b/>
          <w:lang w:val="es-ES"/>
        </w:rPr>
        <w:t>հրատապ բաց</w:t>
      </w:r>
      <w:r w:rsidR="0062674A" w:rsidRPr="0062674A">
        <w:rPr>
          <w:rFonts w:ascii="GHEA Grapalat" w:hAnsi="GHEA Grapalat" w:cs="Arial"/>
          <w:b/>
          <w:lang w:val="es-ES"/>
        </w:rPr>
        <w:t xml:space="preserve"> </w:t>
      </w:r>
      <w:r w:rsidR="0062674A" w:rsidRPr="0062674A">
        <w:rPr>
          <w:rFonts w:ascii="GHEA Grapalat" w:hAnsi="GHEA Grapalat" w:cs="Sylfaen"/>
          <w:b/>
          <w:lang w:val="es-ES"/>
        </w:rPr>
        <w:t>մրցույթի</w:t>
      </w:r>
      <w:r w:rsidR="00B2572B" w:rsidRPr="00F566BF">
        <w:rPr>
          <w:rFonts w:ascii="GHEA Grapalat" w:hAnsi="GHEA Grapalat" w:cs="Arial"/>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u w:val="single"/>
          <w:lang w:val="hy-AM"/>
        </w:rPr>
        <w:t xml:space="preserve">                  </w:t>
      </w:r>
      <w:r w:rsidR="00B2572B" w:rsidRPr="00F566BF">
        <w:rPr>
          <w:rFonts w:ascii="GHEA Grapalat" w:hAnsi="GHEA Grapalat"/>
          <w:u w:val="single"/>
          <w:lang w:val="hy-AM"/>
        </w:rPr>
        <w:tab/>
      </w:r>
      <w:r w:rsidR="00B2572B" w:rsidRPr="00F566BF">
        <w:rPr>
          <w:rFonts w:ascii="GHEA Grapalat" w:hAnsi="GHEA Grapalat"/>
          <w:u w:val="single"/>
          <w:lang w:val="hy-AM"/>
        </w:rPr>
        <w:tab/>
      </w:r>
      <w:r w:rsidR="00B2572B" w:rsidRPr="00F566BF">
        <w:rPr>
          <w:rFonts w:ascii="GHEA Grapalat" w:hAnsi="GHEA Grapalat"/>
          <w:u w:val="single"/>
          <w:lang w:val="hy-AM"/>
        </w:rPr>
        <w:tab/>
      </w:r>
      <w:r w:rsidR="00B2572B" w:rsidRPr="00F566BF">
        <w:rPr>
          <w:rFonts w:ascii="GHEA Grapalat" w:hAnsi="GHEA Grapalat"/>
          <w:u w:val="single"/>
          <w:lang w:val="hy-AM"/>
        </w:rPr>
        <w:tab/>
        <w:t xml:space="preserve">     </w:t>
      </w:r>
      <w:r w:rsidR="00B2572B" w:rsidRPr="00F566BF">
        <w:rPr>
          <w:rFonts w:ascii="GHEA Grapalat" w:hAnsi="GHEA Grapalat"/>
          <w:u w:val="single"/>
          <w:lang w:val="hy-AM"/>
        </w:rPr>
        <w:tab/>
      </w:r>
      <w:r w:rsidR="00B2572B" w:rsidRPr="00F566BF">
        <w:rPr>
          <w:rFonts w:ascii="GHEA Grapalat" w:hAnsi="GHEA Grapalat"/>
          <w:u w:val="single"/>
          <w:lang w:val="hy-AM"/>
        </w:rPr>
        <w:tab/>
        <w:t xml:space="preserve">           </w:t>
      </w:r>
      <w:r w:rsidR="00B2572B" w:rsidRPr="00F566BF">
        <w:rPr>
          <w:rFonts w:ascii="GHEA Grapalat" w:hAnsi="GHEA Grapalat" w:cs="Arial"/>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964D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964D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964D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964D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5B0C0F35" w14:textId="77777777" w:rsidR="0062674A" w:rsidRPr="007E0972" w:rsidRDefault="0062674A" w:rsidP="0062674A">
      <w:pPr>
        <w:pStyle w:val="31"/>
        <w:spacing w:line="240" w:lineRule="auto"/>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53C8AC7A" w14:textId="77777777"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CA142C8" w14:textId="3E14ADEA" w:rsidR="0062674A" w:rsidRDefault="0062674A" w:rsidP="0062674A">
      <w:pPr>
        <w:ind w:left="-66"/>
        <w:jc w:val="right"/>
        <w:rPr>
          <w:rFonts w:ascii="GHEA Grapalat" w:hAnsi="GHEA Grapalat" w:cs="Sylfaen"/>
          <w:b/>
          <w:lang w:val="hy-AM"/>
        </w:rPr>
      </w:pPr>
      <w:r w:rsidRPr="0062674A">
        <w:rPr>
          <w:rFonts w:ascii="GHEA Grapalat" w:hAnsi="GHEA Grapalat" w:cs="Sylfaen"/>
          <w:b/>
          <w:sz w:val="20"/>
          <w:szCs w:val="20"/>
          <w:lang w:val="es-ES"/>
        </w:rPr>
        <w:t>հրատապ բաց</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մրցույթի</w:t>
      </w:r>
      <w:r w:rsidRPr="0062674A">
        <w:rPr>
          <w:rFonts w:ascii="GHEA Grapalat" w:hAnsi="GHEA Grapalat" w:cs="Arial"/>
          <w:b/>
          <w:sz w:val="20"/>
          <w:szCs w:val="20"/>
          <w:lang w:val="es-ES"/>
        </w:rPr>
        <w:t xml:space="preserve"> </w:t>
      </w:r>
      <w:r w:rsidRPr="0062674A">
        <w:rPr>
          <w:rFonts w:ascii="GHEA Grapalat" w:hAnsi="GHEA Grapalat" w:cs="Sylfaen"/>
          <w:b/>
          <w:sz w:val="20"/>
          <w:szCs w:val="20"/>
          <w:lang w:val="es-ES"/>
        </w:rPr>
        <w:t>հրավեր</w:t>
      </w:r>
      <w:r>
        <w:rPr>
          <w:rFonts w:ascii="GHEA Grapalat" w:hAnsi="GHEA Grapalat" w:cs="Sylfaen"/>
          <w:b/>
          <w:sz w:val="20"/>
          <w:szCs w:val="20"/>
          <w:lang w:val="es-ES"/>
        </w:rPr>
        <w:t>ի</w:t>
      </w:r>
      <w:r w:rsidRPr="007E0972">
        <w:rPr>
          <w:rFonts w:ascii="GHEA Grapalat" w:hAnsi="GHEA Grapalat" w:cs="Sylfaen"/>
          <w:b/>
          <w:lang w:val="hy-AM"/>
        </w:rPr>
        <w:t xml:space="preserve"> </w:t>
      </w:r>
    </w:p>
    <w:p w14:paraId="7D9DD9F2" w14:textId="77777777" w:rsidR="0062674A" w:rsidRDefault="0062674A" w:rsidP="0062674A">
      <w:pPr>
        <w:ind w:left="-66"/>
        <w:jc w:val="center"/>
        <w:rPr>
          <w:rFonts w:ascii="GHEA Grapalat" w:hAnsi="GHEA Grapalat" w:cs="Sylfaen"/>
          <w:b/>
          <w:lang w:val="hy-AM"/>
        </w:rPr>
      </w:pPr>
    </w:p>
    <w:p w14:paraId="3A53FEA4" w14:textId="518BDCAE" w:rsidR="0062674A" w:rsidRPr="007E0972" w:rsidRDefault="0062674A" w:rsidP="0062674A">
      <w:pPr>
        <w:ind w:left="-66"/>
        <w:jc w:val="center"/>
        <w:rPr>
          <w:rFonts w:ascii="GHEA Grapalat" w:hAnsi="GHEA Grapalat" w:cs="Sylfaen"/>
          <w:b/>
          <w:lang w:val="hy-AM"/>
        </w:rPr>
      </w:pPr>
      <w:r w:rsidRPr="007E0972">
        <w:rPr>
          <w:rFonts w:ascii="GHEA Grapalat" w:hAnsi="GHEA Grapalat" w:cs="Sylfaen"/>
          <w:b/>
          <w:lang w:val="hy-AM"/>
        </w:rPr>
        <w:t>Տ Ե Ղ Ե Կ Ա Ն Ք</w:t>
      </w:r>
    </w:p>
    <w:p w14:paraId="435CA1F5" w14:textId="77777777" w:rsidR="0062674A" w:rsidRPr="007E0972" w:rsidRDefault="0062674A" w:rsidP="0062674A">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62674A" w:rsidRPr="007E0972" w14:paraId="77E45571" w14:textId="77777777" w:rsidTr="00E46875">
        <w:trPr>
          <w:cantSplit/>
        </w:trPr>
        <w:tc>
          <w:tcPr>
            <w:tcW w:w="562" w:type="dxa"/>
            <w:vMerge w:val="restart"/>
            <w:vAlign w:val="center"/>
          </w:tcPr>
          <w:p w14:paraId="53BE1FAD" w14:textId="77777777" w:rsidR="0062674A" w:rsidRPr="007E0972" w:rsidRDefault="0062674A" w:rsidP="00E46875">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3FD20A5D" w14:textId="77777777" w:rsidR="0062674A" w:rsidRPr="007E0972" w:rsidRDefault="0062674A" w:rsidP="00E46875">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62674A" w:rsidRPr="007E0972" w14:paraId="1FF70BE4" w14:textId="77777777" w:rsidTr="00E46875">
        <w:trPr>
          <w:cantSplit/>
          <w:trHeight w:val="1073"/>
        </w:trPr>
        <w:tc>
          <w:tcPr>
            <w:tcW w:w="562" w:type="dxa"/>
            <w:vMerge/>
            <w:vAlign w:val="center"/>
          </w:tcPr>
          <w:p w14:paraId="0DAED115" w14:textId="77777777" w:rsidR="0062674A" w:rsidRPr="007E0972" w:rsidRDefault="0062674A" w:rsidP="00E46875">
            <w:pPr>
              <w:jc w:val="center"/>
              <w:rPr>
                <w:rFonts w:ascii="GHEA Grapalat" w:hAnsi="GHEA Grapalat"/>
                <w:sz w:val="20"/>
                <w:lang w:val="hy-AM"/>
              </w:rPr>
            </w:pPr>
          </w:p>
        </w:tc>
        <w:tc>
          <w:tcPr>
            <w:tcW w:w="2696" w:type="dxa"/>
            <w:vMerge w:val="restart"/>
            <w:vAlign w:val="center"/>
          </w:tcPr>
          <w:p w14:paraId="0697BE04" w14:textId="77777777" w:rsidR="0062674A" w:rsidRPr="007E0972" w:rsidRDefault="0062674A" w:rsidP="00E46875">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06615974" w14:textId="77777777" w:rsidR="0062674A" w:rsidRPr="007E0972" w:rsidRDefault="0062674A" w:rsidP="00E46875">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5FB15AE1" w14:textId="77777777" w:rsidR="0062674A" w:rsidRPr="007E0972" w:rsidRDefault="0062674A" w:rsidP="00E46875">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31F85C3B" w14:textId="77777777" w:rsidR="0062674A" w:rsidRPr="007E0972" w:rsidRDefault="0062674A" w:rsidP="00E46875">
            <w:pPr>
              <w:jc w:val="center"/>
              <w:rPr>
                <w:rFonts w:ascii="GHEA Grapalat" w:hAnsi="GHEA Grapalat" w:cs="Arial"/>
                <w:sz w:val="20"/>
              </w:rPr>
            </w:pPr>
            <w:r w:rsidRPr="007E0972">
              <w:rPr>
                <w:rFonts w:ascii="GHEA Grapalat" w:hAnsi="GHEA Grapalat" w:cs="Sylfaen"/>
                <w:sz w:val="20"/>
              </w:rPr>
              <w:t>Գործատուի անվանումը</w:t>
            </w:r>
          </w:p>
        </w:tc>
      </w:tr>
      <w:tr w:rsidR="0062674A" w:rsidRPr="007E0972" w14:paraId="7C52C1D2" w14:textId="77777777" w:rsidTr="00E46875">
        <w:trPr>
          <w:cantSplit/>
          <w:trHeight w:val="299"/>
        </w:trPr>
        <w:tc>
          <w:tcPr>
            <w:tcW w:w="562" w:type="dxa"/>
            <w:vMerge/>
            <w:vAlign w:val="center"/>
          </w:tcPr>
          <w:p w14:paraId="638FF61A" w14:textId="77777777" w:rsidR="0062674A" w:rsidRPr="007E0972" w:rsidRDefault="0062674A" w:rsidP="00E46875">
            <w:pPr>
              <w:jc w:val="center"/>
              <w:rPr>
                <w:rFonts w:ascii="GHEA Grapalat" w:hAnsi="GHEA Grapalat"/>
                <w:sz w:val="20"/>
                <w:lang w:val="hy-AM"/>
              </w:rPr>
            </w:pPr>
          </w:p>
        </w:tc>
        <w:tc>
          <w:tcPr>
            <w:tcW w:w="2696" w:type="dxa"/>
            <w:vMerge/>
            <w:vAlign w:val="center"/>
          </w:tcPr>
          <w:p w14:paraId="24E14034" w14:textId="77777777" w:rsidR="0062674A" w:rsidRPr="007E0972" w:rsidRDefault="0062674A" w:rsidP="00E46875">
            <w:pPr>
              <w:jc w:val="center"/>
              <w:rPr>
                <w:rFonts w:ascii="GHEA Grapalat" w:hAnsi="GHEA Grapalat"/>
                <w:sz w:val="20"/>
                <w:lang w:val="hy-AM"/>
              </w:rPr>
            </w:pPr>
          </w:p>
        </w:tc>
        <w:tc>
          <w:tcPr>
            <w:tcW w:w="1708" w:type="dxa"/>
            <w:vMerge/>
            <w:vAlign w:val="center"/>
          </w:tcPr>
          <w:p w14:paraId="7068CEEC" w14:textId="77777777" w:rsidR="0062674A" w:rsidRPr="007E0972" w:rsidDel="006B374D" w:rsidRDefault="0062674A" w:rsidP="00E46875">
            <w:pPr>
              <w:jc w:val="center"/>
              <w:rPr>
                <w:rFonts w:ascii="GHEA Grapalat" w:hAnsi="GHEA Grapalat"/>
                <w:sz w:val="20"/>
                <w:lang w:val="hy-AM"/>
              </w:rPr>
            </w:pPr>
          </w:p>
        </w:tc>
        <w:tc>
          <w:tcPr>
            <w:tcW w:w="1442" w:type="dxa"/>
            <w:vAlign w:val="center"/>
          </w:tcPr>
          <w:p w14:paraId="7FD7313C" w14:textId="77777777" w:rsidR="0062674A" w:rsidRPr="007E0972" w:rsidDel="00B57526" w:rsidRDefault="0062674A" w:rsidP="00E46875">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7D88D496" w14:textId="77777777" w:rsidR="0062674A" w:rsidRPr="007E0972" w:rsidDel="00B57526" w:rsidRDefault="0062674A" w:rsidP="00E46875">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05508032" w14:textId="77777777" w:rsidR="0062674A" w:rsidRPr="007E0972" w:rsidRDefault="0062674A" w:rsidP="00E46875">
            <w:pPr>
              <w:jc w:val="center"/>
              <w:rPr>
                <w:rFonts w:ascii="GHEA Grapalat" w:hAnsi="GHEA Grapalat"/>
                <w:sz w:val="20"/>
                <w:lang w:val="hy-AM"/>
              </w:rPr>
            </w:pPr>
          </w:p>
        </w:tc>
      </w:tr>
      <w:tr w:rsidR="0062674A" w:rsidRPr="007E0972" w14:paraId="0D90C911" w14:textId="77777777" w:rsidTr="00E46875">
        <w:trPr>
          <w:cantSplit/>
        </w:trPr>
        <w:tc>
          <w:tcPr>
            <w:tcW w:w="562" w:type="dxa"/>
            <w:shd w:val="clear" w:color="auto" w:fill="D9D9D9"/>
          </w:tcPr>
          <w:p w14:paraId="0DE29652" w14:textId="77777777" w:rsidR="0062674A" w:rsidRPr="007E0972" w:rsidRDefault="0062674A" w:rsidP="00E46875">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48AD732C" w14:textId="77777777" w:rsidR="0062674A" w:rsidRPr="007E0972" w:rsidRDefault="0062674A" w:rsidP="00E46875">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41283F58" w14:textId="77777777" w:rsidR="0062674A" w:rsidRPr="007E0972" w:rsidRDefault="0062674A" w:rsidP="00E46875">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012DD13" w14:textId="77777777" w:rsidR="0062674A" w:rsidRPr="007E0972" w:rsidRDefault="0062674A" w:rsidP="00E46875">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2EB7EE08" w14:textId="77777777" w:rsidR="0062674A" w:rsidRPr="007E0972" w:rsidRDefault="0062674A" w:rsidP="00E46875">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6133715C" w14:textId="77777777" w:rsidR="0062674A" w:rsidRPr="007E0972" w:rsidRDefault="0062674A" w:rsidP="00E46875">
            <w:pPr>
              <w:jc w:val="center"/>
              <w:rPr>
                <w:rFonts w:ascii="GHEA Grapalat" w:hAnsi="GHEA Grapalat"/>
                <w:i/>
                <w:sz w:val="18"/>
              </w:rPr>
            </w:pPr>
            <w:r w:rsidRPr="007E0972">
              <w:rPr>
                <w:rFonts w:ascii="GHEA Grapalat" w:hAnsi="GHEA Grapalat"/>
                <w:i/>
                <w:sz w:val="18"/>
              </w:rPr>
              <w:t>6</w:t>
            </w:r>
          </w:p>
        </w:tc>
      </w:tr>
      <w:tr w:rsidR="0062674A" w:rsidRPr="007E0972" w14:paraId="06FAC553" w14:textId="77777777" w:rsidTr="00E46875">
        <w:trPr>
          <w:cantSplit/>
        </w:trPr>
        <w:tc>
          <w:tcPr>
            <w:tcW w:w="562" w:type="dxa"/>
          </w:tcPr>
          <w:p w14:paraId="067E4135" w14:textId="77777777" w:rsidR="0062674A" w:rsidRPr="007E0972" w:rsidRDefault="0062674A" w:rsidP="00E46875">
            <w:pPr>
              <w:jc w:val="center"/>
              <w:rPr>
                <w:rFonts w:ascii="GHEA Grapalat" w:hAnsi="GHEA Grapalat"/>
                <w:sz w:val="20"/>
              </w:rPr>
            </w:pPr>
            <w:r w:rsidRPr="007E0972">
              <w:rPr>
                <w:rFonts w:ascii="GHEA Grapalat" w:hAnsi="GHEA Grapalat"/>
                <w:sz w:val="20"/>
              </w:rPr>
              <w:t>1.</w:t>
            </w:r>
          </w:p>
        </w:tc>
        <w:tc>
          <w:tcPr>
            <w:tcW w:w="2696" w:type="dxa"/>
          </w:tcPr>
          <w:p w14:paraId="3498524A" w14:textId="77777777" w:rsidR="0062674A" w:rsidRPr="007E0972" w:rsidRDefault="0062674A" w:rsidP="00E46875">
            <w:pPr>
              <w:jc w:val="center"/>
              <w:rPr>
                <w:rFonts w:ascii="GHEA Grapalat" w:hAnsi="GHEA Grapalat"/>
                <w:sz w:val="20"/>
                <w:lang w:val="hy-AM"/>
              </w:rPr>
            </w:pPr>
          </w:p>
        </w:tc>
        <w:tc>
          <w:tcPr>
            <w:tcW w:w="1708" w:type="dxa"/>
          </w:tcPr>
          <w:p w14:paraId="5299B806" w14:textId="77777777" w:rsidR="0062674A" w:rsidRPr="007E0972" w:rsidRDefault="0062674A" w:rsidP="00E46875">
            <w:pPr>
              <w:jc w:val="center"/>
              <w:rPr>
                <w:rFonts w:ascii="GHEA Grapalat" w:hAnsi="GHEA Grapalat"/>
                <w:sz w:val="20"/>
                <w:lang w:val="hy-AM"/>
              </w:rPr>
            </w:pPr>
          </w:p>
        </w:tc>
        <w:tc>
          <w:tcPr>
            <w:tcW w:w="1442" w:type="dxa"/>
          </w:tcPr>
          <w:p w14:paraId="6E35A188" w14:textId="77777777" w:rsidR="0062674A" w:rsidRPr="007E0972" w:rsidRDefault="0062674A" w:rsidP="00E46875">
            <w:pPr>
              <w:jc w:val="center"/>
              <w:rPr>
                <w:rFonts w:ascii="GHEA Grapalat" w:hAnsi="GHEA Grapalat"/>
                <w:sz w:val="20"/>
                <w:lang w:val="hy-AM"/>
              </w:rPr>
            </w:pPr>
          </w:p>
        </w:tc>
        <w:tc>
          <w:tcPr>
            <w:tcW w:w="2070" w:type="dxa"/>
          </w:tcPr>
          <w:p w14:paraId="1A82D911" w14:textId="77777777" w:rsidR="0062674A" w:rsidRPr="007E0972" w:rsidRDefault="0062674A" w:rsidP="00E46875">
            <w:pPr>
              <w:jc w:val="center"/>
              <w:rPr>
                <w:rFonts w:ascii="GHEA Grapalat" w:hAnsi="GHEA Grapalat"/>
                <w:sz w:val="20"/>
                <w:lang w:val="hy-AM"/>
              </w:rPr>
            </w:pPr>
          </w:p>
        </w:tc>
        <w:tc>
          <w:tcPr>
            <w:tcW w:w="1710" w:type="dxa"/>
          </w:tcPr>
          <w:p w14:paraId="28CE21FE" w14:textId="77777777" w:rsidR="0062674A" w:rsidRPr="007E0972" w:rsidRDefault="0062674A" w:rsidP="00E46875">
            <w:pPr>
              <w:jc w:val="center"/>
              <w:rPr>
                <w:rFonts w:ascii="GHEA Grapalat" w:hAnsi="GHEA Grapalat"/>
                <w:sz w:val="20"/>
                <w:lang w:val="hy-AM"/>
              </w:rPr>
            </w:pPr>
          </w:p>
        </w:tc>
      </w:tr>
      <w:tr w:rsidR="0062674A" w:rsidRPr="007E0972" w14:paraId="50B9719D" w14:textId="77777777" w:rsidTr="00E46875">
        <w:trPr>
          <w:cantSplit/>
        </w:trPr>
        <w:tc>
          <w:tcPr>
            <w:tcW w:w="562" w:type="dxa"/>
          </w:tcPr>
          <w:p w14:paraId="5D70AF88" w14:textId="77777777" w:rsidR="0062674A" w:rsidRPr="007E0972" w:rsidRDefault="0062674A" w:rsidP="00E46875">
            <w:pPr>
              <w:jc w:val="center"/>
              <w:rPr>
                <w:rFonts w:ascii="GHEA Grapalat" w:hAnsi="GHEA Grapalat"/>
                <w:sz w:val="20"/>
              </w:rPr>
            </w:pPr>
            <w:r w:rsidRPr="007E0972">
              <w:rPr>
                <w:rFonts w:ascii="GHEA Grapalat" w:hAnsi="GHEA Grapalat"/>
                <w:sz w:val="20"/>
              </w:rPr>
              <w:t>2.</w:t>
            </w:r>
          </w:p>
        </w:tc>
        <w:tc>
          <w:tcPr>
            <w:tcW w:w="2696" w:type="dxa"/>
          </w:tcPr>
          <w:p w14:paraId="470ADEF4" w14:textId="77777777" w:rsidR="0062674A" w:rsidRPr="007E0972" w:rsidRDefault="0062674A" w:rsidP="00E46875">
            <w:pPr>
              <w:jc w:val="center"/>
              <w:rPr>
                <w:rFonts w:ascii="GHEA Grapalat" w:hAnsi="GHEA Grapalat"/>
                <w:sz w:val="20"/>
                <w:lang w:val="hy-AM"/>
              </w:rPr>
            </w:pPr>
          </w:p>
        </w:tc>
        <w:tc>
          <w:tcPr>
            <w:tcW w:w="1708" w:type="dxa"/>
          </w:tcPr>
          <w:p w14:paraId="07181BB9" w14:textId="77777777" w:rsidR="0062674A" w:rsidRPr="007E0972" w:rsidRDefault="0062674A" w:rsidP="00E46875">
            <w:pPr>
              <w:jc w:val="center"/>
              <w:rPr>
                <w:rFonts w:ascii="GHEA Grapalat" w:hAnsi="GHEA Grapalat"/>
                <w:sz w:val="20"/>
                <w:lang w:val="hy-AM"/>
              </w:rPr>
            </w:pPr>
          </w:p>
        </w:tc>
        <w:tc>
          <w:tcPr>
            <w:tcW w:w="1442" w:type="dxa"/>
          </w:tcPr>
          <w:p w14:paraId="42EC3CF5" w14:textId="77777777" w:rsidR="0062674A" w:rsidRPr="007E0972" w:rsidRDefault="0062674A" w:rsidP="00E46875">
            <w:pPr>
              <w:jc w:val="center"/>
              <w:rPr>
                <w:rFonts w:ascii="GHEA Grapalat" w:hAnsi="GHEA Grapalat"/>
                <w:sz w:val="20"/>
                <w:lang w:val="hy-AM"/>
              </w:rPr>
            </w:pPr>
          </w:p>
        </w:tc>
        <w:tc>
          <w:tcPr>
            <w:tcW w:w="2070" w:type="dxa"/>
          </w:tcPr>
          <w:p w14:paraId="7BEB580B" w14:textId="77777777" w:rsidR="0062674A" w:rsidRPr="007E0972" w:rsidRDefault="0062674A" w:rsidP="00E46875">
            <w:pPr>
              <w:jc w:val="center"/>
              <w:rPr>
                <w:rFonts w:ascii="GHEA Grapalat" w:hAnsi="GHEA Grapalat"/>
                <w:sz w:val="20"/>
                <w:lang w:val="hy-AM"/>
              </w:rPr>
            </w:pPr>
          </w:p>
        </w:tc>
        <w:tc>
          <w:tcPr>
            <w:tcW w:w="1710" w:type="dxa"/>
          </w:tcPr>
          <w:p w14:paraId="0E9DA46C" w14:textId="77777777" w:rsidR="0062674A" w:rsidRPr="007E0972" w:rsidRDefault="0062674A" w:rsidP="00E46875">
            <w:pPr>
              <w:jc w:val="center"/>
              <w:rPr>
                <w:rFonts w:ascii="GHEA Grapalat" w:hAnsi="GHEA Grapalat"/>
                <w:sz w:val="20"/>
                <w:lang w:val="hy-AM"/>
              </w:rPr>
            </w:pPr>
          </w:p>
        </w:tc>
      </w:tr>
      <w:tr w:rsidR="0062674A" w:rsidRPr="007E0972" w14:paraId="4F8C4D23" w14:textId="77777777" w:rsidTr="00E46875">
        <w:trPr>
          <w:cantSplit/>
          <w:trHeight w:val="333"/>
        </w:trPr>
        <w:tc>
          <w:tcPr>
            <w:tcW w:w="562" w:type="dxa"/>
          </w:tcPr>
          <w:p w14:paraId="75487E95" w14:textId="77777777" w:rsidR="0062674A" w:rsidRPr="007E0972" w:rsidRDefault="0062674A" w:rsidP="00E46875">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792CFF34" w14:textId="77777777" w:rsidR="0062674A" w:rsidRPr="007E0972" w:rsidRDefault="0062674A" w:rsidP="00E46875">
            <w:pPr>
              <w:jc w:val="center"/>
              <w:rPr>
                <w:rFonts w:ascii="GHEA Grapalat" w:hAnsi="GHEA Grapalat"/>
                <w:sz w:val="20"/>
                <w:lang w:val="hy-AM"/>
              </w:rPr>
            </w:pPr>
          </w:p>
        </w:tc>
        <w:tc>
          <w:tcPr>
            <w:tcW w:w="1708" w:type="dxa"/>
          </w:tcPr>
          <w:p w14:paraId="4E476F71" w14:textId="77777777" w:rsidR="0062674A" w:rsidRPr="007E0972" w:rsidRDefault="0062674A" w:rsidP="00E46875">
            <w:pPr>
              <w:jc w:val="center"/>
              <w:rPr>
                <w:rFonts w:ascii="GHEA Grapalat" w:hAnsi="GHEA Grapalat"/>
                <w:sz w:val="20"/>
                <w:lang w:val="hy-AM"/>
              </w:rPr>
            </w:pPr>
          </w:p>
        </w:tc>
        <w:tc>
          <w:tcPr>
            <w:tcW w:w="1442" w:type="dxa"/>
          </w:tcPr>
          <w:p w14:paraId="258B1E24" w14:textId="77777777" w:rsidR="0062674A" w:rsidRPr="007E0972" w:rsidRDefault="0062674A" w:rsidP="00E46875">
            <w:pPr>
              <w:jc w:val="center"/>
              <w:rPr>
                <w:rFonts w:ascii="GHEA Grapalat" w:hAnsi="GHEA Grapalat"/>
                <w:sz w:val="20"/>
                <w:lang w:val="hy-AM"/>
              </w:rPr>
            </w:pPr>
          </w:p>
        </w:tc>
        <w:tc>
          <w:tcPr>
            <w:tcW w:w="2070" w:type="dxa"/>
          </w:tcPr>
          <w:p w14:paraId="6510079E" w14:textId="77777777" w:rsidR="0062674A" w:rsidRPr="007E0972" w:rsidRDefault="0062674A" w:rsidP="00E46875">
            <w:pPr>
              <w:jc w:val="center"/>
              <w:rPr>
                <w:rFonts w:ascii="GHEA Grapalat" w:hAnsi="GHEA Grapalat"/>
                <w:sz w:val="20"/>
                <w:lang w:val="hy-AM"/>
              </w:rPr>
            </w:pPr>
          </w:p>
        </w:tc>
        <w:tc>
          <w:tcPr>
            <w:tcW w:w="1710" w:type="dxa"/>
          </w:tcPr>
          <w:p w14:paraId="33012F9C" w14:textId="77777777" w:rsidR="0062674A" w:rsidRPr="007E0972" w:rsidRDefault="0062674A" w:rsidP="00E46875">
            <w:pPr>
              <w:jc w:val="center"/>
              <w:rPr>
                <w:rFonts w:ascii="GHEA Grapalat" w:hAnsi="GHEA Grapalat"/>
                <w:sz w:val="20"/>
                <w:lang w:val="hy-AM"/>
              </w:rPr>
            </w:pPr>
          </w:p>
        </w:tc>
      </w:tr>
      <w:tr w:rsidR="0062674A" w:rsidRPr="007E0972" w14:paraId="4E1C6951" w14:textId="77777777" w:rsidTr="00E46875">
        <w:trPr>
          <w:cantSplit/>
          <w:trHeight w:val="333"/>
        </w:trPr>
        <w:tc>
          <w:tcPr>
            <w:tcW w:w="562" w:type="dxa"/>
          </w:tcPr>
          <w:p w14:paraId="54780CE8" w14:textId="77777777" w:rsidR="0062674A" w:rsidRPr="007E0972" w:rsidRDefault="0062674A" w:rsidP="00E46875">
            <w:pPr>
              <w:jc w:val="center"/>
              <w:rPr>
                <w:rFonts w:ascii="GHEA Grapalat" w:hAnsi="GHEA Grapalat"/>
                <w:sz w:val="20"/>
              </w:rPr>
            </w:pPr>
            <w:r w:rsidRPr="007E0972">
              <w:rPr>
                <w:rFonts w:ascii="GHEA Grapalat" w:hAnsi="GHEA Grapalat"/>
                <w:sz w:val="20"/>
              </w:rPr>
              <w:t>4</w:t>
            </w:r>
          </w:p>
        </w:tc>
        <w:tc>
          <w:tcPr>
            <w:tcW w:w="2696" w:type="dxa"/>
          </w:tcPr>
          <w:p w14:paraId="1C940E47" w14:textId="77777777" w:rsidR="0062674A" w:rsidRPr="007E0972" w:rsidRDefault="0062674A" w:rsidP="00E46875">
            <w:pPr>
              <w:jc w:val="center"/>
              <w:rPr>
                <w:rFonts w:ascii="GHEA Grapalat" w:hAnsi="GHEA Grapalat"/>
                <w:sz w:val="20"/>
                <w:lang w:val="hy-AM"/>
              </w:rPr>
            </w:pPr>
          </w:p>
        </w:tc>
        <w:tc>
          <w:tcPr>
            <w:tcW w:w="1708" w:type="dxa"/>
          </w:tcPr>
          <w:p w14:paraId="76F48624" w14:textId="77777777" w:rsidR="0062674A" w:rsidRPr="007E0972" w:rsidRDefault="0062674A" w:rsidP="00E46875">
            <w:pPr>
              <w:jc w:val="center"/>
              <w:rPr>
                <w:rFonts w:ascii="GHEA Grapalat" w:hAnsi="GHEA Grapalat"/>
                <w:sz w:val="20"/>
                <w:lang w:val="hy-AM"/>
              </w:rPr>
            </w:pPr>
          </w:p>
        </w:tc>
        <w:tc>
          <w:tcPr>
            <w:tcW w:w="1442" w:type="dxa"/>
          </w:tcPr>
          <w:p w14:paraId="1DCB16CE" w14:textId="77777777" w:rsidR="0062674A" w:rsidRPr="007E0972" w:rsidRDefault="0062674A" w:rsidP="00E46875">
            <w:pPr>
              <w:jc w:val="center"/>
              <w:rPr>
                <w:rFonts w:ascii="GHEA Grapalat" w:hAnsi="GHEA Grapalat"/>
                <w:sz w:val="20"/>
                <w:lang w:val="hy-AM"/>
              </w:rPr>
            </w:pPr>
          </w:p>
        </w:tc>
        <w:tc>
          <w:tcPr>
            <w:tcW w:w="2070" w:type="dxa"/>
          </w:tcPr>
          <w:p w14:paraId="13369CE7" w14:textId="77777777" w:rsidR="0062674A" w:rsidRPr="007E0972" w:rsidRDefault="0062674A" w:rsidP="00E46875">
            <w:pPr>
              <w:jc w:val="center"/>
              <w:rPr>
                <w:rFonts w:ascii="GHEA Grapalat" w:hAnsi="GHEA Grapalat"/>
                <w:sz w:val="20"/>
                <w:lang w:val="hy-AM"/>
              </w:rPr>
            </w:pPr>
          </w:p>
        </w:tc>
        <w:tc>
          <w:tcPr>
            <w:tcW w:w="1710" w:type="dxa"/>
          </w:tcPr>
          <w:p w14:paraId="312E0902" w14:textId="77777777" w:rsidR="0062674A" w:rsidRPr="007E0972" w:rsidRDefault="0062674A" w:rsidP="00E46875">
            <w:pPr>
              <w:jc w:val="center"/>
              <w:rPr>
                <w:rFonts w:ascii="GHEA Grapalat" w:hAnsi="GHEA Grapalat"/>
                <w:sz w:val="20"/>
                <w:lang w:val="hy-AM"/>
              </w:rPr>
            </w:pPr>
          </w:p>
        </w:tc>
      </w:tr>
      <w:tr w:rsidR="0062674A" w:rsidRPr="007E0972" w14:paraId="3D207BAF" w14:textId="77777777" w:rsidTr="00E46875">
        <w:trPr>
          <w:cantSplit/>
          <w:trHeight w:val="684"/>
        </w:trPr>
        <w:tc>
          <w:tcPr>
            <w:tcW w:w="562" w:type="dxa"/>
          </w:tcPr>
          <w:p w14:paraId="33012F3A" w14:textId="77777777" w:rsidR="0062674A" w:rsidRPr="007E0972" w:rsidRDefault="0062674A" w:rsidP="00E46875">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4F7DA600" w14:textId="77777777" w:rsidR="0062674A" w:rsidRPr="007E0972" w:rsidRDefault="0062674A" w:rsidP="00E46875">
            <w:pPr>
              <w:jc w:val="center"/>
              <w:rPr>
                <w:rFonts w:ascii="GHEA Grapalat" w:hAnsi="GHEA Grapalat"/>
                <w:sz w:val="20"/>
                <w:lang w:val="hy-AM"/>
              </w:rPr>
            </w:pPr>
          </w:p>
        </w:tc>
        <w:tc>
          <w:tcPr>
            <w:tcW w:w="1708" w:type="dxa"/>
          </w:tcPr>
          <w:p w14:paraId="2256375A" w14:textId="77777777" w:rsidR="0062674A" w:rsidRPr="007E0972" w:rsidRDefault="0062674A" w:rsidP="00E46875">
            <w:pPr>
              <w:jc w:val="center"/>
              <w:rPr>
                <w:rFonts w:ascii="GHEA Grapalat" w:hAnsi="GHEA Grapalat"/>
                <w:sz w:val="20"/>
                <w:lang w:val="hy-AM"/>
              </w:rPr>
            </w:pPr>
          </w:p>
        </w:tc>
        <w:tc>
          <w:tcPr>
            <w:tcW w:w="1442" w:type="dxa"/>
          </w:tcPr>
          <w:p w14:paraId="60963A01" w14:textId="77777777" w:rsidR="0062674A" w:rsidRPr="007E0972" w:rsidRDefault="0062674A" w:rsidP="00E46875">
            <w:pPr>
              <w:jc w:val="center"/>
              <w:rPr>
                <w:rFonts w:ascii="GHEA Grapalat" w:hAnsi="GHEA Grapalat"/>
                <w:sz w:val="20"/>
                <w:lang w:val="hy-AM"/>
              </w:rPr>
            </w:pPr>
          </w:p>
        </w:tc>
        <w:tc>
          <w:tcPr>
            <w:tcW w:w="2070" w:type="dxa"/>
          </w:tcPr>
          <w:p w14:paraId="7E3C2F0C" w14:textId="77777777" w:rsidR="0062674A" w:rsidRPr="007E0972" w:rsidRDefault="0062674A" w:rsidP="00E46875">
            <w:pPr>
              <w:jc w:val="center"/>
              <w:rPr>
                <w:rFonts w:ascii="GHEA Grapalat" w:hAnsi="GHEA Grapalat"/>
                <w:sz w:val="20"/>
                <w:lang w:val="hy-AM"/>
              </w:rPr>
            </w:pPr>
          </w:p>
        </w:tc>
        <w:tc>
          <w:tcPr>
            <w:tcW w:w="1710" w:type="dxa"/>
          </w:tcPr>
          <w:p w14:paraId="65E5D4C5" w14:textId="77777777" w:rsidR="0062674A" w:rsidRPr="007E0972" w:rsidRDefault="0062674A" w:rsidP="00E46875">
            <w:pPr>
              <w:jc w:val="center"/>
              <w:rPr>
                <w:rFonts w:ascii="GHEA Grapalat" w:hAnsi="GHEA Grapalat"/>
                <w:sz w:val="20"/>
                <w:lang w:val="hy-AM"/>
              </w:rPr>
            </w:pPr>
          </w:p>
        </w:tc>
      </w:tr>
    </w:tbl>
    <w:p w14:paraId="2235B48E" w14:textId="77777777" w:rsidR="0062674A" w:rsidRDefault="0062674A" w:rsidP="0062674A">
      <w:pPr>
        <w:pStyle w:val="31"/>
        <w:spacing w:line="240" w:lineRule="auto"/>
        <w:jc w:val="right"/>
        <w:rPr>
          <w:rFonts w:ascii="GHEA Grapalat" w:hAnsi="GHEA Grapalat"/>
          <w:sz w:val="24"/>
          <w:szCs w:val="24"/>
          <w:lang w:val="af-ZA"/>
        </w:rPr>
      </w:pPr>
    </w:p>
    <w:p w14:paraId="015C661C" w14:textId="77777777" w:rsidR="0062674A" w:rsidRDefault="0062674A" w:rsidP="0062674A">
      <w:pPr>
        <w:pStyle w:val="31"/>
        <w:spacing w:line="240" w:lineRule="auto"/>
        <w:jc w:val="right"/>
        <w:rPr>
          <w:rFonts w:ascii="GHEA Grapalat" w:hAnsi="GHEA Grapalat"/>
          <w:sz w:val="24"/>
          <w:szCs w:val="24"/>
          <w:lang w:val="af-ZA"/>
        </w:rPr>
      </w:pPr>
    </w:p>
    <w:p w14:paraId="50C5EE54" w14:textId="77777777" w:rsidR="0062674A" w:rsidRDefault="0062674A" w:rsidP="0062674A">
      <w:pPr>
        <w:pStyle w:val="31"/>
        <w:spacing w:line="240" w:lineRule="auto"/>
        <w:jc w:val="right"/>
        <w:rPr>
          <w:rFonts w:ascii="GHEA Grapalat" w:hAnsi="GHEA Grapalat"/>
          <w:sz w:val="24"/>
          <w:szCs w:val="24"/>
          <w:lang w:val="af-ZA"/>
        </w:rPr>
      </w:pPr>
    </w:p>
    <w:p w14:paraId="5454E229" w14:textId="77777777" w:rsidR="0062674A" w:rsidRDefault="0062674A" w:rsidP="0062674A">
      <w:pPr>
        <w:pStyle w:val="31"/>
        <w:spacing w:line="240" w:lineRule="auto"/>
        <w:jc w:val="right"/>
        <w:rPr>
          <w:rFonts w:ascii="GHEA Grapalat" w:hAnsi="GHEA Grapalat"/>
          <w:sz w:val="24"/>
          <w:szCs w:val="24"/>
          <w:lang w:val="af-ZA"/>
        </w:rPr>
      </w:pPr>
    </w:p>
    <w:p w14:paraId="57751570" w14:textId="33A2ACF7" w:rsidR="0062674A" w:rsidRPr="007E0972" w:rsidRDefault="0062674A" w:rsidP="0062674A">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ԾՔ-ՀԲՄԽԾՁԲ-24/4</w:t>
      </w:r>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14:paraId="41C43BA9" w14:textId="77777777" w:rsidR="0062674A" w:rsidRPr="007E0972" w:rsidRDefault="0062674A" w:rsidP="0062674A">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2031914C" w14:textId="77777777" w:rsidR="0062674A" w:rsidRPr="007E0972" w:rsidRDefault="0062674A" w:rsidP="0062674A">
      <w:pPr>
        <w:ind w:left="-66"/>
        <w:jc w:val="right"/>
        <w:rPr>
          <w:rFonts w:ascii="GHEA Grapalat" w:hAnsi="GHEA Grapalat"/>
          <w:sz w:val="20"/>
          <w:lang w:val="es-ES"/>
        </w:rPr>
      </w:pPr>
    </w:p>
    <w:p w14:paraId="289FCE5A" w14:textId="77777777" w:rsidR="0062674A" w:rsidRPr="007E0972" w:rsidRDefault="0062674A" w:rsidP="0062674A">
      <w:pPr>
        <w:ind w:left="-66"/>
        <w:jc w:val="right"/>
        <w:rPr>
          <w:rFonts w:ascii="GHEA Grapalat" w:hAnsi="GHEA Grapalat"/>
          <w:sz w:val="20"/>
          <w:lang w:val="es-ES"/>
        </w:rPr>
      </w:pPr>
    </w:p>
    <w:p w14:paraId="15BC1FF3" w14:textId="77777777" w:rsidR="0062674A" w:rsidRPr="007E0972" w:rsidRDefault="0062674A" w:rsidP="0062674A">
      <w:pPr>
        <w:rPr>
          <w:rFonts w:ascii="GHEA Grapalat" w:hAnsi="GHEA Grapalat"/>
          <w:sz w:val="20"/>
          <w:lang w:val="es-ES"/>
        </w:rPr>
      </w:pPr>
    </w:p>
    <w:p w14:paraId="6D226B2A" w14:textId="77777777" w:rsidR="0062674A" w:rsidRPr="007E0972" w:rsidRDefault="0062674A" w:rsidP="0062674A">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5C762BCF" w14:textId="77777777" w:rsidR="0062674A" w:rsidRPr="007E0972" w:rsidRDefault="0062674A" w:rsidP="0062674A">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3C7B8049" w14:textId="77777777" w:rsidR="0062674A" w:rsidRPr="007E0972" w:rsidRDefault="0062674A" w:rsidP="0062674A">
      <w:pPr>
        <w:jc w:val="right"/>
        <w:rPr>
          <w:rFonts w:ascii="GHEA Grapalat" w:hAnsi="GHEA Grapalat"/>
          <w:sz w:val="20"/>
          <w:lang w:val="hy-AM"/>
        </w:rPr>
      </w:pPr>
      <w:r w:rsidRPr="007E0972">
        <w:rPr>
          <w:rFonts w:ascii="GHEA Grapalat" w:hAnsi="GHEA Grapalat"/>
          <w:sz w:val="20"/>
          <w:lang w:val="hy-AM"/>
        </w:rPr>
        <w:t xml:space="preserve">    </w:t>
      </w:r>
    </w:p>
    <w:p w14:paraId="4A59A859" w14:textId="1AAC24AF" w:rsidR="0062674A" w:rsidRPr="00F566BF" w:rsidRDefault="0062674A" w:rsidP="0062674A">
      <w:pPr>
        <w:pStyle w:val="31"/>
        <w:spacing w:line="240" w:lineRule="auto"/>
        <w:jc w:val="right"/>
        <w:rPr>
          <w:rFonts w:ascii="GHEA Grapalat" w:hAnsi="GHEA Grapalat" w:cs="Sylfaen"/>
          <w:b/>
          <w:lang w:val="hy-AM"/>
        </w:rPr>
      </w:pPr>
      <w:r w:rsidRPr="007E0972">
        <w:rPr>
          <w:rFonts w:ascii="GHEA Grapalat" w:hAnsi="GHEA Grapalat" w:cs="Sylfaen"/>
          <w:lang w:val="hy-AM"/>
        </w:rPr>
        <w:t>Կ</w:t>
      </w:r>
      <w:r w:rsidRPr="007E0972">
        <w:rPr>
          <w:rFonts w:ascii="GHEA Grapalat" w:hAnsi="GHEA Grapalat" w:cs="Arial"/>
          <w:lang w:val="hy-AM"/>
        </w:rPr>
        <w:t xml:space="preserve">. </w:t>
      </w:r>
      <w:r w:rsidRPr="007E0972">
        <w:rPr>
          <w:rFonts w:ascii="GHEA Grapalat" w:hAnsi="GHEA Grapalat" w:cs="Sylfaen"/>
          <w:lang w:val="hy-AM"/>
        </w:rPr>
        <w:t>Տ</w:t>
      </w:r>
      <w:r w:rsidRPr="007E0972">
        <w:rPr>
          <w:rFonts w:ascii="GHEA Grapalat" w:hAnsi="GHEA Grapalat" w:cs="Arial"/>
          <w:lang w:val="hy-AM"/>
        </w:rPr>
        <w:t>.</w:t>
      </w:r>
      <w:r w:rsidRPr="007E0972">
        <w:rPr>
          <w:rFonts w:ascii="GHEA Grapalat" w:hAnsi="GHEA Grapalat" w:cs="Arial"/>
          <w:lang w:val="hy-AM"/>
        </w:rPr>
        <w:tab/>
      </w:r>
      <w:r w:rsidRPr="007E0972">
        <w:rPr>
          <w:rFonts w:ascii="GHEA Grapalat" w:hAnsi="GHEA Grapalat" w:cs="Arial"/>
          <w:lang w:val="hy-AM"/>
        </w:rPr>
        <w:tab/>
      </w:r>
    </w:p>
    <w:p w14:paraId="41A5706D" w14:textId="77777777" w:rsidR="0062674A" w:rsidRDefault="0062674A" w:rsidP="009C370D">
      <w:pPr>
        <w:pStyle w:val="31"/>
        <w:spacing w:line="240" w:lineRule="auto"/>
        <w:jc w:val="right"/>
        <w:rPr>
          <w:rFonts w:ascii="GHEA Grapalat" w:hAnsi="GHEA Grapalat" w:cs="Sylfaen"/>
          <w:b/>
          <w:lang w:val="hy-AM"/>
        </w:rPr>
      </w:pPr>
    </w:p>
    <w:p w14:paraId="055B3EFD" w14:textId="77777777" w:rsidR="0062674A" w:rsidRDefault="0062674A" w:rsidP="009C370D">
      <w:pPr>
        <w:pStyle w:val="31"/>
        <w:spacing w:line="240" w:lineRule="auto"/>
        <w:jc w:val="right"/>
        <w:rPr>
          <w:rFonts w:ascii="GHEA Grapalat" w:hAnsi="GHEA Grapalat" w:cs="Sylfaen"/>
          <w:b/>
          <w:lang w:val="hy-AM"/>
        </w:rPr>
      </w:pPr>
    </w:p>
    <w:p w14:paraId="52BDBB10" w14:textId="77777777" w:rsidR="0062674A" w:rsidRDefault="0062674A" w:rsidP="009C370D">
      <w:pPr>
        <w:pStyle w:val="31"/>
        <w:spacing w:line="240" w:lineRule="auto"/>
        <w:jc w:val="right"/>
        <w:rPr>
          <w:rFonts w:ascii="GHEA Grapalat" w:hAnsi="GHEA Grapalat" w:cs="Sylfaen"/>
          <w:b/>
          <w:lang w:val="hy-AM"/>
        </w:rPr>
      </w:pPr>
    </w:p>
    <w:p w14:paraId="414BA73D" w14:textId="77777777" w:rsidR="0062674A" w:rsidRDefault="0062674A" w:rsidP="009C370D">
      <w:pPr>
        <w:pStyle w:val="31"/>
        <w:spacing w:line="240" w:lineRule="auto"/>
        <w:jc w:val="right"/>
        <w:rPr>
          <w:rFonts w:ascii="GHEA Grapalat" w:hAnsi="GHEA Grapalat" w:cs="Sylfaen"/>
          <w:b/>
          <w:lang w:val="hy-AM"/>
        </w:rPr>
      </w:pPr>
    </w:p>
    <w:p w14:paraId="6A335BEA" w14:textId="77777777" w:rsidR="0062674A" w:rsidRDefault="0062674A" w:rsidP="009C370D">
      <w:pPr>
        <w:pStyle w:val="31"/>
        <w:spacing w:line="240" w:lineRule="auto"/>
        <w:jc w:val="right"/>
        <w:rPr>
          <w:rFonts w:ascii="GHEA Grapalat" w:hAnsi="GHEA Grapalat" w:cs="Sylfaen"/>
          <w:b/>
          <w:lang w:val="hy-AM"/>
        </w:rPr>
      </w:pPr>
    </w:p>
    <w:p w14:paraId="4F254E34" w14:textId="77777777" w:rsidR="0062674A" w:rsidRDefault="0062674A" w:rsidP="009C370D">
      <w:pPr>
        <w:pStyle w:val="31"/>
        <w:spacing w:line="240" w:lineRule="auto"/>
        <w:jc w:val="right"/>
        <w:rPr>
          <w:rFonts w:ascii="GHEA Grapalat" w:hAnsi="GHEA Grapalat" w:cs="Sylfaen"/>
          <w:b/>
          <w:lang w:val="hy-AM"/>
        </w:rPr>
      </w:pPr>
    </w:p>
    <w:p w14:paraId="634824F3" w14:textId="77777777" w:rsidR="0062674A" w:rsidRDefault="0062674A" w:rsidP="009C370D">
      <w:pPr>
        <w:pStyle w:val="31"/>
        <w:spacing w:line="240" w:lineRule="auto"/>
        <w:jc w:val="right"/>
        <w:rPr>
          <w:rFonts w:ascii="GHEA Grapalat" w:hAnsi="GHEA Grapalat" w:cs="Sylfaen"/>
          <w:b/>
          <w:lang w:val="hy-AM"/>
        </w:rPr>
      </w:pPr>
    </w:p>
    <w:p w14:paraId="5EF9808D" w14:textId="77777777" w:rsidR="0062674A" w:rsidRDefault="0062674A" w:rsidP="009C370D">
      <w:pPr>
        <w:pStyle w:val="31"/>
        <w:spacing w:line="240" w:lineRule="auto"/>
        <w:jc w:val="right"/>
        <w:rPr>
          <w:rFonts w:ascii="GHEA Grapalat" w:hAnsi="GHEA Grapalat" w:cs="Sylfaen"/>
          <w:b/>
          <w:lang w:val="hy-AM"/>
        </w:rPr>
      </w:pPr>
    </w:p>
    <w:p w14:paraId="48F1D0C2" w14:textId="77777777" w:rsidR="0062674A" w:rsidRDefault="0062674A" w:rsidP="009C370D">
      <w:pPr>
        <w:pStyle w:val="31"/>
        <w:spacing w:line="240" w:lineRule="auto"/>
        <w:jc w:val="right"/>
        <w:rPr>
          <w:rFonts w:ascii="GHEA Grapalat" w:hAnsi="GHEA Grapalat" w:cs="Sylfaen"/>
          <w:b/>
          <w:lang w:val="hy-AM"/>
        </w:rPr>
      </w:pPr>
    </w:p>
    <w:p w14:paraId="2E71C4FB" w14:textId="77777777" w:rsidR="0062674A" w:rsidRDefault="0062674A" w:rsidP="009C370D">
      <w:pPr>
        <w:pStyle w:val="31"/>
        <w:spacing w:line="240" w:lineRule="auto"/>
        <w:jc w:val="right"/>
        <w:rPr>
          <w:rFonts w:ascii="GHEA Grapalat" w:hAnsi="GHEA Grapalat" w:cs="Sylfaen"/>
          <w:b/>
          <w:lang w:val="hy-AM"/>
        </w:rPr>
      </w:pPr>
    </w:p>
    <w:p w14:paraId="268A8B1A" w14:textId="77777777" w:rsidR="0062674A" w:rsidRDefault="0062674A" w:rsidP="009C370D">
      <w:pPr>
        <w:pStyle w:val="31"/>
        <w:spacing w:line="240" w:lineRule="auto"/>
        <w:jc w:val="right"/>
        <w:rPr>
          <w:rFonts w:ascii="GHEA Grapalat" w:hAnsi="GHEA Grapalat" w:cs="Sylfaen"/>
          <w:b/>
          <w:lang w:val="hy-AM"/>
        </w:rPr>
      </w:pPr>
    </w:p>
    <w:p w14:paraId="2966B0CD" w14:textId="77777777" w:rsidR="0062674A" w:rsidRDefault="0062674A" w:rsidP="009C370D">
      <w:pPr>
        <w:pStyle w:val="31"/>
        <w:spacing w:line="240" w:lineRule="auto"/>
        <w:jc w:val="right"/>
        <w:rPr>
          <w:rFonts w:ascii="GHEA Grapalat" w:hAnsi="GHEA Grapalat" w:cs="Sylfaen"/>
          <w:b/>
          <w:lang w:val="hy-AM"/>
        </w:rPr>
      </w:pPr>
    </w:p>
    <w:p w14:paraId="118B1B5C" w14:textId="77777777" w:rsidR="0062674A" w:rsidRDefault="0062674A" w:rsidP="009C370D">
      <w:pPr>
        <w:pStyle w:val="31"/>
        <w:spacing w:line="240" w:lineRule="auto"/>
        <w:jc w:val="right"/>
        <w:rPr>
          <w:rFonts w:ascii="GHEA Grapalat" w:hAnsi="GHEA Grapalat" w:cs="Sylfaen"/>
          <w:b/>
          <w:lang w:val="hy-AM"/>
        </w:rPr>
      </w:pPr>
    </w:p>
    <w:p w14:paraId="02FE29F8" w14:textId="77777777" w:rsidR="0062674A" w:rsidRDefault="0062674A" w:rsidP="009C370D">
      <w:pPr>
        <w:pStyle w:val="31"/>
        <w:spacing w:line="240" w:lineRule="auto"/>
        <w:jc w:val="right"/>
        <w:rPr>
          <w:rFonts w:ascii="GHEA Grapalat" w:hAnsi="GHEA Grapalat" w:cs="Sylfaen"/>
          <w:b/>
          <w:lang w:val="hy-AM"/>
        </w:rPr>
      </w:pPr>
    </w:p>
    <w:p w14:paraId="7706B68A" w14:textId="77777777" w:rsidR="0062674A" w:rsidRDefault="0062674A" w:rsidP="009C370D">
      <w:pPr>
        <w:pStyle w:val="31"/>
        <w:spacing w:line="240" w:lineRule="auto"/>
        <w:jc w:val="right"/>
        <w:rPr>
          <w:rFonts w:ascii="GHEA Grapalat" w:hAnsi="GHEA Grapalat" w:cs="Sylfaen"/>
          <w:b/>
          <w:lang w:val="hy-AM"/>
        </w:rPr>
      </w:pPr>
    </w:p>
    <w:p w14:paraId="2762A149" w14:textId="77777777" w:rsidR="0062674A" w:rsidRDefault="0062674A" w:rsidP="009C370D">
      <w:pPr>
        <w:pStyle w:val="31"/>
        <w:spacing w:line="240" w:lineRule="auto"/>
        <w:jc w:val="right"/>
        <w:rPr>
          <w:rFonts w:ascii="GHEA Grapalat" w:hAnsi="GHEA Grapalat" w:cs="Sylfaen"/>
          <w:b/>
          <w:lang w:val="hy-AM"/>
        </w:rPr>
      </w:pPr>
    </w:p>
    <w:p w14:paraId="5556599F" w14:textId="77777777" w:rsidR="0062674A" w:rsidRDefault="0062674A" w:rsidP="009C370D">
      <w:pPr>
        <w:pStyle w:val="31"/>
        <w:spacing w:line="240" w:lineRule="auto"/>
        <w:jc w:val="right"/>
        <w:rPr>
          <w:rFonts w:ascii="GHEA Grapalat" w:hAnsi="GHEA Grapalat" w:cs="Sylfaen"/>
          <w:b/>
          <w:lang w:val="hy-AM"/>
        </w:rPr>
      </w:pPr>
    </w:p>
    <w:p w14:paraId="11D931C8" w14:textId="77777777" w:rsidR="0062674A" w:rsidRDefault="0062674A" w:rsidP="009C370D">
      <w:pPr>
        <w:pStyle w:val="31"/>
        <w:spacing w:line="240" w:lineRule="auto"/>
        <w:jc w:val="right"/>
        <w:rPr>
          <w:rFonts w:ascii="GHEA Grapalat" w:hAnsi="GHEA Grapalat" w:cs="Sylfaen"/>
          <w:b/>
          <w:lang w:val="hy-AM"/>
        </w:rPr>
      </w:pPr>
    </w:p>
    <w:p w14:paraId="309384EF" w14:textId="6F11F4EB" w:rsidR="009C370D" w:rsidRPr="002D4DC4" w:rsidRDefault="009C370D" w:rsidP="0062674A">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7094D43" w14:textId="77777777"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AB60FB1" w14:textId="3AE60A23" w:rsidR="009C370D" w:rsidRPr="00F566BF" w:rsidRDefault="0062674A" w:rsidP="0062674A">
      <w:pPr>
        <w:pStyle w:val="31"/>
        <w:spacing w:line="240" w:lineRule="auto"/>
        <w:jc w:val="right"/>
        <w:rPr>
          <w:rFonts w:ascii="GHEA Grapalat" w:hAnsi="GHEA Grapalat"/>
          <w:szCs w:val="24"/>
          <w:lang w:val="hy-AM"/>
        </w:rPr>
      </w:pPr>
      <w:r w:rsidRPr="0062674A">
        <w:rPr>
          <w:rFonts w:ascii="GHEA Grapalat" w:hAnsi="GHEA Grapalat" w:cs="Sylfaen"/>
          <w:b/>
          <w:lang w:val="es-ES"/>
        </w:rPr>
        <w:t>հրատապ բաց</w:t>
      </w:r>
      <w:r w:rsidRPr="0062674A">
        <w:rPr>
          <w:rFonts w:ascii="GHEA Grapalat" w:hAnsi="GHEA Grapalat" w:cs="Arial"/>
          <w:b/>
          <w:lang w:val="es-ES"/>
        </w:rPr>
        <w:t xml:space="preserve"> </w:t>
      </w:r>
      <w:r w:rsidRPr="0062674A">
        <w:rPr>
          <w:rFonts w:ascii="GHEA Grapalat" w:hAnsi="GHEA Grapalat" w:cs="Sylfaen"/>
          <w:b/>
          <w:lang w:val="es-ES"/>
        </w:rPr>
        <w:t>մրցույթի</w:t>
      </w:r>
      <w:r w:rsidRPr="0062674A">
        <w:rPr>
          <w:rFonts w:ascii="GHEA Grapalat" w:hAnsi="GHEA Grapalat" w:cs="Arial"/>
          <w:b/>
          <w:lang w:val="es-ES"/>
        </w:rPr>
        <w:t xml:space="preserve"> </w:t>
      </w:r>
      <w:r w:rsidRPr="0062674A">
        <w:rPr>
          <w:rFonts w:ascii="GHEA Grapalat" w:hAnsi="GHEA Grapalat" w:cs="Sylfaen"/>
          <w:b/>
          <w:lang w:val="es-ES"/>
        </w:rPr>
        <w:t>հրավեր</w:t>
      </w:r>
      <w:r>
        <w:rPr>
          <w:rFonts w:ascii="GHEA Grapalat" w:hAnsi="GHEA Grapalat" w:cs="Sylfaen"/>
          <w:b/>
          <w:lang w:val="es-ES"/>
        </w:rPr>
        <w:t>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5FCD"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62674A" w:rsidRPr="0062674A">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5AE4CAAA"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62674A" w:rsidRPr="0062674A">
        <w:rPr>
          <w:rFonts w:ascii="GHEA Grapalat" w:hAnsi="GHEA Grapalat"/>
          <w:color w:val="000000"/>
          <w:sz w:val="20"/>
          <w:szCs w:val="20"/>
          <w:lang w:val="hy-AM"/>
        </w:rPr>
        <w:t xml:space="preserve"> </w:t>
      </w:r>
      <w:r w:rsidR="0062674A"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420ACAE3" w14:textId="25568BDE" w:rsidR="00631658" w:rsidRPr="00E46875" w:rsidRDefault="00AF6C6F" w:rsidP="0062674A">
      <w:pPr>
        <w:pStyle w:val="31"/>
        <w:spacing w:line="240" w:lineRule="auto"/>
        <w:jc w:val="right"/>
        <w:rPr>
          <w:rFonts w:ascii="GHEA Grapalat" w:hAnsi="GHEA Grapalat" w:cs="Sylfaen"/>
          <w:i/>
          <w:lang w:val="hy-AM"/>
        </w:rPr>
      </w:pPr>
      <w:r>
        <w:rPr>
          <w:rFonts w:ascii="GHEA Grapalat" w:hAnsi="GHEA Grapalat" w:cs="Sylfaen"/>
          <w:b/>
          <w:lang w:val="hy-AM"/>
        </w:rPr>
        <w:br w:type="page"/>
      </w:r>
    </w:p>
    <w:p w14:paraId="3C6FE8F4" w14:textId="3EDF0322" w:rsidR="00091EBC" w:rsidRPr="002D4DC4" w:rsidRDefault="00325A9F" w:rsidP="0062674A">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D59621D" w14:textId="77777777" w:rsidR="0062674A" w:rsidRPr="00F566BF" w:rsidRDefault="0062674A" w:rsidP="0062674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5F7228D" w14:textId="5915BCF0" w:rsidR="00091EBC" w:rsidRPr="00F566BF" w:rsidRDefault="0062674A" w:rsidP="0062674A">
      <w:pPr>
        <w:pStyle w:val="31"/>
        <w:spacing w:line="240" w:lineRule="auto"/>
        <w:jc w:val="right"/>
        <w:rPr>
          <w:rFonts w:ascii="GHEA Grapalat" w:hAnsi="GHEA Grapalat" w:cs="Sylfaen"/>
          <w:b/>
          <w:lang w:val="hy-AM"/>
        </w:rPr>
      </w:pPr>
      <w:r w:rsidRPr="0062674A">
        <w:rPr>
          <w:rFonts w:ascii="GHEA Grapalat" w:hAnsi="GHEA Grapalat" w:cs="Sylfaen"/>
          <w:b/>
          <w:lang w:val="es-ES"/>
        </w:rPr>
        <w:t>հրատապ բաց</w:t>
      </w:r>
      <w:r w:rsidRPr="0062674A">
        <w:rPr>
          <w:rFonts w:ascii="GHEA Grapalat" w:hAnsi="GHEA Grapalat" w:cs="Arial"/>
          <w:b/>
          <w:lang w:val="es-ES"/>
        </w:rPr>
        <w:t xml:space="preserve"> </w:t>
      </w:r>
      <w:r w:rsidRPr="0062674A">
        <w:rPr>
          <w:rFonts w:ascii="GHEA Grapalat" w:hAnsi="GHEA Grapalat" w:cs="Sylfaen"/>
          <w:b/>
          <w:lang w:val="es-ES"/>
        </w:rPr>
        <w:t>մրցույթի</w:t>
      </w:r>
      <w:r w:rsidRPr="0062674A">
        <w:rPr>
          <w:rFonts w:ascii="GHEA Grapalat" w:hAnsi="GHEA Grapalat" w:cs="Arial"/>
          <w:b/>
          <w:lang w:val="es-ES"/>
        </w:rPr>
        <w:t xml:space="preserve"> </w:t>
      </w:r>
      <w:r w:rsidRPr="0062674A">
        <w:rPr>
          <w:rFonts w:ascii="GHEA Grapalat" w:hAnsi="GHEA Grapalat" w:cs="Sylfaen"/>
          <w:b/>
          <w:lang w:val="es-ES"/>
        </w:rPr>
        <w:t>հրավեր</w:t>
      </w:r>
      <w:r>
        <w:rPr>
          <w:rFonts w:ascii="GHEA Grapalat" w:hAnsi="GHEA Grapalat" w:cs="Sylfaen"/>
          <w:b/>
          <w:lang w:val="es-ES"/>
        </w:rPr>
        <w:t>ի</w:t>
      </w:r>
    </w:p>
    <w:p w14:paraId="7ECBAEC5" w14:textId="77777777" w:rsidR="0062674A" w:rsidRDefault="0062674A"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4F565D9" w14:textId="31FE2B30"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612FF680"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F3113" w:rsidRPr="003F3113">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5FD15557" w14:textId="353921A5" w:rsidR="00325A9F" w:rsidRPr="003750DF" w:rsidRDefault="00DB01B8" w:rsidP="00325A9F">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3F3113" w:rsidRPr="009E687E">
        <w:rPr>
          <w:rFonts w:ascii="GHEA Grapalat" w:hAnsi="GHEA Grapalat"/>
          <w:color w:val="000000"/>
          <w:sz w:val="20"/>
          <w:szCs w:val="20"/>
          <w:lang w:val="hy-AM"/>
        </w:rPr>
        <w:t>tsaghkadzor.tender@mail.ru</w:t>
      </w:r>
      <w:r w:rsidR="00325A9F"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0C951639" w14:textId="77777777" w:rsidR="002B0E49" w:rsidRDefault="002B0E49" w:rsidP="003F3113">
      <w:pPr>
        <w:pStyle w:val="31"/>
        <w:tabs>
          <w:tab w:val="left" w:pos="9105"/>
          <w:tab w:val="right" w:pos="10394"/>
        </w:tabs>
        <w:spacing w:line="240" w:lineRule="auto"/>
        <w:ind w:firstLine="0"/>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535C95E" w14:textId="77777777" w:rsidR="003F3113" w:rsidRPr="00F566BF" w:rsidRDefault="003F3113" w:rsidP="003F311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ԾՔ-ՀԲՄԽԾՁԲ-24/4</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30CE518" w14:textId="1B7AD30C" w:rsidR="00071D1C" w:rsidRPr="00D66974" w:rsidRDefault="003F3113" w:rsidP="003F3113">
      <w:pPr>
        <w:pStyle w:val="31"/>
        <w:spacing w:line="240" w:lineRule="auto"/>
        <w:jc w:val="right"/>
        <w:rPr>
          <w:rFonts w:ascii="GHEA Grapalat" w:hAnsi="GHEA Grapalat" w:cs="Sylfaen"/>
          <w:b/>
          <w:lang w:val="hy-AM"/>
        </w:rPr>
      </w:pPr>
      <w:r w:rsidRPr="0062674A">
        <w:rPr>
          <w:rFonts w:ascii="GHEA Grapalat" w:hAnsi="GHEA Grapalat" w:cs="Sylfaen"/>
          <w:b/>
          <w:lang w:val="es-ES"/>
        </w:rPr>
        <w:t>հրատապ բաց</w:t>
      </w:r>
      <w:r w:rsidRPr="0062674A">
        <w:rPr>
          <w:rFonts w:ascii="GHEA Grapalat" w:hAnsi="GHEA Grapalat" w:cs="Arial"/>
          <w:b/>
          <w:lang w:val="es-ES"/>
        </w:rPr>
        <w:t xml:space="preserve"> </w:t>
      </w:r>
      <w:r w:rsidRPr="0062674A">
        <w:rPr>
          <w:rFonts w:ascii="GHEA Grapalat" w:hAnsi="GHEA Grapalat" w:cs="Sylfaen"/>
          <w:b/>
          <w:lang w:val="es-ES"/>
        </w:rPr>
        <w:t>մրցույթի</w:t>
      </w:r>
      <w:r w:rsidRPr="0062674A">
        <w:rPr>
          <w:rFonts w:ascii="GHEA Grapalat" w:hAnsi="GHEA Grapalat" w:cs="Arial"/>
          <w:b/>
          <w:lang w:val="es-ES"/>
        </w:rPr>
        <w:t xml:space="preserve"> </w:t>
      </w:r>
      <w:r w:rsidRPr="0062674A">
        <w:rPr>
          <w:rFonts w:ascii="GHEA Grapalat" w:hAnsi="GHEA Grapalat" w:cs="Sylfaen"/>
          <w:b/>
          <w:lang w:val="es-ES"/>
        </w:rPr>
        <w:t>հրավեր</w:t>
      </w:r>
      <w:r>
        <w:rPr>
          <w:rFonts w:ascii="GHEA Grapalat" w:hAnsi="GHEA Grapalat" w:cs="Sylfaen"/>
          <w:b/>
          <w:lang w:val="es-ES"/>
        </w:rPr>
        <w:t>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4E8C61F" w:rsidR="007678FA" w:rsidRPr="003F3113" w:rsidRDefault="007678FA" w:rsidP="003F3113">
      <w:pPr>
        <w:pStyle w:val="aff3"/>
        <w:numPr>
          <w:ilvl w:val="0"/>
          <w:numId w:val="32"/>
        </w:numPr>
        <w:jc w:val="both"/>
        <w:rPr>
          <w:rFonts w:ascii="GHEA Grapalat" w:hAnsi="GHEA Grapalat" w:cs="Sylfaen"/>
          <w:b/>
          <w:sz w:val="20"/>
          <w:lang w:val="hy-AM"/>
        </w:rPr>
      </w:pPr>
      <w:r w:rsidRPr="003F3113">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2FA87FB6" w14:textId="21A3424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tbl>
      <w:tblPr>
        <w:tblStyle w:val="aff2"/>
        <w:tblW w:w="0" w:type="auto"/>
        <w:tblInd w:w="108" w:type="dxa"/>
        <w:tblLayout w:type="fixed"/>
        <w:tblLook w:val="04A0" w:firstRow="1" w:lastRow="0" w:firstColumn="1" w:lastColumn="0" w:noHBand="0" w:noVBand="1"/>
      </w:tblPr>
      <w:tblGrid>
        <w:gridCol w:w="440"/>
        <w:gridCol w:w="5680"/>
        <w:gridCol w:w="4321"/>
      </w:tblGrid>
      <w:tr w:rsidR="003F3113" w:rsidRPr="00F218FD" w14:paraId="5C416681" w14:textId="77777777" w:rsidTr="00E46875">
        <w:tc>
          <w:tcPr>
            <w:tcW w:w="440" w:type="dxa"/>
          </w:tcPr>
          <w:p w14:paraId="22B91EC3" w14:textId="77777777" w:rsidR="003F3113" w:rsidRPr="00F218FD" w:rsidRDefault="003F3113" w:rsidP="00E46875">
            <w:pPr>
              <w:rPr>
                <w:rFonts w:ascii="GHEA Grapalat" w:hAnsi="GHEA Grapalat"/>
                <w:sz w:val="20"/>
                <w:szCs w:val="22"/>
              </w:rPr>
            </w:pPr>
            <w:r w:rsidRPr="00F218FD">
              <w:rPr>
                <w:rFonts w:ascii="GHEA Grapalat" w:hAnsi="GHEA Grapalat"/>
                <w:sz w:val="20"/>
                <w:szCs w:val="22"/>
              </w:rPr>
              <w:t>N</w:t>
            </w:r>
          </w:p>
        </w:tc>
        <w:tc>
          <w:tcPr>
            <w:tcW w:w="5680" w:type="dxa"/>
            <w:vAlign w:val="center"/>
          </w:tcPr>
          <w:p w14:paraId="32DDD876" w14:textId="77777777" w:rsidR="003F3113" w:rsidRPr="00F218FD" w:rsidRDefault="003F3113" w:rsidP="00E46875">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03C5F47F" w14:textId="77777777" w:rsidR="003F3113" w:rsidRPr="00F218FD" w:rsidRDefault="003F3113" w:rsidP="00E46875">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3F3113" w:rsidRPr="00F964D6" w14:paraId="1B18EED3" w14:textId="77777777" w:rsidTr="00E46875">
        <w:tc>
          <w:tcPr>
            <w:tcW w:w="440" w:type="dxa"/>
            <w:vAlign w:val="center"/>
          </w:tcPr>
          <w:p w14:paraId="54064FC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11309616" w14:textId="77777777" w:rsidR="003F3113" w:rsidRPr="00F218FD" w:rsidRDefault="003F3113" w:rsidP="00E46875">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FFA9453"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3F3113" w:rsidRPr="00F964D6" w14:paraId="1DCBF391" w14:textId="77777777" w:rsidTr="00E46875">
        <w:tc>
          <w:tcPr>
            <w:tcW w:w="440" w:type="dxa"/>
            <w:vAlign w:val="center"/>
          </w:tcPr>
          <w:p w14:paraId="268ED0B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4FEAFCC9"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04F09D37"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F964D6" w14:paraId="24F37546" w14:textId="77777777" w:rsidTr="00E46875">
        <w:tc>
          <w:tcPr>
            <w:tcW w:w="440" w:type="dxa"/>
            <w:vAlign w:val="center"/>
          </w:tcPr>
          <w:p w14:paraId="344BB813"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57E185CC"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01D6B53C"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F964D6" w14:paraId="0161671E" w14:textId="77777777" w:rsidTr="00E46875">
        <w:tc>
          <w:tcPr>
            <w:tcW w:w="440" w:type="dxa"/>
            <w:vAlign w:val="center"/>
          </w:tcPr>
          <w:p w14:paraId="2AE6B3E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6F919676"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3F462760"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F964D6" w14:paraId="38A71D43" w14:textId="77777777" w:rsidTr="00E46875">
        <w:trPr>
          <w:trHeight w:val="1043"/>
        </w:trPr>
        <w:tc>
          <w:tcPr>
            <w:tcW w:w="440" w:type="dxa"/>
            <w:vAlign w:val="center"/>
          </w:tcPr>
          <w:p w14:paraId="10BDAA31"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736C76F"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6B8DC40D"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F964D6" w14:paraId="5D264ABB" w14:textId="77777777" w:rsidTr="00E46875">
        <w:trPr>
          <w:trHeight w:val="1070"/>
        </w:trPr>
        <w:tc>
          <w:tcPr>
            <w:tcW w:w="440" w:type="dxa"/>
            <w:vAlign w:val="center"/>
          </w:tcPr>
          <w:p w14:paraId="7E1A5499"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lastRenderedPageBreak/>
              <w:t>6</w:t>
            </w:r>
          </w:p>
        </w:tc>
        <w:tc>
          <w:tcPr>
            <w:tcW w:w="5680" w:type="dxa"/>
            <w:vAlign w:val="center"/>
          </w:tcPr>
          <w:p w14:paraId="532C79CD"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6C499000"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3F3113" w:rsidRPr="00F964D6" w14:paraId="3A1BEB9F" w14:textId="77777777" w:rsidTr="00E46875">
        <w:tc>
          <w:tcPr>
            <w:tcW w:w="440" w:type="dxa"/>
            <w:vAlign w:val="center"/>
          </w:tcPr>
          <w:p w14:paraId="210DD628"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2ADD776D"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D3B6199"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F964D6" w14:paraId="2884E7CF" w14:textId="77777777" w:rsidTr="00E46875">
        <w:tc>
          <w:tcPr>
            <w:tcW w:w="440" w:type="dxa"/>
            <w:vAlign w:val="center"/>
          </w:tcPr>
          <w:p w14:paraId="5C2AFFB6"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78A0D7DC"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4D85FE98"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3F3113" w:rsidRPr="00DA6E67" w14:paraId="417464A2" w14:textId="77777777" w:rsidTr="00E46875">
        <w:tc>
          <w:tcPr>
            <w:tcW w:w="440" w:type="dxa"/>
            <w:vAlign w:val="center"/>
          </w:tcPr>
          <w:p w14:paraId="0DBDBAD5"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42B52D8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BA198EC"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3F3113" w:rsidRPr="00DA6E67" w14:paraId="256CB6D7" w14:textId="77777777" w:rsidTr="00E46875">
        <w:tc>
          <w:tcPr>
            <w:tcW w:w="440" w:type="dxa"/>
            <w:vAlign w:val="center"/>
          </w:tcPr>
          <w:p w14:paraId="29457EF5"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6A244A41"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0D4183D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3F3113" w:rsidRPr="00DA6E67" w14:paraId="0888E965" w14:textId="77777777" w:rsidTr="00E46875">
        <w:tc>
          <w:tcPr>
            <w:tcW w:w="440" w:type="dxa"/>
            <w:vAlign w:val="center"/>
          </w:tcPr>
          <w:p w14:paraId="56AF0BC1"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1462C70E"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2C7B12B1"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3F3113" w:rsidRPr="00DA6E67" w14:paraId="22878867" w14:textId="77777777" w:rsidTr="00E46875">
        <w:tc>
          <w:tcPr>
            <w:tcW w:w="440" w:type="dxa"/>
            <w:vAlign w:val="center"/>
          </w:tcPr>
          <w:p w14:paraId="076E7A0C"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344CD43C"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0276CC48"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3F3113" w:rsidRPr="00DA6E67" w14:paraId="5F086785" w14:textId="77777777" w:rsidTr="00E46875">
        <w:trPr>
          <w:trHeight w:val="1689"/>
        </w:trPr>
        <w:tc>
          <w:tcPr>
            <w:tcW w:w="440" w:type="dxa"/>
            <w:vAlign w:val="center"/>
          </w:tcPr>
          <w:p w14:paraId="44888B45"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4553BB38"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3842356D"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3F3113" w:rsidRPr="00DA6E67" w14:paraId="4CB10D4D" w14:textId="77777777" w:rsidTr="00E46875">
        <w:tc>
          <w:tcPr>
            <w:tcW w:w="440" w:type="dxa"/>
            <w:vAlign w:val="center"/>
          </w:tcPr>
          <w:p w14:paraId="607839BF"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F4C4BD2"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2D05A5A9"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3F3113" w:rsidRPr="00DA6E67" w14:paraId="2B9A004A" w14:textId="77777777" w:rsidTr="00E46875">
        <w:tc>
          <w:tcPr>
            <w:tcW w:w="440" w:type="dxa"/>
            <w:vAlign w:val="center"/>
          </w:tcPr>
          <w:p w14:paraId="3F5812B2"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30D21AB2" w14:textId="77777777" w:rsidR="003F3113" w:rsidRPr="00F218FD" w:rsidRDefault="003F3113" w:rsidP="00E46875">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0756E4F3" w14:textId="77777777" w:rsidR="003F3113" w:rsidRPr="00F218FD" w:rsidRDefault="003F3113" w:rsidP="00E46875">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0F329635" w14:textId="77777777" w:rsidR="003F3113" w:rsidRPr="00D66974" w:rsidRDefault="003F3113" w:rsidP="007678FA">
      <w:pPr>
        <w:ind w:firstLine="720"/>
        <w:jc w:val="both"/>
        <w:rPr>
          <w:rFonts w:ascii="GHEA Grapalat" w:hAnsi="GHEA Grapalat" w:cs="Sylfaen"/>
          <w:sz w:val="20"/>
          <w:lang w:val="hy-AM"/>
        </w:rPr>
      </w:pP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6"/>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D6697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06"/>
        <w:gridCol w:w="2275"/>
        <w:gridCol w:w="838"/>
        <w:gridCol w:w="972"/>
        <w:gridCol w:w="972"/>
        <w:gridCol w:w="1018"/>
        <w:gridCol w:w="1386"/>
      </w:tblGrid>
      <w:tr w:rsidR="007678FA" w:rsidRPr="00F566BF" w14:paraId="2B10E770" w14:textId="77777777" w:rsidTr="003F3113">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3F3113">
        <w:trPr>
          <w:trHeight w:val="219"/>
        </w:trPr>
        <w:tc>
          <w:tcPr>
            <w:tcW w:w="1239"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306"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275"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38"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972"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72"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404"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3F3113">
        <w:trPr>
          <w:trHeight w:val="445"/>
        </w:trPr>
        <w:tc>
          <w:tcPr>
            <w:tcW w:w="1239" w:type="dxa"/>
            <w:vMerge/>
            <w:vAlign w:val="center"/>
          </w:tcPr>
          <w:p w14:paraId="79177BBB" w14:textId="77777777" w:rsidR="007678FA" w:rsidRPr="00F566BF" w:rsidRDefault="007678FA" w:rsidP="00E53C12">
            <w:pPr>
              <w:jc w:val="center"/>
              <w:rPr>
                <w:rFonts w:ascii="GHEA Grapalat" w:hAnsi="GHEA Grapalat"/>
                <w:sz w:val="18"/>
              </w:rPr>
            </w:pPr>
          </w:p>
        </w:tc>
        <w:tc>
          <w:tcPr>
            <w:tcW w:w="1306" w:type="dxa"/>
            <w:vMerge/>
            <w:vAlign w:val="center"/>
          </w:tcPr>
          <w:p w14:paraId="14F2A268" w14:textId="77777777" w:rsidR="007678FA" w:rsidRPr="00F566BF" w:rsidRDefault="007678FA" w:rsidP="00E53C12">
            <w:pPr>
              <w:jc w:val="center"/>
              <w:rPr>
                <w:rFonts w:ascii="GHEA Grapalat" w:hAnsi="GHEA Grapalat"/>
                <w:sz w:val="18"/>
              </w:rPr>
            </w:pPr>
          </w:p>
        </w:tc>
        <w:tc>
          <w:tcPr>
            <w:tcW w:w="2275" w:type="dxa"/>
            <w:vMerge/>
            <w:vAlign w:val="center"/>
          </w:tcPr>
          <w:p w14:paraId="3B4D31CB" w14:textId="77777777" w:rsidR="007678FA" w:rsidRPr="00F566BF" w:rsidRDefault="007678FA" w:rsidP="00E53C12">
            <w:pPr>
              <w:jc w:val="center"/>
              <w:rPr>
                <w:rFonts w:ascii="GHEA Grapalat" w:hAnsi="GHEA Grapalat"/>
                <w:sz w:val="18"/>
              </w:rPr>
            </w:pPr>
          </w:p>
        </w:tc>
        <w:tc>
          <w:tcPr>
            <w:tcW w:w="838" w:type="dxa"/>
            <w:vMerge/>
            <w:vAlign w:val="center"/>
          </w:tcPr>
          <w:p w14:paraId="1B7C1390" w14:textId="77777777" w:rsidR="007678FA" w:rsidRPr="00F566BF" w:rsidRDefault="007678FA" w:rsidP="00E53C12">
            <w:pPr>
              <w:jc w:val="center"/>
              <w:rPr>
                <w:rFonts w:ascii="GHEA Grapalat" w:hAnsi="GHEA Grapalat"/>
                <w:sz w:val="18"/>
              </w:rPr>
            </w:pPr>
          </w:p>
        </w:tc>
        <w:tc>
          <w:tcPr>
            <w:tcW w:w="972" w:type="dxa"/>
            <w:vMerge/>
            <w:vAlign w:val="center"/>
          </w:tcPr>
          <w:p w14:paraId="0207347D" w14:textId="77777777" w:rsidR="007678FA" w:rsidRPr="00F566BF" w:rsidRDefault="007678FA" w:rsidP="00E53C12">
            <w:pPr>
              <w:jc w:val="center"/>
              <w:rPr>
                <w:rFonts w:ascii="GHEA Grapalat" w:hAnsi="GHEA Grapalat"/>
                <w:sz w:val="18"/>
              </w:rPr>
            </w:pPr>
          </w:p>
        </w:tc>
        <w:tc>
          <w:tcPr>
            <w:tcW w:w="972" w:type="dxa"/>
            <w:vMerge/>
            <w:vAlign w:val="center"/>
          </w:tcPr>
          <w:p w14:paraId="69754339" w14:textId="77777777" w:rsidR="007678FA" w:rsidRPr="00F566BF" w:rsidRDefault="007678FA" w:rsidP="00E53C12">
            <w:pPr>
              <w:jc w:val="center"/>
              <w:rPr>
                <w:rFonts w:ascii="GHEA Grapalat" w:hAnsi="GHEA Grapalat"/>
                <w:sz w:val="18"/>
              </w:rPr>
            </w:pPr>
          </w:p>
        </w:tc>
        <w:tc>
          <w:tcPr>
            <w:tcW w:w="101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386"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3F3113" w:rsidRPr="00F566BF" w14:paraId="5865D235" w14:textId="77777777" w:rsidTr="003F3113">
        <w:trPr>
          <w:trHeight w:val="246"/>
        </w:trPr>
        <w:tc>
          <w:tcPr>
            <w:tcW w:w="1239" w:type="dxa"/>
          </w:tcPr>
          <w:p w14:paraId="58777756" w14:textId="02B4F398" w:rsidR="003F3113" w:rsidRPr="00F566BF" w:rsidRDefault="003F3113" w:rsidP="003F3113">
            <w:pPr>
              <w:jc w:val="center"/>
              <w:rPr>
                <w:rFonts w:ascii="GHEA Grapalat" w:hAnsi="GHEA Grapalat"/>
                <w:sz w:val="20"/>
              </w:rPr>
            </w:pPr>
            <w:r>
              <w:rPr>
                <w:rFonts w:ascii="GHEA Grapalat" w:hAnsi="GHEA Grapalat"/>
                <w:sz w:val="20"/>
                <w:lang w:val="ru-RU"/>
              </w:rPr>
              <w:t>1</w:t>
            </w:r>
          </w:p>
        </w:tc>
        <w:tc>
          <w:tcPr>
            <w:tcW w:w="1306" w:type="dxa"/>
          </w:tcPr>
          <w:p w14:paraId="7A2A01D2" w14:textId="16D17C29" w:rsidR="003F3113" w:rsidRPr="00F566BF" w:rsidRDefault="003F3113" w:rsidP="003F3113">
            <w:pPr>
              <w:jc w:val="center"/>
              <w:rPr>
                <w:rFonts w:ascii="GHEA Grapalat" w:hAnsi="GHEA Grapalat"/>
                <w:sz w:val="20"/>
              </w:rPr>
            </w:pPr>
            <w:r w:rsidRPr="00AC3F78">
              <w:rPr>
                <w:rFonts w:ascii="GHEA Grapalat" w:hAnsi="GHEA Grapalat"/>
                <w:sz w:val="18"/>
                <w:szCs w:val="22"/>
                <w:lang w:val="ru-RU"/>
              </w:rPr>
              <w:t>71351540</w:t>
            </w:r>
          </w:p>
        </w:tc>
        <w:tc>
          <w:tcPr>
            <w:tcW w:w="2275" w:type="dxa"/>
            <w:vAlign w:val="center"/>
          </w:tcPr>
          <w:p w14:paraId="3894BE7D" w14:textId="6260E368" w:rsidR="003F3113" w:rsidRPr="003F3113" w:rsidRDefault="003F3113" w:rsidP="003F3113">
            <w:pPr>
              <w:jc w:val="center"/>
              <w:rPr>
                <w:rFonts w:ascii="GHEA Grapalat" w:hAnsi="GHEA Grapalat"/>
                <w:sz w:val="14"/>
                <w:szCs w:val="14"/>
              </w:rPr>
            </w:pPr>
            <w:r w:rsidRPr="003F3113">
              <w:rPr>
                <w:rFonts w:ascii="GHEA Grapalat" w:hAnsi="GHEA Grapalat"/>
                <w:b/>
                <w:bCs/>
                <w:color w:val="000000" w:themeColor="text1"/>
                <w:sz w:val="14"/>
                <w:szCs w:val="14"/>
                <w:shd w:val="clear" w:color="auto" w:fill="FFFFFF"/>
                <w:lang w:val="af-ZA"/>
              </w:rPr>
              <w:t>«</w:t>
            </w:r>
            <w:r w:rsidRPr="003F3113">
              <w:rPr>
                <w:rFonts w:ascii="GHEA Grapalat" w:hAnsi="GHEA Grapalat"/>
                <w:b/>
                <w:bCs/>
                <w:color w:val="000000" w:themeColor="text1"/>
                <w:sz w:val="14"/>
                <w:szCs w:val="14"/>
                <w:shd w:val="clear" w:color="auto" w:fill="FFFFFF"/>
              </w:rPr>
              <w:t>Ծաղկաձոր</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rPr>
              <w:t>համայնքի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Ծաղկաձոր</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քաղաքում</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սգո</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սրահի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կառուցման</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աշխատանքների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որակի տեխնիկական հսկողության խորհրդատվական ծառայություններ»</w:t>
            </w:r>
          </w:p>
        </w:tc>
        <w:tc>
          <w:tcPr>
            <w:tcW w:w="838" w:type="dxa"/>
          </w:tcPr>
          <w:p w14:paraId="3D5C9C26" w14:textId="075C1E08" w:rsidR="003F3113" w:rsidRPr="00F566BF" w:rsidRDefault="003F3113" w:rsidP="003F3113">
            <w:pPr>
              <w:jc w:val="center"/>
              <w:rPr>
                <w:rFonts w:ascii="GHEA Grapalat" w:hAnsi="GHEA Grapalat"/>
                <w:sz w:val="20"/>
              </w:rPr>
            </w:pPr>
            <w:r>
              <w:rPr>
                <w:rFonts w:ascii="GHEA Grapalat" w:hAnsi="GHEA Grapalat"/>
                <w:sz w:val="20"/>
                <w:lang w:val="ru-RU"/>
              </w:rPr>
              <w:t>դրամ</w:t>
            </w:r>
          </w:p>
        </w:tc>
        <w:tc>
          <w:tcPr>
            <w:tcW w:w="972" w:type="dxa"/>
          </w:tcPr>
          <w:p w14:paraId="24DF365F" w14:textId="77777777" w:rsidR="003F3113" w:rsidRPr="00F566BF" w:rsidRDefault="003F3113" w:rsidP="003F3113">
            <w:pPr>
              <w:jc w:val="center"/>
              <w:rPr>
                <w:rFonts w:ascii="GHEA Grapalat" w:hAnsi="GHEA Grapalat"/>
                <w:sz w:val="20"/>
              </w:rPr>
            </w:pPr>
          </w:p>
        </w:tc>
        <w:tc>
          <w:tcPr>
            <w:tcW w:w="972" w:type="dxa"/>
          </w:tcPr>
          <w:p w14:paraId="2235A8D0" w14:textId="73F8C3C3" w:rsidR="003F3113" w:rsidRPr="00F566BF" w:rsidRDefault="003F3113" w:rsidP="003F3113">
            <w:pPr>
              <w:jc w:val="center"/>
              <w:rPr>
                <w:rFonts w:ascii="GHEA Grapalat" w:hAnsi="GHEA Grapalat"/>
                <w:sz w:val="20"/>
              </w:rPr>
            </w:pPr>
            <w:r>
              <w:rPr>
                <w:rFonts w:ascii="GHEA Grapalat" w:hAnsi="GHEA Grapalat"/>
                <w:sz w:val="20"/>
                <w:lang w:val="ru-RU"/>
              </w:rPr>
              <w:t>1</w:t>
            </w:r>
          </w:p>
        </w:tc>
        <w:tc>
          <w:tcPr>
            <w:tcW w:w="1018" w:type="dxa"/>
          </w:tcPr>
          <w:p w14:paraId="7F9A0648" w14:textId="350C8F0E" w:rsidR="003F3113" w:rsidRPr="00F566BF" w:rsidRDefault="003F3113" w:rsidP="003F3113">
            <w:pPr>
              <w:jc w:val="center"/>
              <w:rPr>
                <w:rFonts w:ascii="GHEA Grapalat" w:hAnsi="GHEA Grapalat"/>
                <w:sz w:val="20"/>
              </w:rPr>
            </w:pPr>
            <w:r w:rsidRPr="00AC3F78">
              <w:rPr>
                <w:rFonts w:ascii="GHEA Grapalat" w:hAnsi="GHEA Grapalat"/>
                <w:sz w:val="16"/>
                <w:szCs w:val="20"/>
                <w:lang w:val="ru-RU"/>
              </w:rPr>
              <w:t xml:space="preserve">Ծաղկաձոր համայնք,  </w:t>
            </w:r>
            <w:r>
              <w:rPr>
                <w:rFonts w:ascii="GHEA Grapalat" w:hAnsi="GHEA Grapalat"/>
                <w:sz w:val="16"/>
                <w:szCs w:val="20"/>
              </w:rPr>
              <w:t>ք.Ծաղկաձոր</w:t>
            </w:r>
          </w:p>
        </w:tc>
        <w:tc>
          <w:tcPr>
            <w:tcW w:w="1386" w:type="dxa"/>
          </w:tcPr>
          <w:p w14:paraId="52EFE660" w14:textId="708DCE77" w:rsidR="003F3113" w:rsidRPr="00F566BF" w:rsidRDefault="003F3113" w:rsidP="003F3113">
            <w:pPr>
              <w:jc w:val="center"/>
              <w:rPr>
                <w:rFonts w:ascii="GHEA Grapalat" w:hAnsi="GHEA Grapalat"/>
                <w:sz w:val="20"/>
              </w:rPr>
            </w:pPr>
            <w:r>
              <w:rPr>
                <w:rFonts w:ascii="GHEA Grapalat" w:eastAsia="Calibri" w:hAnsi="GHEA Grapalat"/>
                <w:sz w:val="16"/>
                <w:szCs w:val="20"/>
              </w:rPr>
              <w:t>Պայմանագրի</w:t>
            </w:r>
            <w:r w:rsidRPr="00AB7DEA">
              <w:rPr>
                <w:rFonts w:ascii="GHEA Grapalat" w:eastAsia="Calibri" w:hAnsi="GHEA Grapalat"/>
                <w:sz w:val="16"/>
                <w:szCs w:val="20"/>
              </w:rPr>
              <w:t xml:space="preserve"> </w:t>
            </w:r>
            <w:r>
              <w:rPr>
                <w:rFonts w:ascii="GHEA Grapalat" w:eastAsia="Calibri" w:hAnsi="GHEA Grapalat"/>
                <w:sz w:val="16"/>
                <w:szCs w:val="20"/>
              </w:rPr>
              <w:t>կնքման</w:t>
            </w:r>
            <w:r w:rsidRPr="00AB7DEA">
              <w:rPr>
                <w:rFonts w:ascii="GHEA Grapalat" w:eastAsia="Calibri" w:hAnsi="GHEA Grapalat"/>
                <w:sz w:val="16"/>
                <w:szCs w:val="20"/>
              </w:rPr>
              <w:t xml:space="preserve"> </w:t>
            </w:r>
            <w:r>
              <w:rPr>
                <w:rFonts w:ascii="GHEA Grapalat" w:eastAsia="Calibri" w:hAnsi="GHEA Grapalat"/>
                <w:sz w:val="16"/>
                <w:szCs w:val="20"/>
              </w:rPr>
              <w:t>պահից</w:t>
            </w:r>
            <w:r w:rsidRPr="00A3385D">
              <w:rPr>
                <w:rFonts w:ascii="GHEA Grapalat" w:eastAsia="Calibri" w:hAnsi="GHEA Grapalat"/>
                <w:sz w:val="16"/>
                <w:szCs w:val="20"/>
                <w:lang w:val="hy-AM"/>
              </w:rPr>
              <w:t xml:space="preserve">, համապատասխան շինարարական աշխատանքների կատարման </w:t>
            </w:r>
            <w:r w:rsidRPr="00A3385D">
              <w:rPr>
                <w:rFonts w:ascii="GHEA Grapalat" w:eastAsia="Calibri" w:hAnsi="GHEA Grapalat"/>
                <w:sz w:val="16"/>
                <w:szCs w:val="20"/>
              </w:rPr>
              <w:t>սկզբից</w:t>
            </w:r>
            <w:r w:rsidRPr="00AB7DEA">
              <w:rPr>
                <w:rFonts w:ascii="GHEA Grapalat" w:eastAsia="Calibri" w:hAnsi="GHEA Grapalat"/>
                <w:sz w:val="16"/>
                <w:szCs w:val="20"/>
              </w:rPr>
              <w:t xml:space="preserve"> </w:t>
            </w:r>
            <w:r w:rsidRPr="00A3385D">
              <w:rPr>
                <w:rFonts w:ascii="GHEA Grapalat" w:eastAsia="Calibri" w:hAnsi="GHEA Grapalat"/>
                <w:sz w:val="16"/>
                <w:szCs w:val="20"/>
              </w:rPr>
              <w:t>մինչև</w:t>
            </w:r>
            <w:r w:rsidRPr="00A3385D">
              <w:rPr>
                <w:rFonts w:ascii="GHEA Grapalat" w:eastAsia="Calibri" w:hAnsi="GHEA Grapalat"/>
                <w:sz w:val="16"/>
                <w:szCs w:val="20"/>
                <w:lang w:val="hy-AM"/>
              </w:rPr>
              <w:t xml:space="preserve"> համապատասխան շինարարական աշխատանքների կատարման ավարտը</w:t>
            </w:r>
          </w:p>
        </w:tc>
      </w:tr>
      <w:tr w:rsidR="003F3113" w:rsidRPr="00F566BF" w14:paraId="366E4177" w14:textId="77777777" w:rsidTr="003F3113">
        <w:tc>
          <w:tcPr>
            <w:tcW w:w="1239" w:type="dxa"/>
          </w:tcPr>
          <w:p w14:paraId="553E1338" w14:textId="7D94E770" w:rsidR="003F3113" w:rsidRPr="00F566BF" w:rsidRDefault="003F3113" w:rsidP="003F3113">
            <w:pPr>
              <w:jc w:val="center"/>
              <w:rPr>
                <w:rFonts w:ascii="GHEA Grapalat" w:hAnsi="GHEA Grapalat"/>
                <w:sz w:val="20"/>
              </w:rPr>
            </w:pPr>
            <w:r>
              <w:rPr>
                <w:rFonts w:ascii="GHEA Grapalat" w:hAnsi="GHEA Grapalat"/>
                <w:sz w:val="20"/>
              </w:rPr>
              <w:t>2</w:t>
            </w:r>
          </w:p>
        </w:tc>
        <w:tc>
          <w:tcPr>
            <w:tcW w:w="1306" w:type="dxa"/>
          </w:tcPr>
          <w:p w14:paraId="49742EA0" w14:textId="515DF9FB" w:rsidR="003F3113" w:rsidRPr="00F566BF" w:rsidRDefault="003F3113" w:rsidP="003F3113">
            <w:pPr>
              <w:jc w:val="center"/>
              <w:rPr>
                <w:rFonts w:ascii="GHEA Grapalat" w:hAnsi="GHEA Grapalat"/>
                <w:sz w:val="20"/>
              </w:rPr>
            </w:pPr>
            <w:r>
              <w:rPr>
                <w:rFonts w:ascii="GHEA Grapalat" w:hAnsi="GHEA Grapalat"/>
                <w:sz w:val="20"/>
              </w:rPr>
              <w:t>71351540</w:t>
            </w:r>
          </w:p>
        </w:tc>
        <w:tc>
          <w:tcPr>
            <w:tcW w:w="2275" w:type="dxa"/>
            <w:vAlign w:val="center"/>
          </w:tcPr>
          <w:p w14:paraId="092D7D74" w14:textId="3A00FA1A" w:rsidR="003F3113" w:rsidRPr="003F3113" w:rsidRDefault="003F3113" w:rsidP="003F3113">
            <w:pPr>
              <w:jc w:val="center"/>
              <w:rPr>
                <w:rFonts w:ascii="GHEA Grapalat" w:hAnsi="GHEA Grapalat"/>
                <w:sz w:val="14"/>
                <w:szCs w:val="14"/>
              </w:rPr>
            </w:pPr>
            <w:r w:rsidRPr="003F3113">
              <w:rPr>
                <w:rFonts w:ascii="GHEA Grapalat" w:hAnsi="GHEA Grapalat"/>
                <w:b/>
                <w:bCs/>
                <w:color w:val="000000" w:themeColor="text1"/>
                <w:sz w:val="14"/>
                <w:szCs w:val="14"/>
                <w:shd w:val="clear" w:color="auto" w:fill="FFFFFF"/>
                <w:lang w:val="af-ZA"/>
              </w:rPr>
              <w:t>«</w:t>
            </w:r>
            <w:r w:rsidRPr="003F3113">
              <w:rPr>
                <w:rFonts w:ascii="GHEA Grapalat" w:hAnsi="GHEA Grapalat"/>
                <w:b/>
                <w:bCs/>
                <w:color w:val="000000" w:themeColor="text1"/>
                <w:sz w:val="14"/>
                <w:szCs w:val="14"/>
                <w:shd w:val="clear" w:color="auto" w:fill="FFFFFF"/>
              </w:rPr>
              <w:t>Ծաղկաձոր</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rPr>
              <w:t>համայնքի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Ծաղկաձոր</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քաղաքում</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լուսավորության</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համակարգի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արդիականացման</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cs="GHEA Grapalat"/>
                <w:b/>
                <w:bCs/>
                <w:color w:val="000000" w:themeColor="text1"/>
                <w:sz w:val="14"/>
                <w:szCs w:val="14"/>
                <w:shd w:val="clear" w:color="auto" w:fill="FFFFFF"/>
              </w:rPr>
              <w:t>աշխատանքնե</w:t>
            </w:r>
            <w:r w:rsidRPr="003F3113">
              <w:rPr>
                <w:rFonts w:ascii="GHEA Grapalat" w:hAnsi="GHEA Grapalat"/>
                <w:b/>
                <w:bCs/>
                <w:color w:val="000000" w:themeColor="text1"/>
                <w:sz w:val="14"/>
                <w:szCs w:val="14"/>
                <w:shd w:val="clear" w:color="auto" w:fill="FFFFFF"/>
              </w:rPr>
              <w:t>րի որակի տեխնիկական հսկողության խորհրդատվական ծառայություններ»</w:t>
            </w:r>
          </w:p>
        </w:tc>
        <w:tc>
          <w:tcPr>
            <w:tcW w:w="838" w:type="dxa"/>
          </w:tcPr>
          <w:p w14:paraId="31329000" w14:textId="62D2AE4E" w:rsidR="003F3113" w:rsidRPr="00F566BF" w:rsidRDefault="003F3113" w:rsidP="003F3113">
            <w:pPr>
              <w:jc w:val="center"/>
              <w:rPr>
                <w:rFonts w:ascii="GHEA Grapalat" w:hAnsi="GHEA Grapalat"/>
                <w:sz w:val="20"/>
              </w:rPr>
            </w:pPr>
            <w:r>
              <w:rPr>
                <w:rFonts w:ascii="GHEA Grapalat" w:hAnsi="GHEA Grapalat"/>
                <w:sz w:val="20"/>
                <w:lang w:val="ru-RU"/>
              </w:rPr>
              <w:t>դրամ</w:t>
            </w:r>
          </w:p>
        </w:tc>
        <w:tc>
          <w:tcPr>
            <w:tcW w:w="972" w:type="dxa"/>
          </w:tcPr>
          <w:p w14:paraId="7BCB2710" w14:textId="77777777" w:rsidR="003F3113" w:rsidRPr="00F566BF" w:rsidRDefault="003F3113" w:rsidP="003F3113">
            <w:pPr>
              <w:jc w:val="center"/>
              <w:rPr>
                <w:rFonts w:ascii="GHEA Grapalat" w:hAnsi="GHEA Grapalat"/>
                <w:sz w:val="20"/>
              </w:rPr>
            </w:pPr>
          </w:p>
        </w:tc>
        <w:tc>
          <w:tcPr>
            <w:tcW w:w="972" w:type="dxa"/>
          </w:tcPr>
          <w:p w14:paraId="3BA69390" w14:textId="4775D096" w:rsidR="003F3113" w:rsidRPr="00F566BF" w:rsidRDefault="003F3113" w:rsidP="003F3113">
            <w:pPr>
              <w:jc w:val="center"/>
              <w:rPr>
                <w:rFonts w:ascii="GHEA Grapalat" w:hAnsi="GHEA Grapalat"/>
                <w:sz w:val="20"/>
              </w:rPr>
            </w:pPr>
            <w:r>
              <w:rPr>
                <w:rFonts w:ascii="GHEA Grapalat" w:hAnsi="GHEA Grapalat"/>
                <w:sz w:val="20"/>
                <w:lang w:val="ru-RU"/>
              </w:rPr>
              <w:t>1</w:t>
            </w:r>
          </w:p>
        </w:tc>
        <w:tc>
          <w:tcPr>
            <w:tcW w:w="1018" w:type="dxa"/>
          </w:tcPr>
          <w:p w14:paraId="0077D3CF" w14:textId="0DCFD3B3" w:rsidR="003F3113" w:rsidRPr="00F566BF" w:rsidRDefault="003F3113" w:rsidP="003F3113">
            <w:pPr>
              <w:jc w:val="center"/>
              <w:rPr>
                <w:rFonts w:ascii="GHEA Grapalat" w:hAnsi="GHEA Grapalat"/>
                <w:sz w:val="20"/>
              </w:rPr>
            </w:pPr>
            <w:r w:rsidRPr="00AC3F78">
              <w:rPr>
                <w:rFonts w:ascii="GHEA Grapalat" w:hAnsi="GHEA Grapalat"/>
                <w:sz w:val="16"/>
                <w:szCs w:val="20"/>
                <w:lang w:val="ru-RU"/>
              </w:rPr>
              <w:t xml:space="preserve">Ծաղկաձոր համայնք,  </w:t>
            </w:r>
            <w:r>
              <w:rPr>
                <w:rFonts w:ascii="GHEA Grapalat" w:hAnsi="GHEA Grapalat"/>
                <w:sz w:val="16"/>
                <w:szCs w:val="20"/>
              </w:rPr>
              <w:t>ք.Ծաղկաձոր</w:t>
            </w:r>
          </w:p>
        </w:tc>
        <w:tc>
          <w:tcPr>
            <w:tcW w:w="1386" w:type="dxa"/>
          </w:tcPr>
          <w:p w14:paraId="10054D2C" w14:textId="78F93F42" w:rsidR="003F3113" w:rsidRPr="00F566BF" w:rsidRDefault="003F3113" w:rsidP="003F3113">
            <w:pPr>
              <w:jc w:val="center"/>
              <w:rPr>
                <w:rFonts w:ascii="GHEA Grapalat" w:hAnsi="GHEA Grapalat"/>
                <w:sz w:val="20"/>
              </w:rPr>
            </w:pPr>
            <w:r>
              <w:rPr>
                <w:rFonts w:ascii="GHEA Grapalat" w:eastAsia="Calibri" w:hAnsi="GHEA Grapalat"/>
                <w:sz w:val="16"/>
                <w:szCs w:val="20"/>
              </w:rPr>
              <w:t>Պայմանագրի</w:t>
            </w:r>
            <w:r w:rsidRPr="00AB7DEA">
              <w:rPr>
                <w:rFonts w:ascii="GHEA Grapalat" w:eastAsia="Calibri" w:hAnsi="GHEA Grapalat"/>
                <w:sz w:val="16"/>
                <w:szCs w:val="20"/>
              </w:rPr>
              <w:t xml:space="preserve"> </w:t>
            </w:r>
            <w:r>
              <w:rPr>
                <w:rFonts w:ascii="GHEA Grapalat" w:eastAsia="Calibri" w:hAnsi="GHEA Grapalat"/>
                <w:sz w:val="16"/>
                <w:szCs w:val="20"/>
              </w:rPr>
              <w:t>կնքման</w:t>
            </w:r>
            <w:r w:rsidRPr="00AB7DEA">
              <w:rPr>
                <w:rFonts w:ascii="GHEA Grapalat" w:eastAsia="Calibri" w:hAnsi="GHEA Grapalat"/>
                <w:sz w:val="16"/>
                <w:szCs w:val="20"/>
              </w:rPr>
              <w:t xml:space="preserve"> </w:t>
            </w:r>
            <w:r>
              <w:rPr>
                <w:rFonts w:ascii="GHEA Grapalat" w:eastAsia="Calibri" w:hAnsi="GHEA Grapalat"/>
                <w:sz w:val="16"/>
                <w:szCs w:val="20"/>
              </w:rPr>
              <w:t>պահից</w:t>
            </w:r>
            <w:r w:rsidRPr="00A3385D">
              <w:rPr>
                <w:rFonts w:ascii="GHEA Grapalat" w:eastAsia="Calibri" w:hAnsi="GHEA Grapalat"/>
                <w:sz w:val="16"/>
                <w:szCs w:val="20"/>
                <w:lang w:val="hy-AM"/>
              </w:rPr>
              <w:t xml:space="preserve">, համապատասխան շինարարական աշխատանքների կատարման </w:t>
            </w:r>
            <w:r w:rsidRPr="00A3385D">
              <w:rPr>
                <w:rFonts w:ascii="GHEA Grapalat" w:eastAsia="Calibri" w:hAnsi="GHEA Grapalat"/>
                <w:sz w:val="16"/>
                <w:szCs w:val="20"/>
              </w:rPr>
              <w:t>սկզբից</w:t>
            </w:r>
            <w:r w:rsidRPr="00AB7DEA">
              <w:rPr>
                <w:rFonts w:ascii="GHEA Grapalat" w:eastAsia="Calibri" w:hAnsi="GHEA Grapalat"/>
                <w:sz w:val="16"/>
                <w:szCs w:val="20"/>
              </w:rPr>
              <w:t xml:space="preserve"> </w:t>
            </w:r>
            <w:r w:rsidRPr="00A3385D">
              <w:rPr>
                <w:rFonts w:ascii="GHEA Grapalat" w:eastAsia="Calibri" w:hAnsi="GHEA Grapalat"/>
                <w:sz w:val="16"/>
                <w:szCs w:val="20"/>
              </w:rPr>
              <w:t>մինչև</w:t>
            </w:r>
            <w:r w:rsidRPr="00A3385D">
              <w:rPr>
                <w:rFonts w:ascii="GHEA Grapalat" w:eastAsia="Calibri" w:hAnsi="GHEA Grapalat"/>
                <w:sz w:val="16"/>
                <w:szCs w:val="20"/>
                <w:lang w:val="hy-AM"/>
              </w:rPr>
              <w:t xml:space="preserve"> համապատասխան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485581AB" w14:textId="77777777" w:rsidR="003F3113" w:rsidRDefault="007678FA" w:rsidP="00D43BA7">
      <w:pPr>
        <w:jc w:val="both"/>
        <w:rPr>
          <w:rFonts w:ascii="GHEA Grapalat" w:hAnsi="GHEA Grapalat"/>
          <w:sz w:val="20"/>
        </w:rPr>
      </w:pPr>
      <w:r w:rsidRPr="00F566BF">
        <w:rPr>
          <w:rFonts w:ascii="GHEA Grapalat" w:hAnsi="GHEA Grapalat"/>
          <w:sz w:val="20"/>
        </w:rPr>
        <w:t xml:space="preserve"> </w:t>
      </w:r>
    </w:p>
    <w:p w14:paraId="109DA2ED" w14:textId="19AF4A1E" w:rsidR="003F3113" w:rsidRPr="003F3113" w:rsidRDefault="003F3113" w:rsidP="003F3113">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3F3113">
        <w:rPr>
          <w:rFonts w:ascii="GHEA Grapalat" w:hAnsi="GHEA Grapalat"/>
          <w:b/>
          <w:sz w:val="20"/>
          <w:szCs w:val="17"/>
        </w:rPr>
        <w:t xml:space="preserve"> </w:t>
      </w:r>
      <w:r>
        <w:rPr>
          <w:rFonts w:ascii="GHEA Grapalat" w:hAnsi="GHEA Grapalat"/>
          <w:b/>
          <w:sz w:val="20"/>
          <w:szCs w:val="17"/>
        </w:rPr>
        <w:t>1 և 2 չափաբաժինների համար</w:t>
      </w:r>
    </w:p>
    <w:p w14:paraId="0A80267B" w14:textId="77777777" w:rsidR="003F3113" w:rsidRPr="009269A2" w:rsidRDefault="003F3113" w:rsidP="003F3113">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xml:space="preserve">•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w:t>
      </w:r>
      <w:r w:rsidRPr="009269A2">
        <w:rPr>
          <w:rFonts w:ascii="GHEA Grapalat" w:hAnsi="GHEA Grapalat" w:cs="Calibri"/>
          <w:sz w:val="16"/>
          <w:szCs w:val="16"/>
          <w:lang w:val="hy-AM"/>
        </w:rPr>
        <w:lastRenderedPageBreak/>
        <w:t>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715101FD" w14:textId="77777777" w:rsidR="003F3113" w:rsidRPr="009269A2" w:rsidRDefault="003F3113" w:rsidP="003F3113">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4BC647C9" w14:textId="77777777" w:rsidR="003F3113" w:rsidRPr="009269A2" w:rsidRDefault="003F3113" w:rsidP="003F3113">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0BCD40C" w14:textId="77777777" w:rsidR="003F3113" w:rsidRPr="009269A2" w:rsidRDefault="003F3113" w:rsidP="003F3113">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371F84A9" w14:textId="77777777" w:rsidR="003F3113" w:rsidRPr="00186494" w:rsidRDefault="003F3113" w:rsidP="003F3113">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F3118FE" w14:textId="77777777" w:rsidR="003F3113" w:rsidRPr="00550132" w:rsidRDefault="003F3113" w:rsidP="003F3113">
      <w:pPr>
        <w:jc w:val="both"/>
        <w:rPr>
          <w:rFonts w:ascii="GHEA Grapalat" w:hAnsi="GHEA Grapalat"/>
          <w:sz w:val="20"/>
          <w:lang w:val="hy-AM"/>
        </w:rPr>
      </w:pPr>
    </w:p>
    <w:p w14:paraId="572DBC4C" w14:textId="77777777" w:rsidR="003F3113" w:rsidRPr="003F3113" w:rsidRDefault="003F3113" w:rsidP="00D43BA7">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23C36FB0" w14:textId="77777777" w:rsidR="007678FA" w:rsidRPr="00EC6500" w:rsidRDefault="007678FA" w:rsidP="003F3113">
      <w:pPr>
        <w:rPr>
          <w:rFonts w:ascii="GHEA Grapalat" w:hAnsi="GHEA Grapalat"/>
          <w:sz w:val="20"/>
          <w:lang w:val="ru-RU"/>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130"/>
        <w:gridCol w:w="2053"/>
        <w:gridCol w:w="464"/>
        <w:gridCol w:w="464"/>
        <w:gridCol w:w="464"/>
        <w:gridCol w:w="464"/>
        <w:gridCol w:w="464"/>
        <w:gridCol w:w="544"/>
        <w:gridCol w:w="544"/>
        <w:gridCol w:w="544"/>
        <w:gridCol w:w="544"/>
        <w:gridCol w:w="544"/>
        <w:gridCol w:w="544"/>
        <w:gridCol w:w="544"/>
        <w:gridCol w:w="792"/>
      </w:tblGrid>
      <w:tr w:rsidR="003F3113" w:rsidRPr="00F566BF" w14:paraId="61A9954A" w14:textId="77777777" w:rsidTr="00E46875">
        <w:tc>
          <w:tcPr>
            <w:tcW w:w="11057" w:type="dxa"/>
            <w:gridSpan w:val="16"/>
          </w:tcPr>
          <w:p w14:paraId="0942C5C4" w14:textId="77777777" w:rsidR="003F3113" w:rsidRPr="00F566BF" w:rsidRDefault="003F3113" w:rsidP="00E46875">
            <w:pPr>
              <w:jc w:val="center"/>
              <w:rPr>
                <w:rFonts w:ascii="GHEA Grapalat" w:hAnsi="GHEA Grapalat"/>
                <w:sz w:val="18"/>
                <w:lang w:val="es-ES"/>
              </w:rPr>
            </w:pPr>
            <w:r w:rsidRPr="00F566BF">
              <w:rPr>
                <w:rFonts w:ascii="GHEA Grapalat" w:hAnsi="GHEA Grapalat"/>
                <w:sz w:val="18"/>
                <w:lang w:val="es-ES"/>
              </w:rPr>
              <w:t>Ծառայության</w:t>
            </w:r>
          </w:p>
        </w:tc>
      </w:tr>
      <w:tr w:rsidR="003F3113" w:rsidRPr="00DA6E67" w14:paraId="7D2E170D" w14:textId="77777777" w:rsidTr="00E46875">
        <w:tc>
          <w:tcPr>
            <w:tcW w:w="954" w:type="dxa"/>
            <w:vAlign w:val="center"/>
          </w:tcPr>
          <w:p w14:paraId="41D134B7" w14:textId="77777777" w:rsidR="003F3113" w:rsidRPr="00F566BF" w:rsidRDefault="003F3113" w:rsidP="00E46875">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0" w:type="dxa"/>
            <w:vAlign w:val="center"/>
          </w:tcPr>
          <w:p w14:paraId="11E01B7D" w14:textId="77777777" w:rsidR="003F3113" w:rsidRPr="00F566BF" w:rsidRDefault="003F3113" w:rsidP="00E46875">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053" w:type="dxa"/>
            <w:vAlign w:val="center"/>
          </w:tcPr>
          <w:p w14:paraId="5D8B3711" w14:textId="77777777" w:rsidR="003F3113" w:rsidRPr="00F566BF" w:rsidRDefault="003F3113" w:rsidP="00E46875">
            <w:pPr>
              <w:jc w:val="center"/>
              <w:rPr>
                <w:rFonts w:ascii="GHEA Grapalat" w:hAnsi="GHEA Grapalat"/>
                <w:sz w:val="18"/>
                <w:lang w:val="es-ES"/>
              </w:rPr>
            </w:pPr>
            <w:r w:rsidRPr="00F566BF">
              <w:rPr>
                <w:rFonts w:ascii="GHEA Grapalat" w:hAnsi="GHEA Grapalat"/>
                <w:sz w:val="18"/>
              </w:rPr>
              <w:t>անվանումը</w:t>
            </w:r>
          </w:p>
        </w:tc>
        <w:tc>
          <w:tcPr>
            <w:tcW w:w="6920" w:type="dxa"/>
            <w:gridSpan w:val="13"/>
            <w:vAlign w:val="center"/>
          </w:tcPr>
          <w:p w14:paraId="40CC6AE8" w14:textId="77777777" w:rsidR="003F3113" w:rsidRPr="00F566BF" w:rsidRDefault="003F3113" w:rsidP="00E4687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w:t>
            </w:r>
            <w:r>
              <w:rPr>
                <w:rFonts w:ascii="GHEA Grapalat" w:hAnsi="GHEA Grapalat"/>
                <w:sz w:val="18"/>
                <w:lang w:val="es-ES"/>
              </w:rPr>
              <w:t>024</w:t>
            </w:r>
            <w:r w:rsidRPr="00F566BF">
              <w:rPr>
                <w:rFonts w:ascii="GHEA Grapalat" w:hAnsi="GHEA Grapalat"/>
                <w:sz w:val="18"/>
                <w:lang w:val="es-ES"/>
              </w:rPr>
              <w:t>թ-ին` ըստ ամիսների, այդ թվում**</w:t>
            </w:r>
          </w:p>
        </w:tc>
      </w:tr>
      <w:tr w:rsidR="003F3113" w:rsidRPr="00F566BF" w14:paraId="649DEAA4" w14:textId="77777777" w:rsidTr="00E46875">
        <w:trPr>
          <w:trHeight w:val="1538"/>
        </w:trPr>
        <w:tc>
          <w:tcPr>
            <w:tcW w:w="954" w:type="dxa"/>
          </w:tcPr>
          <w:p w14:paraId="6C374694" w14:textId="77777777" w:rsidR="003F3113" w:rsidRPr="00F566BF" w:rsidRDefault="003F3113" w:rsidP="00E46875">
            <w:pPr>
              <w:jc w:val="center"/>
              <w:rPr>
                <w:rFonts w:ascii="GHEA Grapalat" w:hAnsi="GHEA Grapalat"/>
                <w:sz w:val="20"/>
                <w:lang w:val="es-ES"/>
              </w:rPr>
            </w:pPr>
          </w:p>
        </w:tc>
        <w:tc>
          <w:tcPr>
            <w:tcW w:w="1130" w:type="dxa"/>
          </w:tcPr>
          <w:p w14:paraId="1F9B9B85" w14:textId="77777777" w:rsidR="003F3113" w:rsidRPr="00F566BF" w:rsidRDefault="003F3113" w:rsidP="00E46875">
            <w:pPr>
              <w:jc w:val="center"/>
              <w:rPr>
                <w:rFonts w:ascii="GHEA Grapalat" w:hAnsi="GHEA Grapalat"/>
                <w:sz w:val="20"/>
                <w:lang w:val="es-ES"/>
              </w:rPr>
            </w:pPr>
          </w:p>
        </w:tc>
        <w:tc>
          <w:tcPr>
            <w:tcW w:w="2053" w:type="dxa"/>
          </w:tcPr>
          <w:p w14:paraId="2FAA0B9E" w14:textId="77777777" w:rsidR="003F3113" w:rsidRPr="00F566BF" w:rsidRDefault="003F3113" w:rsidP="00E46875">
            <w:pPr>
              <w:jc w:val="center"/>
              <w:rPr>
                <w:rFonts w:ascii="GHEA Grapalat" w:hAnsi="GHEA Grapalat"/>
                <w:sz w:val="20"/>
                <w:lang w:val="es-ES"/>
              </w:rPr>
            </w:pPr>
          </w:p>
        </w:tc>
        <w:tc>
          <w:tcPr>
            <w:tcW w:w="464" w:type="dxa"/>
            <w:textDirection w:val="btLr"/>
            <w:vAlign w:val="center"/>
          </w:tcPr>
          <w:p w14:paraId="298C7F1F"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0DF5901F" w14:textId="77777777" w:rsidR="003F3113" w:rsidRPr="00F566BF" w:rsidRDefault="003F3113" w:rsidP="00E4687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20A6B028"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5C0BF88" w14:textId="77777777" w:rsidR="003F3113" w:rsidRPr="00F566BF" w:rsidRDefault="003F3113" w:rsidP="00E4687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3E808572"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4" w:type="dxa"/>
            <w:textDirection w:val="btLr"/>
            <w:vAlign w:val="center"/>
          </w:tcPr>
          <w:p w14:paraId="638C335D"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4" w:type="dxa"/>
            <w:textDirection w:val="btLr"/>
            <w:vAlign w:val="center"/>
          </w:tcPr>
          <w:p w14:paraId="149B6588"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4" w:type="dxa"/>
            <w:textDirection w:val="btLr"/>
            <w:vAlign w:val="center"/>
          </w:tcPr>
          <w:p w14:paraId="2892D7B7"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4" w:type="dxa"/>
            <w:textDirection w:val="btLr"/>
            <w:vAlign w:val="center"/>
          </w:tcPr>
          <w:p w14:paraId="246A61FF"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4" w:type="dxa"/>
            <w:textDirection w:val="btLr"/>
            <w:vAlign w:val="center"/>
          </w:tcPr>
          <w:p w14:paraId="203E374D"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4" w:type="dxa"/>
            <w:textDirection w:val="btLr"/>
            <w:vAlign w:val="center"/>
          </w:tcPr>
          <w:p w14:paraId="0DDC3947"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4" w:type="dxa"/>
            <w:textDirection w:val="btLr"/>
            <w:vAlign w:val="center"/>
          </w:tcPr>
          <w:p w14:paraId="548E0407" w14:textId="77777777" w:rsidR="003F3113" w:rsidRPr="00F566BF" w:rsidRDefault="003F3113" w:rsidP="00E46875">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92" w:type="dxa"/>
            <w:vAlign w:val="center"/>
          </w:tcPr>
          <w:p w14:paraId="673D52F6" w14:textId="77777777" w:rsidR="003F3113" w:rsidRPr="00F566BF" w:rsidRDefault="003F3113" w:rsidP="00E46875">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6A4A014" w14:textId="77777777" w:rsidR="003F3113" w:rsidRPr="00F566BF" w:rsidRDefault="003F3113" w:rsidP="00E46875">
            <w:pPr>
              <w:jc w:val="center"/>
              <w:rPr>
                <w:rFonts w:ascii="GHEA Grapalat" w:hAnsi="GHEA Grapalat"/>
                <w:sz w:val="18"/>
                <w:lang w:val="es-ES"/>
              </w:rPr>
            </w:pPr>
          </w:p>
        </w:tc>
      </w:tr>
      <w:tr w:rsidR="003F3113" w:rsidRPr="00F566BF" w14:paraId="6B373B8E" w14:textId="77777777" w:rsidTr="00E46875">
        <w:trPr>
          <w:trHeight w:val="1538"/>
        </w:trPr>
        <w:tc>
          <w:tcPr>
            <w:tcW w:w="954" w:type="dxa"/>
          </w:tcPr>
          <w:p w14:paraId="193F8B71" w14:textId="77777777" w:rsidR="003F3113" w:rsidRPr="00F566BF" w:rsidRDefault="003F3113" w:rsidP="003F3113">
            <w:pPr>
              <w:jc w:val="center"/>
              <w:rPr>
                <w:rFonts w:ascii="GHEA Grapalat" w:hAnsi="GHEA Grapalat"/>
                <w:sz w:val="20"/>
                <w:lang w:val="es-ES"/>
              </w:rPr>
            </w:pPr>
            <w:r>
              <w:rPr>
                <w:rFonts w:ascii="GHEA Grapalat" w:hAnsi="GHEA Grapalat"/>
                <w:sz w:val="20"/>
                <w:lang w:val="ru-RU"/>
              </w:rPr>
              <w:t>1</w:t>
            </w:r>
          </w:p>
        </w:tc>
        <w:tc>
          <w:tcPr>
            <w:tcW w:w="1130" w:type="dxa"/>
          </w:tcPr>
          <w:p w14:paraId="35D53D2D" w14:textId="08A0A30E" w:rsidR="003F3113" w:rsidRPr="00F566BF" w:rsidRDefault="003F3113" w:rsidP="003F3113">
            <w:pPr>
              <w:jc w:val="center"/>
              <w:rPr>
                <w:rFonts w:ascii="GHEA Grapalat" w:hAnsi="GHEA Grapalat"/>
                <w:sz w:val="20"/>
                <w:lang w:val="es-ES"/>
              </w:rPr>
            </w:pPr>
            <w:r w:rsidRPr="00AC3F78">
              <w:rPr>
                <w:rFonts w:ascii="GHEA Grapalat" w:hAnsi="GHEA Grapalat"/>
                <w:sz w:val="18"/>
                <w:szCs w:val="22"/>
                <w:lang w:val="ru-RU"/>
              </w:rPr>
              <w:t>71351540</w:t>
            </w:r>
          </w:p>
        </w:tc>
        <w:tc>
          <w:tcPr>
            <w:tcW w:w="2053" w:type="dxa"/>
            <w:vAlign w:val="center"/>
          </w:tcPr>
          <w:p w14:paraId="5098B9FE" w14:textId="0E0A0514" w:rsidR="003F3113" w:rsidRPr="00550132" w:rsidRDefault="003F3113" w:rsidP="003F3113">
            <w:pPr>
              <w:jc w:val="center"/>
              <w:rPr>
                <w:rFonts w:ascii="GHEA Grapalat" w:hAnsi="GHEA Grapalat"/>
                <w:sz w:val="20"/>
                <w:lang w:val="es-ES"/>
              </w:rPr>
            </w:pPr>
            <w:r w:rsidRPr="003F3113">
              <w:rPr>
                <w:rFonts w:ascii="GHEA Grapalat" w:hAnsi="GHEA Grapalat"/>
                <w:b/>
                <w:bCs/>
                <w:color w:val="000000" w:themeColor="text1"/>
                <w:sz w:val="14"/>
                <w:szCs w:val="14"/>
                <w:shd w:val="clear" w:color="auto" w:fill="FFFFFF"/>
                <w:lang w:val="af-ZA"/>
              </w:rPr>
              <w:t>«</w:t>
            </w:r>
            <w:r w:rsidRPr="003F3113">
              <w:rPr>
                <w:rFonts w:ascii="GHEA Grapalat" w:hAnsi="GHEA Grapalat"/>
                <w:b/>
                <w:bCs/>
                <w:color w:val="000000" w:themeColor="text1"/>
                <w:sz w:val="14"/>
                <w:szCs w:val="14"/>
                <w:shd w:val="clear" w:color="auto" w:fill="FFFFFF"/>
              </w:rPr>
              <w:t>Ծաղկաձոր</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rPr>
              <w:t>համայնքի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Ծաղկաձոր</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քաղաքում</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սգո</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սրահի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կառուցման</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աշխատանքների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որակի</w:t>
            </w:r>
            <w:r w:rsidRPr="003F3113">
              <w:rPr>
                <w:rFonts w:ascii="GHEA Grapalat" w:hAnsi="GHEA Grapalat"/>
                <w:b/>
                <w:bCs/>
                <w:color w:val="000000" w:themeColor="text1"/>
                <w:sz w:val="14"/>
                <w:szCs w:val="14"/>
                <w:shd w:val="clear" w:color="auto" w:fill="FFFFFF"/>
                <w:lang w:val="es-ES"/>
              </w:rPr>
              <w:t xml:space="preserve"> </w:t>
            </w:r>
            <w:r w:rsidRPr="003F3113">
              <w:rPr>
                <w:rFonts w:ascii="GHEA Grapalat" w:hAnsi="GHEA Grapalat"/>
                <w:b/>
                <w:bCs/>
                <w:color w:val="000000" w:themeColor="text1"/>
                <w:sz w:val="14"/>
                <w:szCs w:val="14"/>
                <w:shd w:val="clear" w:color="auto" w:fill="FFFFFF"/>
              </w:rPr>
              <w:t>տեխնիկական</w:t>
            </w:r>
            <w:r w:rsidRPr="003F3113">
              <w:rPr>
                <w:rFonts w:ascii="GHEA Grapalat" w:hAnsi="GHEA Grapalat"/>
                <w:b/>
                <w:bCs/>
                <w:color w:val="000000" w:themeColor="text1"/>
                <w:sz w:val="14"/>
                <w:szCs w:val="14"/>
                <w:shd w:val="clear" w:color="auto" w:fill="FFFFFF"/>
                <w:lang w:val="es-ES"/>
              </w:rPr>
              <w:t xml:space="preserve"> </w:t>
            </w:r>
            <w:r w:rsidRPr="003F3113">
              <w:rPr>
                <w:rFonts w:ascii="GHEA Grapalat" w:hAnsi="GHEA Grapalat"/>
                <w:b/>
                <w:bCs/>
                <w:color w:val="000000" w:themeColor="text1"/>
                <w:sz w:val="14"/>
                <w:szCs w:val="14"/>
                <w:shd w:val="clear" w:color="auto" w:fill="FFFFFF"/>
              </w:rPr>
              <w:t>հսկողության</w:t>
            </w:r>
            <w:r w:rsidRPr="003F3113">
              <w:rPr>
                <w:rFonts w:ascii="GHEA Grapalat" w:hAnsi="GHEA Grapalat"/>
                <w:b/>
                <w:bCs/>
                <w:color w:val="000000" w:themeColor="text1"/>
                <w:sz w:val="14"/>
                <w:szCs w:val="14"/>
                <w:shd w:val="clear" w:color="auto" w:fill="FFFFFF"/>
                <w:lang w:val="es-ES"/>
              </w:rPr>
              <w:t xml:space="preserve"> </w:t>
            </w:r>
            <w:r w:rsidRPr="003F3113">
              <w:rPr>
                <w:rFonts w:ascii="GHEA Grapalat" w:hAnsi="GHEA Grapalat"/>
                <w:b/>
                <w:bCs/>
                <w:color w:val="000000" w:themeColor="text1"/>
                <w:sz w:val="14"/>
                <w:szCs w:val="14"/>
                <w:shd w:val="clear" w:color="auto" w:fill="FFFFFF"/>
              </w:rPr>
              <w:t>խորհրդատվական</w:t>
            </w:r>
            <w:r w:rsidRPr="003F3113">
              <w:rPr>
                <w:rFonts w:ascii="GHEA Grapalat" w:hAnsi="GHEA Grapalat"/>
                <w:b/>
                <w:bCs/>
                <w:color w:val="000000" w:themeColor="text1"/>
                <w:sz w:val="14"/>
                <w:szCs w:val="14"/>
                <w:shd w:val="clear" w:color="auto" w:fill="FFFFFF"/>
                <w:lang w:val="es-ES"/>
              </w:rPr>
              <w:t xml:space="preserve"> </w:t>
            </w:r>
            <w:r w:rsidRPr="003F3113">
              <w:rPr>
                <w:rFonts w:ascii="GHEA Grapalat" w:hAnsi="GHEA Grapalat"/>
                <w:b/>
                <w:bCs/>
                <w:color w:val="000000" w:themeColor="text1"/>
                <w:sz w:val="14"/>
                <w:szCs w:val="14"/>
                <w:shd w:val="clear" w:color="auto" w:fill="FFFFFF"/>
              </w:rPr>
              <w:t>ծառայություններ</w:t>
            </w:r>
            <w:r w:rsidRPr="003F3113">
              <w:rPr>
                <w:rFonts w:ascii="GHEA Grapalat" w:hAnsi="GHEA Grapalat"/>
                <w:b/>
                <w:bCs/>
                <w:color w:val="000000" w:themeColor="text1"/>
                <w:sz w:val="14"/>
                <w:szCs w:val="14"/>
                <w:shd w:val="clear" w:color="auto" w:fill="FFFFFF"/>
                <w:lang w:val="es-ES"/>
              </w:rPr>
              <w:t>»</w:t>
            </w:r>
          </w:p>
        </w:tc>
        <w:tc>
          <w:tcPr>
            <w:tcW w:w="464" w:type="dxa"/>
          </w:tcPr>
          <w:p w14:paraId="0E242C87" w14:textId="77777777" w:rsidR="003F3113" w:rsidRPr="00550132" w:rsidRDefault="003F3113" w:rsidP="003F3113">
            <w:pPr>
              <w:jc w:val="center"/>
              <w:rPr>
                <w:rFonts w:ascii="GHEA Grapalat" w:hAnsi="GHEA Grapalat"/>
                <w:sz w:val="20"/>
                <w:lang w:val="pt-BR"/>
              </w:rPr>
            </w:pPr>
            <w:r w:rsidRPr="00550132">
              <w:rPr>
                <w:rFonts w:ascii="GHEA Grapalat" w:hAnsi="GHEA Grapalat"/>
                <w:sz w:val="20"/>
                <w:lang w:val="pt-BR"/>
              </w:rPr>
              <w:t>0</w:t>
            </w:r>
          </w:p>
        </w:tc>
        <w:tc>
          <w:tcPr>
            <w:tcW w:w="464" w:type="dxa"/>
          </w:tcPr>
          <w:p w14:paraId="1CCCF60F" w14:textId="77777777" w:rsidR="003F3113" w:rsidRPr="00550132" w:rsidRDefault="003F3113" w:rsidP="003F3113">
            <w:pPr>
              <w:jc w:val="center"/>
              <w:rPr>
                <w:rFonts w:ascii="GHEA Grapalat" w:hAnsi="GHEA Grapalat"/>
                <w:sz w:val="20"/>
                <w:lang w:val="pt-BR"/>
              </w:rPr>
            </w:pPr>
            <w:r w:rsidRPr="00550132">
              <w:rPr>
                <w:rFonts w:ascii="GHEA Grapalat" w:hAnsi="GHEA Grapalat"/>
                <w:sz w:val="20"/>
                <w:lang w:val="pt-BR"/>
              </w:rPr>
              <w:t>0</w:t>
            </w:r>
          </w:p>
        </w:tc>
        <w:tc>
          <w:tcPr>
            <w:tcW w:w="464" w:type="dxa"/>
          </w:tcPr>
          <w:p w14:paraId="7E086E12" w14:textId="77777777" w:rsidR="003F3113" w:rsidRPr="00F566BF"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24739377" w14:textId="77777777" w:rsidR="003F3113" w:rsidRPr="00F566BF"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00ECF781" w14:textId="77777777" w:rsidR="003F3113" w:rsidRPr="00F566BF"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544" w:type="dxa"/>
          </w:tcPr>
          <w:p w14:paraId="1DDFB6FA" w14:textId="77777777" w:rsidR="003F3113" w:rsidRPr="00F566BF" w:rsidRDefault="003F3113" w:rsidP="003F3113">
            <w:pPr>
              <w:jc w:val="center"/>
              <w:rPr>
                <w:rFonts w:ascii="GHEA Grapalat" w:hAnsi="GHEA Grapalat"/>
                <w:sz w:val="20"/>
                <w:lang w:val="pt-BR"/>
              </w:rPr>
            </w:pPr>
          </w:p>
          <w:p w14:paraId="2A7B679E" w14:textId="77777777" w:rsidR="003F3113" w:rsidRPr="00F566BF" w:rsidRDefault="003F3113" w:rsidP="003F3113">
            <w:pPr>
              <w:jc w:val="center"/>
              <w:rPr>
                <w:rFonts w:ascii="GHEA Grapalat" w:hAnsi="GHEA Grapalat"/>
                <w:sz w:val="20"/>
                <w:lang w:val="pt-BR"/>
              </w:rPr>
            </w:pPr>
          </w:p>
          <w:p w14:paraId="5B42F2B9"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32668EFE" w14:textId="77777777" w:rsidR="003F3113" w:rsidRPr="00F566BF" w:rsidRDefault="003F3113" w:rsidP="003F3113">
            <w:pPr>
              <w:jc w:val="center"/>
              <w:rPr>
                <w:rFonts w:ascii="GHEA Grapalat" w:hAnsi="GHEA Grapalat"/>
                <w:sz w:val="20"/>
                <w:lang w:val="pt-BR"/>
              </w:rPr>
            </w:pPr>
          </w:p>
          <w:p w14:paraId="23887819" w14:textId="77777777" w:rsidR="003F3113" w:rsidRPr="00F566BF" w:rsidRDefault="003F3113" w:rsidP="003F3113">
            <w:pPr>
              <w:jc w:val="center"/>
              <w:rPr>
                <w:rFonts w:ascii="GHEA Grapalat" w:hAnsi="GHEA Grapalat"/>
                <w:sz w:val="20"/>
                <w:lang w:val="pt-BR"/>
              </w:rPr>
            </w:pPr>
          </w:p>
          <w:p w14:paraId="4574180B"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1CB4A58" w14:textId="77777777" w:rsidR="003F3113" w:rsidRPr="00F566BF" w:rsidRDefault="003F3113" w:rsidP="003F3113">
            <w:pPr>
              <w:jc w:val="center"/>
              <w:rPr>
                <w:rFonts w:ascii="GHEA Grapalat" w:hAnsi="GHEA Grapalat"/>
                <w:sz w:val="20"/>
                <w:lang w:val="pt-BR"/>
              </w:rPr>
            </w:pPr>
          </w:p>
          <w:p w14:paraId="3EEFDE79" w14:textId="77777777" w:rsidR="003F3113" w:rsidRPr="00F566BF" w:rsidRDefault="003F3113" w:rsidP="003F3113">
            <w:pPr>
              <w:jc w:val="center"/>
              <w:rPr>
                <w:rFonts w:ascii="GHEA Grapalat" w:hAnsi="GHEA Grapalat"/>
                <w:sz w:val="20"/>
                <w:lang w:val="pt-BR"/>
              </w:rPr>
            </w:pPr>
          </w:p>
          <w:p w14:paraId="13368CE5"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2EC7E4DD" w14:textId="77777777" w:rsidR="003F3113" w:rsidRPr="00F566BF" w:rsidRDefault="003F3113" w:rsidP="003F3113">
            <w:pPr>
              <w:jc w:val="center"/>
              <w:rPr>
                <w:rFonts w:ascii="GHEA Grapalat" w:hAnsi="GHEA Grapalat"/>
                <w:sz w:val="20"/>
                <w:lang w:val="pt-BR"/>
              </w:rPr>
            </w:pPr>
          </w:p>
          <w:p w14:paraId="45A3CA8D" w14:textId="77777777" w:rsidR="003F3113" w:rsidRPr="00F566BF" w:rsidRDefault="003F3113" w:rsidP="003F3113">
            <w:pPr>
              <w:jc w:val="center"/>
              <w:rPr>
                <w:rFonts w:ascii="GHEA Grapalat" w:hAnsi="GHEA Grapalat"/>
                <w:sz w:val="20"/>
                <w:lang w:val="pt-BR"/>
              </w:rPr>
            </w:pPr>
          </w:p>
          <w:p w14:paraId="379E5C03"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513CC24B" w14:textId="77777777" w:rsidR="003F3113" w:rsidRPr="00F566BF" w:rsidRDefault="003F3113" w:rsidP="003F3113">
            <w:pPr>
              <w:jc w:val="center"/>
              <w:rPr>
                <w:rFonts w:ascii="GHEA Grapalat" w:hAnsi="GHEA Grapalat"/>
                <w:sz w:val="20"/>
                <w:lang w:val="pt-BR"/>
              </w:rPr>
            </w:pPr>
          </w:p>
          <w:p w14:paraId="22F6A3F8" w14:textId="77777777" w:rsidR="003F3113" w:rsidRPr="00F566BF" w:rsidRDefault="003F3113" w:rsidP="003F3113">
            <w:pPr>
              <w:jc w:val="center"/>
              <w:rPr>
                <w:rFonts w:ascii="GHEA Grapalat" w:hAnsi="GHEA Grapalat"/>
                <w:sz w:val="20"/>
                <w:lang w:val="pt-BR"/>
              </w:rPr>
            </w:pPr>
          </w:p>
          <w:p w14:paraId="6AFD2A12"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0D43F199" w14:textId="77777777" w:rsidR="003F3113" w:rsidRPr="00F566BF" w:rsidRDefault="003F3113" w:rsidP="003F3113">
            <w:pPr>
              <w:jc w:val="center"/>
              <w:rPr>
                <w:rFonts w:ascii="GHEA Grapalat" w:hAnsi="GHEA Grapalat"/>
                <w:sz w:val="20"/>
                <w:lang w:val="pt-BR"/>
              </w:rPr>
            </w:pPr>
          </w:p>
          <w:p w14:paraId="02983435" w14:textId="77777777" w:rsidR="003F3113" w:rsidRPr="00F566BF" w:rsidRDefault="003F3113" w:rsidP="003F3113">
            <w:pPr>
              <w:jc w:val="center"/>
              <w:rPr>
                <w:rFonts w:ascii="GHEA Grapalat" w:hAnsi="GHEA Grapalat"/>
                <w:sz w:val="20"/>
                <w:lang w:val="pt-BR"/>
              </w:rPr>
            </w:pPr>
          </w:p>
          <w:p w14:paraId="24177C85"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3410B4B0" w14:textId="77777777" w:rsidR="003F3113" w:rsidRPr="00F566BF" w:rsidRDefault="003F3113" w:rsidP="003F3113">
            <w:pPr>
              <w:jc w:val="center"/>
              <w:rPr>
                <w:rFonts w:ascii="GHEA Grapalat" w:hAnsi="GHEA Grapalat"/>
                <w:sz w:val="20"/>
                <w:lang w:val="pt-BR"/>
              </w:rPr>
            </w:pPr>
          </w:p>
          <w:p w14:paraId="7FF0A185" w14:textId="77777777" w:rsidR="003F3113" w:rsidRPr="00F566BF" w:rsidRDefault="003F3113" w:rsidP="003F3113">
            <w:pPr>
              <w:jc w:val="center"/>
              <w:rPr>
                <w:rFonts w:ascii="GHEA Grapalat" w:hAnsi="GHEA Grapalat"/>
                <w:sz w:val="20"/>
                <w:lang w:val="pt-BR"/>
              </w:rPr>
            </w:pPr>
          </w:p>
          <w:p w14:paraId="4D71667F" w14:textId="77777777" w:rsidR="003F3113" w:rsidRPr="00F566BF" w:rsidRDefault="003F3113" w:rsidP="003F3113">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792" w:type="dxa"/>
          </w:tcPr>
          <w:p w14:paraId="127607A8" w14:textId="77777777" w:rsidR="003F3113" w:rsidRPr="00F566BF" w:rsidRDefault="003F3113" w:rsidP="003F3113">
            <w:pPr>
              <w:jc w:val="center"/>
              <w:rPr>
                <w:rFonts w:ascii="GHEA Grapalat" w:hAnsi="GHEA Grapalat"/>
                <w:sz w:val="20"/>
                <w:lang w:val="pt-BR"/>
              </w:rPr>
            </w:pPr>
          </w:p>
          <w:p w14:paraId="551072A0" w14:textId="77777777" w:rsidR="003F3113" w:rsidRPr="00F566BF" w:rsidRDefault="003F3113" w:rsidP="003F3113">
            <w:pPr>
              <w:jc w:val="center"/>
              <w:rPr>
                <w:rFonts w:ascii="GHEA Grapalat" w:hAnsi="GHEA Grapalat"/>
                <w:sz w:val="20"/>
                <w:lang w:val="pt-BR"/>
              </w:rPr>
            </w:pPr>
          </w:p>
          <w:p w14:paraId="730A3F9C" w14:textId="77777777" w:rsidR="003F3113" w:rsidRPr="00F566BF" w:rsidRDefault="003F3113" w:rsidP="003F3113">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r w:rsidR="003F3113" w:rsidRPr="00F566BF" w14:paraId="7ECA4A10" w14:textId="77777777" w:rsidTr="00E46875">
        <w:trPr>
          <w:trHeight w:val="1538"/>
        </w:trPr>
        <w:tc>
          <w:tcPr>
            <w:tcW w:w="954" w:type="dxa"/>
          </w:tcPr>
          <w:p w14:paraId="7AB415AE" w14:textId="318841A6" w:rsidR="003F3113" w:rsidRPr="003F3113" w:rsidRDefault="003F3113" w:rsidP="003F3113">
            <w:pPr>
              <w:jc w:val="center"/>
              <w:rPr>
                <w:rFonts w:ascii="GHEA Grapalat" w:hAnsi="GHEA Grapalat"/>
                <w:sz w:val="20"/>
              </w:rPr>
            </w:pPr>
            <w:r>
              <w:rPr>
                <w:rFonts w:ascii="GHEA Grapalat" w:hAnsi="GHEA Grapalat"/>
                <w:sz w:val="20"/>
              </w:rPr>
              <w:t>2</w:t>
            </w:r>
          </w:p>
        </w:tc>
        <w:tc>
          <w:tcPr>
            <w:tcW w:w="1130" w:type="dxa"/>
          </w:tcPr>
          <w:p w14:paraId="69B09FBB" w14:textId="6BEFABE7" w:rsidR="003F3113" w:rsidRPr="003F3113" w:rsidRDefault="003F3113" w:rsidP="003F3113">
            <w:pPr>
              <w:jc w:val="center"/>
              <w:rPr>
                <w:rFonts w:ascii="GHEA Grapalat" w:hAnsi="GHEA Grapalat"/>
                <w:sz w:val="18"/>
                <w:szCs w:val="22"/>
              </w:rPr>
            </w:pPr>
            <w:r>
              <w:rPr>
                <w:rFonts w:ascii="GHEA Grapalat" w:hAnsi="GHEA Grapalat"/>
                <w:sz w:val="18"/>
                <w:szCs w:val="22"/>
              </w:rPr>
              <w:t>71351540</w:t>
            </w:r>
          </w:p>
        </w:tc>
        <w:tc>
          <w:tcPr>
            <w:tcW w:w="2053" w:type="dxa"/>
            <w:vAlign w:val="center"/>
          </w:tcPr>
          <w:p w14:paraId="37ECBBF3" w14:textId="317178A7" w:rsidR="003F3113" w:rsidRDefault="003F3113" w:rsidP="003F3113">
            <w:pPr>
              <w:jc w:val="center"/>
              <w:rPr>
                <w:rFonts w:ascii="GHEA Grapalat" w:hAnsi="GHEA Grapalat"/>
                <w:b/>
                <w:sz w:val="16"/>
                <w:lang w:val="af-ZA"/>
              </w:rPr>
            </w:pPr>
            <w:r w:rsidRPr="003F3113">
              <w:rPr>
                <w:rFonts w:ascii="GHEA Grapalat" w:hAnsi="GHEA Grapalat"/>
                <w:b/>
                <w:bCs/>
                <w:color w:val="000000" w:themeColor="text1"/>
                <w:sz w:val="14"/>
                <w:szCs w:val="14"/>
                <w:shd w:val="clear" w:color="auto" w:fill="FFFFFF"/>
                <w:lang w:val="af-ZA"/>
              </w:rPr>
              <w:t>«</w:t>
            </w:r>
            <w:r w:rsidRPr="003F3113">
              <w:rPr>
                <w:rFonts w:ascii="GHEA Grapalat" w:hAnsi="GHEA Grapalat"/>
                <w:b/>
                <w:bCs/>
                <w:color w:val="000000" w:themeColor="text1"/>
                <w:sz w:val="14"/>
                <w:szCs w:val="14"/>
                <w:shd w:val="clear" w:color="auto" w:fill="FFFFFF"/>
              </w:rPr>
              <w:t>Ծաղկաձոր</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rPr>
              <w:t>համայնքի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Ծաղկաձոր</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քաղաքում</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լուսավորության</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համակարգի</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b/>
                <w:bCs/>
                <w:color w:val="000000" w:themeColor="text1"/>
                <w:sz w:val="14"/>
                <w:szCs w:val="14"/>
                <w:shd w:val="clear" w:color="auto" w:fill="FFFFFF"/>
              </w:rPr>
              <w:t>արդիականացման</w:t>
            </w:r>
            <w:r w:rsidRPr="003F3113">
              <w:rPr>
                <w:rFonts w:ascii="Calibri" w:hAnsi="Calibri" w:cs="Calibri"/>
                <w:b/>
                <w:bCs/>
                <w:color w:val="000000" w:themeColor="text1"/>
                <w:sz w:val="14"/>
                <w:szCs w:val="14"/>
                <w:shd w:val="clear" w:color="auto" w:fill="FFFFFF"/>
                <w:lang w:val="af-ZA"/>
              </w:rPr>
              <w:t> </w:t>
            </w:r>
            <w:r w:rsidRPr="003F3113">
              <w:rPr>
                <w:rFonts w:ascii="GHEA Grapalat" w:hAnsi="GHEA Grapalat"/>
                <w:b/>
                <w:bCs/>
                <w:color w:val="000000" w:themeColor="text1"/>
                <w:sz w:val="14"/>
                <w:szCs w:val="14"/>
                <w:shd w:val="clear" w:color="auto" w:fill="FFFFFF"/>
                <w:lang w:val="af-ZA"/>
              </w:rPr>
              <w:t xml:space="preserve"> </w:t>
            </w:r>
            <w:r w:rsidRPr="003F3113">
              <w:rPr>
                <w:rFonts w:ascii="GHEA Grapalat" w:hAnsi="GHEA Grapalat" w:cs="GHEA Grapalat"/>
                <w:b/>
                <w:bCs/>
                <w:color w:val="000000" w:themeColor="text1"/>
                <w:sz w:val="14"/>
                <w:szCs w:val="14"/>
                <w:shd w:val="clear" w:color="auto" w:fill="FFFFFF"/>
              </w:rPr>
              <w:t>աշխատանքնե</w:t>
            </w:r>
            <w:r w:rsidRPr="003F3113">
              <w:rPr>
                <w:rFonts w:ascii="GHEA Grapalat" w:hAnsi="GHEA Grapalat"/>
                <w:b/>
                <w:bCs/>
                <w:color w:val="000000" w:themeColor="text1"/>
                <w:sz w:val="14"/>
                <w:szCs w:val="14"/>
                <w:shd w:val="clear" w:color="auto" w:fill="FFFFFF"/>
              </w:rPr>
              <w:t>րի որակի տեխնիկական հսկողության խորհրդատվական ծառայություններ»</w:t>
            </w:r>
          </w:p>
        </w:tc>
        <w:tc>
          <w:tcPr>
            <w:tcW w:w="464" w:type="dxa"/>
          </w:tcPr>
          <w:p w14:paraId="0FF32C27" w14:textId="4D4C993D" w:rsidR="003F3113" w:rsidRPr="00550132" w:rsidRDefault="003F3113" w:rsidP="003F3113">
            <w:pPr>
              <w:jc w:val="center"/>
              <w:rPr>
                <w:rFonts w:ascii="GHEA Grapalat" w:hAnsi="GHEA Grapalat"/>
                <w:sz w:val="20"/>
                <w:lang w:val="pt-BR"/>
              </w:rPr>
            </w:pPr>
            <w:r w:rsidRPr="00550132">
              <w:rPr>
                <w:rFonts w:ascii="GHEA Grapalat" w:hAnsi="GHEA Grapalat"/>
                <w:sz w:val="20"/>
                <w:lang w:val="pt-BR"/>
              </w:rPr>
              <w:t>0</w:t>
            </w:r>
          </w:p>
        </w:tc>
        <w:tc>
          <w:tcPr>
            <w:tcW w:w="464" w:type="dxa"/>
          </w:tcPr>
          <w:p w14:paraId="7EF18398" w14:textId="0E9F9374" w:rsidR="003F3113" w:rsidRPr="00550132" w:rsidRDefault="003F3113" w:rsidP="003F3113">
            <w:pPr>
              <w:jc w:val="center"/>
              <w:rPr>
                <w:rFonts w:ascii="GHEA Grapalat" w:hAnsi="GHEA Grapalat"/>
                <w:sz w:val="20"/>
                <w:lang w:val="pt-BR"/>
              </w:rPr>
            </w:pPr>
            <w:r w:rsidRPr="00550132">
              <w:rPr>
                <w:rFonts w:ascii="GHEA Grapalat" w:hAnsi="GHEA Grapalat"/>
                <w:sz w:val="20"/>
                <w:lang w:val="pt-BR"/>
              </w:rPr>
              <w:t>0</w:t>
            </w:r>
          </w:p>
        </w:tc>
        <w:tc>
          <w:tcPr>
            <w:tcW w:w="464" w:type="dxa"/>
          </w:tcPr>
          <w:p w14:paraId="12525D9A" w14:textId="1AE877E6" w:rsidR="003F3113"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7CDD8853" w14:textId="634C7337" w:rsidR="003F3113"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59C3DEDF" w14:textId="06ECFBD2" w:rsidR="003F3113" w:rsidRDefault="003F3113" w:rsidP="003F3113">
            <w:pPr>
              <w:jc w:val="center"/>
              <w:rPr>
                <w:rFonts w:ascii="GHEA Grapalat" w:hAnsi="GHEA Grapalat" w:cs="Arial"/>
                <w:sz w:val="18"/>
                <w:szCs w:val="18"/>
                <w:lang w:val="pt-BR"/>
              </w:rPr>
            </w:pPr>
            <w:r>
              <w:rPr>
                <w:rFonts w:ascii="GHEA Grapalat" w:hAnsi="GHEA Grapalat" w:cs="Arial"/>
                <w:sz w:val="18"/>
                <w:szCs w:val="18"/>
                <w:lang w:val="pt-BR"/>
              </w:rPr>
              <w:t>0</w:t>
            </w:r>
          </w:p>
        </w:tc>
        <w:tc>
          <w:tcPr>
            <w:tcW w:w="544" w:type="dxa"/>
          </w:tcPr>
          <w:p w14:paraId="4C855DE9" w14:textId="77777777" w:rsidR="003F3113" w:rsidRPr="00F566BF" w:rsidRDefault="003F3113" w:rsidP="003F3113">
            <w:pPr>
              <w:jc w:val="center"/>
              <w:rPr>
                <w:rFonts w:ascii="GHEA Grapalat" w:hAnsi="GHEA Grapalat"/>
                <w:sz w:val="20"/>
                <w:lang w:val="pt-BR"/>
              </w:rPr>
            </w:pPr>
          </w:p>
          <w:p w14:paraId="33709D72" w14:textId="77777777" w:rsidR="003F3113" w:rsidRPr="00F566BF" w:rsidRDefault="003F3113" w:rsidP="003F3113">
            <w:pPr>
              <w:jc w:val="center"/>
              <w:rPr>
                <w:rFonts w:ascii="GHEA Grapalat" w:hAnsi="GHEA Grapalat"/>
                <w:sz w:val="20"/>
                <w:lang w:val="pt-BR"/>
              </w:rPr>
            </w:pPr>
          </w:p>
          <w:p w14:paraId="4A4A01A1" w14:textId="0254E42D"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0DC249F3" w14:textId="77777777" w:rsidR="003F3113" w:rsidRPr="00F566BF" w:rsidRDefault="003F3113" w:rsidP="003F3113">
            <w:pPr>
              <w:jc w:val="center"/>
              <w:rPr>
                <w:rFonts w:ascii="GHEA Grapalat" w:hAnsi="GHEA Grapalat"/>
                <w:sz w:val="20"/>
                <w:lang w:val="pt-BR"/>
              </w:rPr>
            </w:pPr>
          </w:p>
          <w:p w14:paraId="719B9A36" w14:textId="77777777" w:rsidR="003F3113" w:rsidRPr="00F566BF" w:rsidRDefault="003F3113" w:rsidP="003F3113">
            <w:pPr>
              <w:jc w:val="center"/>
              <w:rPr>
                <w:rFonts w:ascii="GHEA Grapalat" w:hAnsi="GHEA Grapalat"/>
                <w:sz w:val="20"/>
                <w:lang w:val="pt-BR"/>
              </w:rPr>
            </w:pPr>
          </w:p>
          <w:p w14:paraId="142D578E" w14:textId="7977FD87"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0B462440" w14:textId="77777777" w:rsidR="003F3113" w:rsidRPr="00F566BF" w:rsidRDefault="003F3113" w:rsidP="003F3113">
            <w:pPr>
              <w:jc w:val="center"/>
              <w:rPr>
                <w:rFonts w:ascii="GHEA Grapalat" w:hAnsi="GHEA Grapalat"/>
                <w:sz w:val="20"/>
                <w:lang w:val="pt-BR"/>
              </w:rPr>
            </w:pPr>
          </w:p>
          <w:p w14:paraId="1CE956A3" w14:textId="77777777" w:rsidR="003F3113" w:rsidRPr="00F566BF" w:rsidRDefault="003F3113" w:rsidP="003F3113">
            <w:pPr>
              <w:jc w:val="center"/>
              <w:rPr>
                <w:rFonts w:ascii="GHEA Grapalat" w:hAnsi="GHEA Grapalat"/>
                <w:sz w:val="20"/>
                <w:lang w:val="pt-BR"/>
              </w:rPr>
            </w:pPr>
          </w:p>
          <w:p w14:paraId="2A84A2CD" w14:textId="3EAD6536"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D1092B9" w14:textId="77777777" w:rsidR="003F3113" w:rsidRPr="00F566BF" w:rsidRDefault="003F3113" w:rsidP="003F3113">
            <w:pPr>
              <w:jc w:val="center"/>
              <w:rPr>
                <w:rFonts w:ascii="GHEA Grapalat" w:hAnsi="GHEA Grapalat"/>
                <w:sz w:val="20"/>
                <w:lang w:val="pt-BR"/>
              </w:rPr>
            </w:pPr>
          </w:p>
          <w:p w14:paraId="1FD98F56" w14:textId="77777777" w:rsidR="003F3113" w:rsidRPr="00F566BF" w:rsidRDefault="003F3113" w:rsidP="003F3113">
            <w:pPr>
              <w:jc w:val="center"/>
              <w:rPr>
                <w:rFonts w:ascii="GHEA Grapalat" w:hAnsi="GHEA Grapalat"/>
                <w:sz w:val="20"/>
                <w:lang w:val="pt-BR"/>
              </w:rPr>
            </w:pPr>
          </w:p>
          <w:p w14:paraId="3D665F80" w14:textId="785C9EB2"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441054F" w14:textId="77777777" w:rsidR="003F3113" w:rsidRPr="00F566BF" w:rsidRDefault="003F3113" w:rsidP="003F3113">
            <w:pPr>
              <w:jc w:val="center"/>
              <w:rPr>
                <w:rFonts w:ascii="GHEA Grapalat" w:hAnsi="GHEA Grapalat"/>
                <w:sz w:val="20"/>
                <w:lang w:val="pt-BR"/>
              </w:rPr>
            </w:pPr>
          </w:p>
          <w:p w14:paraId="1D7557E1" w14:textId="77777777" w:rsidR="003F3113" w:rsidRPr="00F566BF" w:rsidRDefault="003F3113" w:rsidP="003F3113">
            <w:pPr>
              <w:jc w:val="center"/>
              <w:rPr>
                <w:rFonts w:ascii="GHEA Grapalat" w:hAnsi="GHEA Grapalat"/>
                <w:sz w:val="20"/>
                <w:lang w:val="pt-BR"/>
              </w:rPr>
            </w:pPr>
          </w:p>
          <w:p w14:paraId="1B6A80DA" w14:textId="39B924B6"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0EC22905" w14:textId="77777777" w:rsidR="003F3113" w:rsidRPr="00F566BF" w:rsidRDefault="003F3113" w:rsidP="003F3113">
            <w:pPr>
              <w:jc w:val="center"/>
              <w:rPr>
                <w:rFonts w:ascii="GHEA Grapalat" w:hAnsi="GHEA Grapalat"/>
                <w:sz w:val="20"/>
                <w:lang w:val="pt-BR"/>
              </w:rPr>
            </w:pPr>
          </w:p>
          <w:p w14:paraId="49AC628F" w14:textId="77777777" w:rsidR="003F3113" w:rsidRPr="00F566BF" w:rsidRDefault="003F3113" w:rsidP="003F3113">
            <w:pPr>
              <w:jc w:val="center"/>
              <w:rPr>
                <w:rFonts w:ascii="GHEA Grapalat" w:hAnsi="GHEA Grapalat"/>
                <w:sz w:val="20"/>
                <w:lang w:val="pt-BR"/>
              </w:rPr>
            </w:pPr>
          </w:p>
          <w:p w14:paraId="5FDDEC62" w14:textId="754DD533"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45F8E9C8" w14:textId="77777777" w:rsidR="003F3113" w:rsidRPr="00F566BF" w:rsidRDefault="003F3113" w:rsidP="003F3113">
            <w:pPr>
              <w:jc w:val="center"/>
              <w:rPr>
                <w:rFonts w:ascii="GHEA Grapalat" w:hAnsi="GHEA Grapalat"/>
                <w:sz w:val="20"/>
                <w:lang w:val="pt-BR"/>
              </w:rPr>
            </w:pPr>
          </w:p>
          <w:p w14:paraId="792D78FE" w14:textId="77777777" w:rsidR="003F3113" w:rsidRPr="00F566BF" w:rsidRDefault="003F3113" w:rsidP="003F3113">
            <w:pPr>
              <w:jc w:val="center"/>
              <w:rPr>
                <w:rFonts w:ascii="GHEA Grapalat" w:hAnsi="GHEA Grapalat"/>
                <w:sz w:val="20"/>
                <w:lang w:val="pt-BR"/>
              </w:rPr>
            </w:pPr>
          </w:p>
          <w:p w14:paraId="5FC2467D" w14:textId="60879238"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c>
          <w:tcPr>
            <w:tcW w:w="792" w:type="dxa"/>
          </w:tcPr>
          <w:p w14:paraId="4C01688D" w14:textId="77777777" w:rsidR="003F3113" w:rsidRPr="00F566BF" w:rsidRDefault="003F3113" w:rsidP="003F3113">
            <w:pPr>
              <w:jc w:val="center"/>
              <w:rPr>
                <w:rFonts w:ascii="GHEA Grapalat" w:hAnsi="GHEA Grapalat"/>
                <w:sz w:val="20"/>
                <w:lang w:val="pt-BR"/>
              </w:rPr>
            </w:pPr>
          </w:p>
          <w:p w14:paraId="6D14CCE0" w14:textId="77777777" w:rsidR="003F3113" w:rsidRPr="00F566BF" w:rsidRDefault="003F3113" w:rsidP="003F3113">
            <w:pPr>
              <w:jc w:val="center"/>
              <w:rPr>
                <w:rFonts w:ascii="GHEA Grapalat" w:hAnsi="GHEA Grapalat"/>
                <w:sz w:val="20"/>
                <w:lang w:val="pt-BR"/>
              </w:rPr>
            </w:pPr>
          </w:p>
          <w:p w14:paraId="3B170FEA" w14:textId="52049D8B" w:rsidR="003F3113" w:rsidRPr="00F566BF" w:rsidRDefault="003F3113" w:rsidP="003F3113">
            <w:pPr>
              <w:jc w:val="center"/>
              <w:rPr>
                <w:rFonts w:ascii="GHEA Grapalat" w:hAnsi="GHEA Grapalat"/>
                <w:sz w:val="20"/>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3F3113" w:rsidRDefault="007678FA" w:rsidP="007678FA">
      <w:pPr>
        <w:rPr>
          <w:rFonts w:ascii="GHEA Grapalat" w:hAnsi="GHEA Grapalat"/>
          <w:i/>
          <w:sz w:val="18"/>
          <w:szCs w:val="18"/>
          <w:lang w:val="es-ES"/>
        </w:rPr>
      </w:pPr>
    </w:p>
    <w:p w14:paraId="453A8C64" w14:textId="77777777" w:rsidR="003F3113" w:rsidRPr="003A6719" w:rsidRDefault="003F3113" w:rsidP="003F3113">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7228AC78" w14:textId="77777777" w:rsidR="003F3113" w:rsidRPr="00AB7DEA" w:rsidRDefault="003F3113" w:rsidP="003F3113">
      <w:pPr>
        <w:jc w:val="center"/>
        <w:rPr>
          <w:rFonts w:ascii="GHEA Grapalat" w:hAnsi="GHEA Grapalat"/>
          <w:sz w:val="20"/>
          <w:lang w:val="pt-BR"/>
        </w:rPr>
      </w:pPr>
    </w:p>
    <w:p w14:paraId="61983FFE" w14:textId="77777777" w:rsidR="007678FA" w:rsidRPr="003F3113"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A6E6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DA6E67" w:rsidRDefault="007678FA" w:rsidP="007678FA">
      <w:pPr>
        <w:autoSpaceDE w:val="0"/>
        <w:autoSpaceDN w:val="0"/>
        <w:adjustRightInd w:val="0"/>
        <w:jc w:val="right"/>
        <w:rPr>
          <w:rFonts w:ascii="GHEA Grapalat" w:hAnsi="GHEA Grapalat" w:cs="TimesArmenianPSMT"/>
          <w:i/>
          <w:sz w:val="20"/>
        </w:rPr>
      </w:pPr>
      <w:r w:rsidRPr="00DA6E67">
        <w:rPr>
          <w:rFonts w:ascii="GHEA Grapalat" w:hAnsi="GHEA Grapalat" w:cs="TimesArmenianPSMT"/>
          <w:i/>
          <w:sz w:val="20"/>
        </w:rPr>
        <w:t xml:space="preserve">«         »              20  </w:t>
      </w:r>
      <w:r w:rsidRPr="00F566BF">
        <w:rPr>
          <w:rFonts w:ascii="GHEA Grapalat" w:hAnsi="GHEA Grapalat" w:cs="TimesArmenianPSMT"/>
          <w:i/>
          <w:sz w:val="20"/>
          <w:lang w:val="ru-RU"/>
        </w:rPr>
        <w:t>թ</w:t>
      </w:r>
      <w:r w:rsidRPr="00DA6E67">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DA6E67">
        <w:rPr>
          <w:rFonts w:ascii="GHEA Grapalat" w:hAnsi="GHEA Grapalat" w:cs="TimesArmenianPSMT"/>
          <w:i/>
          <w:sz w:val="20"/>
        </w:rPr>
        <w:t xml:space="preserve"> </w:t>
      </w:r>
    </w:p>
    <w:p w14:paraId="4752D2A1" w14:textId="77777777" w:rsidR="007678FA" w:rsidRPr="00DA6E67" w:rsidRDefault="007678FA" w:rsidP="007678FA">
      <w:pPr>
        <w:autoSpaceDE w:val="0"/>
        <w:autoSpaceDN w:val="0"/>
        <w:adjustRightInd w:val="0"/>
        <w:jc w:val="right"/>
        <w:rPr>
          <w:rFonts w:ascii="GHEA Grapalat" w:hAnsi="GHEA Grapalat" w:cs="TimesArmenianPSMT"/>
          <w:i/>
          <w:sz w:val="20"/>
        </w:rPr>
      </w:pPr>
      <w:r w:rsidRPr="00DA6E67">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DA6E67">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DA6E67"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DA6E67" w:rsidRDefault="007678FA" w:rsidP="007678FA">
      <w:pPr>
        <w:rPr>
          <w:rFonts w:ascii="GHEA Grapalat" w:hAnsi="GHEA Grapalat"/>
        </w:rPr>
      </w:pPr>
    </w:p>
    <w:p w14:paraId="0FBBE306" w14:textId="77777777" w:rsidR="007678FA" w:rsidRPr="00DA6E67" w:rsidRDefault="007678FA" w:rsidP="007678FA">
      <w:pPr>
        <w:rPr>
          <w:rFonts w:ascii="GHEA Grapalat" w:hAnsi="GHEA Grapalat"/>
        </w:rPr>
      </w:pPr>
    </w:p>
    <w:p w14:paraId="36010724" w14:textId="77777777" w:rsidR="007678FA" w:rsidRPr="00DA6E67" w:rsidRDefault="007678FA" w:rsidP="007678FA">
      <w:pPr>
        <w:rPr>
          <w:rFonts w:ascii="GHEA Grapalat" w:hAnsi="GHEA Grapalat"/>
        </w:rPr>
      </w:pPr>
    </w:p>
    <w:p w14:paraId="607BBF20" w14:textId="77777777" w:rsidR="007678FA" w:rsidRPr="00DA6E67"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DA6E67">
        <w:rPr>
          <w:rFonts w:ascii="GHEA Grapalat" w:hAnsi="GHEA Grapalat" w:cs="Sylfaen"/>
          <w:bCs/>
          <w:sz w:val="18"/>
          <w:szCs w:val="18"/>
        </w:rPr>
        <w:t xml:space="preserve">  </w:t>
      </w:r>
      <w:r w:rsidRPr="00F566BF">
        <w:rPr>
          <w:rFonts w:ascii="GHEA Grapalat" w:hAnsi="GHEA Grapalat" w:cs="Sylfaen"/>
          <w:bCs/>
          <w:sz w:val="18"/>
          <w:szCs w:val="18"/>
        </w:rPr>
        <w:t>N</w:t>
      </w:r>
      <w:r w:rsidRPr="00DA6E67">
        <w:rPr>
          <w:rFonts w:ascii="GHEA Grapalat" w:hAnsi="GHEA Grapalat" w:cs="Sylfaen"/>
          <w:bCs/>
          <w:sz w:val="18"/>
          <w:szCs w:val="18"/>
        </w:rPr>
        <w:t xml:space="preserve">    </w:t>
      </w:r>
    </w:p>
    <w:p w14:paraId="066020AB" w14:textId="77777777" w:rsidR="007678FA" w:rsidRPr="00DA6E67"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DA6E67">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DA6E67">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DA6E67">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DA6E67">
        <w:rPr>
          <w:rFonts w:ascii="GHEA Grapalat" w:hAnsi="GHEA Grapalat" w:cs="Sylfaen"/>
          <w:bCs/>
          <w:sz w:val="18"/>
          <w:szCs w:val="18"/>
        </w:rPr>
        <w:t xml:space="preserve"> </w:t>
      </w:r>
      <w:r w:rsidRPr="00F566BF">
        <w:rPr>
          <w:rFonts w:ascii="GHEA Grapalat" w:hAnsi="GHEA Grapalat" w:cs="Sylfaen"/>
          <w:bCs/>
          <w:sz w:val="18"/>
          <w:szCs w:val="18"/>
        </w:rPr>
        <w:t>փաստը</w:t>
      </w:r>
      <w:r w:rsidRPr="00DA6E67">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DA6E67">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DA6E67">
        <w:rPr>
          <w:rFonts w:ascii="GHEA Grapalat" w:hAnsi="GHEA Grapalat" w:cs="Sylfaen"/>
          <w:bCs/>
          <w:sz w:val="18"/>
          <w:szCs w:val="18"/>
        </w:rPr>
        <w:t xml:space="preserve">                                                                                                                               </w:t>
      </w:r>
    </w:p>
    <w:p w14:paraId="30D20522" w14:textId="77777777" w:rsidR="007678FA" w:rsidRPr="00DA6E67" w:rsidRDefault="007678FA" w:rsidP="007678FA">
      <w:pPr>
        <w:tabs>
          <w:tab w:val="left" w:pos="360"/>
          <w:tab w:val="left" w:pos="540"/>
        </w:tabs>
        <w:rPr>
          <w:rFonts w:ascii="GHEA Grapalat" w:hAnsi="GHEA Grapalat" w:cs="Sylfaen"/>
          <w:sz w:val="22"/>
          <w:szCs w:val="22"/>
        </w:rPr>
      </w:pPr>
    </w:p>
    <w:p w14:paraId="041BA7FF" w14:textId="77777777" w:rsidR="007678FA" w:rsidRPr="00DA6E67" w:rsidRDefault="007678FA" w:rsidP="007678FA">
      <w:pPr>
        <w:tabs>
          <w:tab w:val="left" w:pos="360"/>
          <w:tab w:val="left" w:pos="540"/>
        </w:tabs>
        <w:rPr>
          <w:rFonts w:ascii="GHEA Grapalat" w:hAnsi="GHEA Grapalat" w:cs="Sylfaen"/>
          <w:sz w:val="22"/>
          <w:szCs w:val="22"/>
        </w:rPr>
      </w:pPr>
    </w:p>
    <w:p w14:paraId="34088F6B" w14:textId="77777777" w:rsidR="007678FA" w:rsidRPr="00DA6E67" w:rsidRDefault="007678FA" w:rsidP="007678FA">
      <w:pPr>
        <w:tabs>
          <w:tab w:val="left" w:pos="360"/>
          <w:tab w:val="left" w:pos="540"/>
        </w:tabs>
        <w:ind w:left="-540" w:firstLine="180"/>
        <w:jc w:val="both"/>
        <w:rPr>
          <w:rFonts w:ascii="GHEA Grapalat" w:hAnsi="GHEA Grapalat" w:cs="Sylfaen"/>
          <w:sz w:val="20"/>
          <w:szCs w:val="20"/>
        </w:rPr>
      </w:pPr>
      <w:r w:rsidRPr="00DA6E67">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DA6E67">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DA6E67">
        <w:rPr>
          <w:rFonts w:ascii="GHEA Grapalat" w:hAnsi="GHEA Grapalat" w:cs="Sylfaen"/>
          <w:sz w:val="20"/>
          <w:u w:val="single"/>
        </w:rPr>
        <w:tab/>
      </w:r>
      <w:r w:rsidRPr="00DA6E67">
        <w:rPr>
          <w:rFonts w:ascii="GHEA Grapalat" w:hAnsi="GHEA Grapalat" w:cs="Sylfaen"/>
          <w:sz w:val="20"/>
          <w:u w:val="single"/>
        </w:rPr>
        <w:tab/>
        <w:t xml:space="preserve">        </w:t>
      </w:r>
      <w:r w:rsidRPr="00DA6E67">
        <w:rPr>
          <w:rFonts w:ascii="GHEA Grapalat" w:hAnsi="GHEA Grapalat" w:cs="Sylfaen"/>
          <w:sz w:val="20"/>
        </w:rPr>
        <w:t>-</w:t>
      </w:r>
      <w:r w:rsidRPr="00F566BF">
        <w:rPr>
          <w:rFonts w:ascii="GHEA Grapalat" w:hAnsi="GHEA Grapalat" w:cs="Sylfaen"/>
          <w:sz w:val="20"/>
        </w:rPr>
        <w:t>ի</w:t>
      </w:r>
      <w:r w:rsidRPr="00DA6E67">
        <w:rPr>
          <w:rFonts w:ascii="GHEA Grapalat" w:hAnsi="GHEA Grapalat" w:cs="Sylfaen"/>
        </w:rPr>
        <w:t xml:space="preserve"> </w:t>
      </w:r>
      <w:r w:rsidRPr="00DA6E67">
        <w:rPr>
          <w:rFonts w:ascii="GHEA Grapalat" w:hAnsi="GHEA Grapalat" w:cs="Sylfaen"/>
          <w:sz w:val="20"/>
          <w:szCs w:val="20"/>
        </w:rPr>
        <w:t>(</w:t>
      </w:r>
      <w:r w:rsidRPr="00F566BF">
        <w:rPr>
          <w:rFonts w:ascii="GHEA Grapalat" w:hAnsi="GHEA Grapalat" w:cs="Sylfaen"/>
          <w:sz w:val="20"/>
          <w:szCs w:val="20"/>
        </w:rPr>
        <w:t>այսուհետ</w:t>
      </w:r>
      <w:r w:rsidRPr="00DA6E67">
        <w:rPr>
          <w:rFonts w:ascii="GHEA Grapalat" w:hAnsi="GHEA Grapalat" w:cs="Sylfaen"/>
          <w:sz w:val="20"/>
          <w:szCs w:val="20"/>
        </w:rPr>
        <w:t xml:space="preserve">` </w:t>
      </w:r>
      <w:r w:rsidRPr="00F566BF">
        <w:rPr>
          <w:rFonts w:ascii="GHEA Grapalat" w:hAnsi="GHEA Grapalat" w:cs="Sylfaen"/>
          <w:sz w:val="20"/>
          <w:szCs w:val="20"/>
        </w:rPr>
        <w:t>Պատվիրատու</w:t>
      </w:r>
      <w:r w:rsidRPr="00DA6E67">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DA6E67">
        <w:rPr>
          <w:rFonts w:ascii="GHEA Grapalat" w:hAnsi="GHEA Grapalat" w:cs="Sylfaen"/>
          <w:sz w:val="20"/>
          <w:u w:val="single"/>
        </w:rPr>
        <w:tab/>
      </w:r>
      <w:r w:rsidRPr="00DA6E67">
        <w:rPr>
          <w:rFonts w:ascii="GHEA Grapalat" w:hAnsi="GHEA Grapalat" w:cs="Sylfaen"/>
          <w:sz w:val="20"/>
          <w:u w:val="single"/>
        </w:rPr>
        <w:tab/>
        <w:t xml:space="preserve">        </w:t>
      </w:r>
      <w:r w:rsidRPr="00DA6E67">
        <w:rPr>
          <w:rFonts w:ascii="GHEA Grapalat" w:hAnsi="GHEA Grapalat" w:cs="Sylfaen"/>
          <w:sz w:val="20"/>
        </w:rPr>
        <w:t>-</w:t>
      </w:r>
      <w:r w:rsidRPr="00F566BF">
        <w:rPr>
          <w:rFonts w:ascii="GHEA Grapalat" w:hAnsi="GHEA Grapalat" w:cs="Sylfaen"/>
          <w:sz w:val="20"/>
        </w:rPr>
        <w:t>ի</w:t>
      </w:r>
    </w:p>
    <w:p w14:paraId="4772D509" w14:textId="77777777" w:rsidR="007678FA" w:rsidRPr="00DA6E67" w:rsidRDefault="007678FA" w:rsidP="007678FA">
      <w:pPr>
        <w:tabs>
          <w:tab w:val="left" w:pos="360"/>
          <w:tab w:val="left" w:pos="540"/>
        </w:tabs>
        <w:jc w:val="both"/>
        <w:rPr>
          <w:rFonts w:ascii="GHEA Grapalat" w:hAnsi="GHEA Grapalat" w:cs="Sylfaen"/>
        </w:rPr>
      </w:pPr>
      <w:r w:rsidRPr="00DA6E67">
        <w:rPr>
          <w:rFonts w:ascii="GHEA Grapalat" w:hAnsi="GHEA Grapalat" w:cs="Sylfaen"/>
        </w:rPr>
        <w:t xml:space="preserve">                                            </w:t>
      </w:r>
      <w:r w:rsidRPr="00F566BF">
        <w:rPr>
          <w:rFonts w:ascii="GHEA Grapalat" w:hAnsi="GHEA Grapalat" w:cs="Sylfaen"/>
          <w:sz w:val="12"/>
          <w:szCs w:val="12"/>
        </w:rPr>
        <w:t>Պատվիրատուի</w:t>
      </w:r>
      <w:r w:rsidRPr="00DA6E67">
        <w:rPr>
          <w:rFonts w:ascii="GHEA Grapalat" w:hAnsi="GHEA Grapalat" w:cs="Sylfaen"/>
          <w:sz w:val="12"/>
          <w:szCs w:val="12"/>
        </w:rPr>
        <w:t xml:space="preserve"> </w:t>
      </w:r>
      <w:r w:rsidRPr="00F566BF">
        <w:rPr>
          <w:rFonts w:ascii="GHEA Grapalat" w:hAnsi="GHEA Grapalat" w:cs="Sylfaen"/>
          <w:sz w:val="12"/>
          <w:szCs w:val="12"/>
        </w:rPr>
        <w:t>անունը</w:t>
      </w:r>
      <w:r w:rsidRPr="00DA6E67">
        <w:rPr>
          <w:rFonts w:ascii="GHEA Grapalat" w:hAnsi="GHEA Grapalat" w:cs="Sylfaen"/>
          <w:sz w:val="12"/>
          <w:szCs w:val="12"/>
        </w:rPr>
        <w:t xml:space="preserve">     </w:t>
      </w:r>
      <w:r w:rsidRPr="00DA6E67">
        <w:rPr>
          <w:rFonts w:ascii="GHEA Grapalat" w:hAnsi="GHEA Grapalat" w:cs="Sylfaen"/>
          <w:sz w:val="16"/>
          <w:szCs w:val="16"/>
        </w:rPr>
        <w:t xml:space="preserve">                                                           </w:t>
      </w:r>
      <w:r w:rsidRPr="00F566BF">
        <w:rPr>
          <w:rFonts w:ascii="GHEA Grapalat" w:hAnsi="GHEA Grapalat" w:cs="Sylfaen"/>
          <w:sz w:val="12"/>
          <w:szCs w:val="12"/>
        </w:rPr>
        <w:t>Կատարողի</w:t>
      </w:r>
      <w:r w:rsidRPr="00DA6E67">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DA6E67"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DA6E67">
        <w:rPr>
          <w:rFonts w:ascii="GHEA Grapalat" w:hAnsi="GHEA Grapalat" w:cs="Sylfaen"/>
          <w:sz w:val="20"/>
          <w:szCs w:val="20"/>
        </w:rPr>
        <w:t xml:space="preserve"> </w:t>
      </w:r>
      <w:r w:rsidRPr="00F566BF">
        <w:rPr>
          <w:rFonts w:ascii="GHEA Grapalat" w:hAnsi="GHEA Grapalat" w:cs="Sylfaen"/>
          <w:sz w:val="20"/>
        </w:rPr>
        <w:t>միջև</w:t>
      </w:r>
      <w:r w:rsidRPr="00DA6E67">
        <w:rPr>
          <w:rFonts w:ascii="GHEA Grapalat" w:hAnsi="GHEA Grapalat" w:cs="Sylfaen"/>
          <w:sz w:val="20"/>
        </w:rPr>
        <w:t xml:space="preserve"> 20     </w:t>
      </w:r>
      <w:r w:rsidRPr="00F566BF">
        <w:rPr>
          <w:rFonts w:ascii="GHEA Grapalat" w:hAnsi="GHEA Grapalat" w:cs="Sylfaen"/>
          <w:sz w:val="20"/>
        </w:rPr>
        <w:t>թ</w:t>
      </w:r>
      <w:r w:rsidRPr="00DA6E67">
        <w:rPr>
          <w:rFonts w:ascii="GHEA Grapalat" w:hAnsi="GHEA Grapalat" w:cs="Sylfaen"/>
          <w:sz w:val="20"/>
        </w:rPr>
        <w:t xml:space="preserve">. </w:t>
      </w:r>
      <w:r w:rsidRPr="00DA6E67">
        <w:rPr>
          <w:rFonts w:ascii="GHEA Grapalat" w:hAnsi="GHEA Grapalat" w:cs="Sylfaen"/>
          <w:sz w:val="20"/>
          <w:u w:val="single"/>
        </w:rPr>
        <w:tab/>
      </w:r>
      <w:r w:rsidRPr="00DA6E67">
        <w:rPr>
          <w:rFonts w:ascii="GHEA Grapalat" w:hAnsi="GHEA Grapalat" w:cs="Sylfaen"/>
          <w:sz w:val="20"/>
          <w:u w:val="single"/>
        </w:rPr>
        <w:tab/>
      </w:r>
      <w:r w:rsidRPr="00DA6E67">
        <w:rPr>
          <w:rFonts w:ascii="GHEA Grapalat" w:hAnsi="GHEA Grapalat" w:cs="Sylfaen"/>
          <w:sz w:val="20"/>
          <w:u w:val="single"/>
        </w:rPr>
        <w:tab/>
      </w:r>
      <w:r w:rsidRPr="00DA6E67">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B81CD" w14:textId="77777777" w:rsidR="00B34A55" w:rsidRDefault="00B34A55">
      <w:r>
        <w:separator/>
      </w:r>
    </w:p>
  </w:endnote>
  <w:endnote w:type="continuationSeparator" w:id="0">
    <w:p w14:paraId="7D9A1797" w14:textId="77777777" w:rsidR="00B34A55" w:rsidRDefault="00B3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D532B" w14:textId="77777777" w:rsidR="00B34A55" w:rsidRDefault="00B34A55">
      <w:r>
        <w:separator/>
      </w:r>
    </w:p>
  </w:footnote>
  <w:footnote w:type="continuationSeparator" w:id="0">
    <w:p w14:paraId="595698A2" w14:textId="77777777" w:rsidR="00B34A55" w:rsidRDefault="00B34A55">
      <w:r>
        <w:continuationSeparator/>
      </w:r>
    </w:p>
  </w:footnote>
  <w:footnote w:id="1">
    <w:p w14:paraId="6B70801E" w14:textId="77777777" w:rsidR="00E46875" w:rsidRPr="00F71502" w:rsidRDefault="00E46875"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E46875" w:rsidRDefault="00E46875"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E46875" w:rsidRDefault="00E46875"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E46875" w:rsidRDefault="00E46875"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E46875" w:rsidRPr="00271FEB" w:rsidRDefault="00E46875" w:rsidP="00271FEB">
      <w:pPr>
        <w:jc w:val="both"/>
        <w:rPr>
          <w:rFonts w:ascii="GHEA Grapalat" w:hAnsi="GHEA Grapalat" w:cs="Sylfaen"/>
          <w:i/>
          <w:sz w:val="16"/>
          <w:szCs w:val="16"/>
          <w:lang w:eastAsia="ru-RU"/>
        </w:rPr>
      </w:pPr>
    </w:p>
  </w:footnote>
  <w:footnote w:id="2">
    <w:p w14:paraId="5A43D85E" w14:textId="6411A6F0" w:rsidR="00E46875" w:rsidRPr="00AE608F" w:rsidRDefault="00E46875">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14:paraId="724B51D9" w14:textId="5D217820" w:rsidR="00E46875" w:rsidRPr="00334EFB" w:rsidRDefault="00E46875"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0A5DE2E" w14:textId="77777777" w:rsidR="00E46875" w:rsidRPr="00954C1B" w:rsidRDefault="00E46875" w:rsidP="007F697A">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14:paraId="53992310" w14:textId="280CED3B" w:rsidR="00E46875" w:rsidRPr="00954C1B" w:rsidRDefault="00E46875">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1782FAEF" w14:textId="77777777" w:rsidR="00E46875" w:rsidRPr="004F02AD" w:rsidRDefault="00E46875" w:rsidP="00232B9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E46875" w:rsidRPr="00334EFB" w:rsidRDefault="00E46875"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E46875" w:rsidRPr="00334EFB" w:rsidRDefault="00E46875"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E46875" w:rsidRPr="00D66974" w:rsidRDefault="00E4687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E46875" w:rsidRPr="00C25873" w:rsidRDefault="00E46875">
      <w:pPr>
        <w:pStyle w:val="af2"/>
        <w:rPr>
          <w:rFonts w:asciiTheme="minorHAnsi" w:hAnsiTheme="minorHAnsi"/>
          <w:lang w:val="hy-AM"/>
        </w:rPr>
      </w:pPr>
    </w:p>
  </w:footnote>
  <w:footnote w:id="9">
    <w:p w14:paraId="28FA64B3" w14:textId="77777777" w:rsidR="00E46875" w:rsidRPr="00ED004F" w:rsidRDefault="00E46875"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E46875" w:rsidRPr="00C25873" w:rsidRDefault="00E46875">
      <w:pPr>
        <w:pStyle w:val="af2"/>
        <w:rPr>
          <w:rFonts w:asciiTheme="minorHAnsi" w:hAnsiTheme="minorHAnsi"/>
          <w:lang w:val="hy-AM"/>
        </w:rPr>
      </w:pPr>
    </w:p>
  </w:footnote>
  <w:footnote w:id="10">
    <w:p w14:paraId="3118507F" w14:textId="77777777" w:rsidR="00E46875" w:rsidRPr="00D40735" w:rsidRDefault="00E46875"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E46875" w:rsidRPr="00DF6AA5" w:rsidRDefault="00E46875" w:rsidP="00C25873">
      <w:pPr>
        <w:pStyle w:val="af2"/>
        <w:rPr>
          <w:rFonts w:ascii="Sylfaen" w:hAnsi="Sylfaen"/>
          <w:lang w:val="af-ZA"/>
        </w:rPr>
      </w:pPr>
    </w:p>
    <w:p w14:paraId="4E9B949D" w14:textId="5C7289AB" w:rsidR="00E46875" w:rsidRPr="00C25873" w:rsidRDefault="00E46875">
      <w:pPr>
        <w:pStyle w:val="af2"/>
        <w:rPr>
          <w:rFonts w:asciiTheme="minorHAnsi" w:hAnsiTheme="minorHAnsi"/>
          <w:lang w:val="af-ZA"/>
        </w:rPr>
      </w:pPr>
    </w:p>
  </w:footnote>
  <w:footnote w:id="11">
    <w:p w14:paraId="00A747BB" w14:textId="77777777" w:rsidR="00E46875" w:rsidRPr="00D66974" w:rsidRDefault="00E46875"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E46875" w:rsidRPr="00D66974" w:rsidRDefault="00E46875">
      <w:pPr>
        <w:pStyle w:val="af2"/>
        <w:rPr>
          <w:rFonts w:asciiTheme="minorHAnsi" w:hAnsiTheme="minorHAnsi"/>
          <w:lang w:val="hy-AM"/>
        </w:rPr>
      </w:pPr>
    </w:p>
  </w:footnote>
  <w:footnote w:id="12">
    <w:p w14:paraId="65160CD9" w14:textId="77777777" w:rsidR="00E46875" w:rsidRPr="00D66974" w:rsidRDefault="00E4687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E46875" w:rsidRPr="00D66974" w:rsidRDefault="00E46875">
      <w:pPr>
        <w:pStyle w:val="af2"/>
        <w:rPr>
          <w:rFonts w:asciiTheme="minorHAnsi" w:hAnsiTheme="minorHAnsi"/>
          <w:lang w:val="af-ZA"/>
        </w:rPr>
      </w:pPr>
    </w:p>
  </w:footnote>
  <w:footnote w:id="13">
    <w:p w14:paraId="50B463E2" w14:textId="5208C808" w:rsidR="00E46875" w:rsidRPr="00D66974" w:rsidRDefault="00E46875"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E46875" w:rsidRPr="00D66974" w:rsidRDefault="00E46875">
      <w:pPr>
        <w:pStyle w:val="af2"/>
        <w:rPr>
          <w:rFonts w:asciiTheme="minorHAnsi" w:hAnsiTheme="minorHAnsi"/>
          <w:lang w:val="hy-AM"/>
        </w:rPr>
      </w:pPr>
    </w:p>
  </w:footnote>
  <w:footnote w:id="14">
    <w:p w14:paraId="705443CE" w14:textId="77777777" w:rsidR="00E46875" w:rsidRPr="00D66974" w:rsidRDefault="00E4687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F311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F311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E46875" w:rsidRPr="00D66974" w:rsidRDefault="00E4687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E46875" w:rsidRPr="00D66974" w:rsidRDefault="00E46875"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E46875" w:rsidRPr="00C25873" w:rsidRDefault="00E46875">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1EF6AE21" w14:textId="6D4B41B6" w:rsidR="00E46875" w:rsidRPr="00AD2285" w:rsidRDefault="00E46875">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9F7E7FA" w14:textId="7F44E7C6" w:rsidR="00E46875" w:rsidRPr="00AD2285" w:rsidRDefault="00E46875">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14:paraId="0B3418CC" w14:textId="2D200967" w:rsidR="00E46875" w:rsidRPr="00AD2285" w:rsidRDefault="00E4687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056E46"/>
    <w:multiLevelType w:val="hybridMultilevel"/>
    <w:tmpl w:val="A962AF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3C4"/>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3080"/>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2B94"/>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EA6"/>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113"/>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EC5"/>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D7B4E"/>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B4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FC4"/>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40E3"/>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74A"/>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3F13"/>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7F697A"/>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98E"/>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28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467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4A55"/>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8CF"/>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6E6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7A"/>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875"/>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326"/>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6500"/>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531"/>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4D6"/>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9AFF-2111-425D-8207-28BC7F47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60</Pages>
  <Words>19249</Words>
  <Characters>109725</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128717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141</cp:revision>
  <cp:lastPrinted>2018-02-16T07:12:00Z</cp:lastPrinted>
  <dcterms:created xsi:type="dcterms:W3CDTF">2022-10-31T11:36:00Z</dcterms:created>
  <dcterms:modified xsi:type="dcterms:W3CDTF">2024-05-08T11:50:00Z</dcterms:modified>
</cp:coreProperties>
</file>