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EBB83" w14:textId="77777777" w:rsidR="00096865" w:rsidRPr="005939DE" w:rsidRDefault="007B188A" w:rsidP="00F566BF">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1B5D5B2" w14:textId="0CD5E284" w:rsidR="00117968" w:rsidRDefault="00117968" w:rsidP="00117968">
      <w:pPr>
        <w:ind w:firstLine="567"/>
        <w:jc w:val="both"/>
        <w:rPr>
          <w:rFonts w:ascii="GHEA Grapalat" w:hAnsi="GHEA Grapalat" w:cs="Sylfaen"/>
          <w:b/>
          <w:i/>
          <w:color w:val="17365D" w:themeColor="text2" w:themeShade="BF"/>
          <w:sz w:val="20"/>
          <w:szCs w:val="18"/>
          <w:lang w:val="hy-AM"/>
        </w:rPr>
      </w:pPr>
      <w:r w:rsidRPr="00E9282A">
        <w:rPr>
          <w:rFonts w:ascii="GHEA Grapalat" w:hAnsi="GHEA Grapalat" w:cs="Sylfaen"/>
          <w:b/>
          <w:i/>
          <w:color w:val="17365D" w:themeColor="text2" w:themeShade="BF"/>
          <w:sz w:val="20"/>
          <w:szCs w:val="18"/>
          <w:lang w:val="hy-AM"/>
        </w:rPr>
        <w:t>Սույն գնման գործընթացը կազմակերպվում է ՀՀ կառավարության կողմից իրականացվող սուբվենցիոն ծրագրերի շրջանակներում և ֆինանսավորումն իրականացվում է համայնքային</w:t>
      </w:r>
      <w:r w:rsidR="00FD6D10">
        <w:rPr>
          <w:rFonts w:ascii="GHEA Grapalat" w:hAnsi="GHEA Grapalat" w:cs="Sylfaen"/>
          <w:b/>
          <w:i/>
          <w:color w:val="17365D" w:themeColor="text2" w:themeShade="BF"/>
          <w:sz w:val="20"/>
          <w:szCs w:val="18"/>
        </w:rPr>
        <w:t xml:space="preserve"> /35</w:t>
      </w:r>
      <w:r w:rsidR="00DA509A" w:rsidRP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w:t>
      </w:r>
      <w:r w:rsidR="00DA509A">
        <w:rPr>
          <w:rFonts w:ascii="GHEA Grapalat" w:hAnsi="GHEA Grapalat" w:cs="Sylfaen"/>
          <w:b/>
          <w:i/>
          <w:color w:val="17365D" w:themeColor="text2" w:themeShade="BF"/>
          <w:sz w:val="20"/>
          <w:szCs w:val="18"/>
        </w:rPr>
        <w:t>և</w:t>
      </w:r>
      <w:r w:rsidRPr="00E9282A">
        <w:rPr>
          <w:rFonts w:ascii="GHEA Grapalat" w:hAnsi="GHEA Grapalat" w:cs="Sylfaen"/>
          <w:b/>
          <w:i/>
          <w:color w:val="17365D" w:themeColor="text2" w:themeShade="BF"/>
          <w:sz w:val="20"/>
          <w:szCs w:val="18"/>
          <w:lang w:val="hy-AM"/>
        </w:rPr>
        <w:t xml:space="preserve"> պետական</w:t>
      </w:r>
      <w:r w:rsidR="00DA509A">
        <w:rPr>
          <w:rFonts w:ascii="GHEA Grapalat" w:hAnsi="GHEA Grapalat" w:cs="Sylfaen"/>
          <w:b/>
          <w:i/>
          <w:color w:val="17365D" w:themeColor="text2" w:themeShade="BF"/>
          <w:sz w:val="20"/>
          <w:szCs w:val="18"/>
        </w:rPr>
        <w:t xml:space="preserve"> /</w:t>
      </w:r>
      <w:r w:rsidR="00FD6D10">
        <w:rPr>
          <w:rFonts w:ascii="GHEA Grapalat" w:hAnsi="GHEA Grapalat" w:cs="Sylfaen"/>
          <w:b/>
          <w:i/>
          <w:color w:val="17365D" w:themeColor="text2" w:themeShade="BF"/>
          <w:sz w:val="20"/>
          <w:szCs w:val="18"/>
        </w:rPr>
        <w:t>65</w:t>
      </w:r>
      <w:r w:rsidR="00DA509A" w:rsidRPr="00BB7EFC">
        <w:rPr>
          <w:rFonts w:ascii="GHEA Grapalat" w:hAnsi="GHEA Grapalat" w:cs="Sylfaen"/>
          <w:b/>
          <w:i/>
          <w:color w:val="17365D" w:themeColor="text2" w:themeShade="BF"/>
          <w:sz w:val="20"/>
          <w:szCs w:val="18"/>
        </w:rPr>
        <w:t>%</w:t>
      </w:r>
      <w:r w:rsidR="00DA509A">
        <w:rPr>
          <w:rFonts w:ascii="GHEA Grapalat" w:hAnsi="GHEA Grapalat" w:cs="Sylfaen"/>
          <w:b/>
          <w:i/>
          <w:color w:val="17365D" w:themeColor="text2" w:themeShade="BF"/>
          <w:sz w:val="20"/>
          <w:szCs w:val="18"/>
        </w:rPr>
        <w:t>/</w:t>
      </w:r>
      <w:r w:rsidRPr="00E9282A">
        <w:rPr>
          <w:rFonts w:ascii="GHEA Grapalat" w:hAnsi="GHEA Grapalat" w:cs="Sylfaen"/>
          <w:b/>
          <w:i/>
          <w:color w:val="17365D" w:themeColor="text2" w:themeShade="BF"/>
          <w:sz w:val="20"/>
          <w:szCs w:val="18"/>
          <w:lang w:val="hy-AM"/>
        </w:rPr>
        <w:t xml:space="preserve"> բյուջեներից՝ համապատասխան</w:t>
      </w:r>
      <w:r w:rsidRPr="00E9282A">
        <w:rPr>
          <w:rFonts w:ascii="GHEA Grapalat" w:hAnsi="GHEA Grapalat" w:cs="Sylfaen"/>
          <w:b/>
          <w:i/>
          <w:color w:val="17365D" w:themeColor="text2" w:themeShade="BF"/>
          <w:sz w:val="20"/>
          <w:szCs w:val="18"/>
          <w:lang w:val="af-ZA"/>
        </w:rPr>
        <w:t xml:space="preserve">  </w:t>
      </w:r>
      <w:r w:rsidRPr="00E9282A">
        <w:rPr>
          <w:rFonts w:ascii="GHEA Grapalat" w:hAnsi="GHEA Grapalat" w:cs="Sylfaen"/>
          <w:b/>
          <w:i/>
          <w:color w:val="17365D" w:themeColor="text2" w:themeShade="BF"/>
          <w:sz w:val="20"/>
          <w:szCs w:val="18"/>
          <w:lang w:val="hy-AM"/>
        </w:rPr>
        <w:t xml:space="preserve">մասնաբաժիններով։ </w:t>
      </w:r>
      <w:r w:rsidRPr="008D3DB3">
        <w:rPr>
          <w:rFonts w:ascii="GHEA Grapalat" w:hAnsi="GHEA Grapalat" w:cs="Sylfaen"/>
          <w:b/>
          <w:i/>
          <w:color w:val="17365D" w:themeColor="text2" w:themeShade="BF"/>
          <w:sz w:val="20"/>
          <w:szCs w:val="18"/>
          <w:lang w:val="hy-AM"/>
        </w:rPr>
        <w:t>Ծառայությունների մատուցման</w:t>
      </w:r>
      <w:r w:rsidRPr="00E9282A">
        <w:rPr>
          <w:rFonts w:ascii="GHEA Grapalat" w:hAnsi="GHEA Grapalat" w:cs="Sylfaen"/>
          <w:b/>
          <w:i/>
          <w:color w:val="17365D" w:themeColor="text2" w:themeShade="BF"/>
          <w:sz w:val="20"/>
          <w:szCs w:val="18"/>
          <w:lang w:val="hy-AM"/>
        </w:rPr>
        <w:t xml:space="preserve"> դիմաց վճարումն իրականացվ</w:t>
      </w:r>
      <w:r w:rsidRPr="00117968">
        <w:rPr>
          <w:rFonts w:ascii="GHEA Grapalat" w:hAnsi="GHEA Grapalat" w:cs="Sylfaen"/>
          <w:b/>
          <w:i/>
          <w:color w:val="17365D" w:themeColor="text2" w:themeShade="BF"/>
          <w:sz w:val="20"/>
          <w:szCs w:val="18"/>
          <w:lang w:val="hy-AM"/>
        </w:rPr>
        <w:t>ելու</w:t>
      </w:r>
      <w:r w:rsidRPr="00E9282A">
        <w:rPr>
          <w:rFonts w:ascii="GHEA Grapalat" w:hAnsi="GHEA Grapalat" w:cs="Sylfaen"/>
          <w:b/>
          <w:i/>
          <w:color w:val="17365D" w:themeColor="text2" w:themeShade="BF"/>
          <w:sz w:val="20"/>
          <w:szCs w:val="18"/>
          <w:lang w:val="hy-AM"/>
        </w:rPr>
        <w:t xml:space="preserve"> է </w:t>
      </w:r>
      <w:r w:rsidRPr="00117968">
        <w:rPr>
          <w:rFonts w:ascii="GHEA Grapalat" w:hAnsi="GHEA Grapalat" w:cs="Sylfaen"/>
          <w:b/>
          <w:i/>
          <w:color w:val="17365D" w:themeColor="text2" w:themeShade="BF"/>
          <w:sz w:val="20"/>
          <w:szCs w:val="18"/>
          <w:lang w:val="hy-AM"/>
        </w:rPr>
        <w:t>համապատասխան աշխատանքների ավարտական ակտ</w:t>
      </w:r>
      <w:r w:rsidR="00BB7EFC" w:rsidRPr="00BB7EFC">
        <w:rPr>
          <w:rFonts w:ascii="GHEA Grapalat" w:hAnsi="GHEA Grapalat" w:cs="Sylfaen"/>
          <w:b/>
          <w:i/>
          <w:color w:val="17365D" w:themeColor="text2" w:themeShade="BF"/>
          <w:sz w:val="20"/>
          <w:szCs w:val="18"/>
          <w:lang w:val="hy-AM"/>
        </w:rPr>
        <w:t>ի</w:t>
      </w:r>
      <w:r w:rsidRPr="00117968">
        <w:rPr>
          <w:rFonts w:ascii="GHEA Grapalat" w:hAnsi="GHEA Grapalat" w:cs="Sylfaen"/>
          <w:b/>
          <w:i/>
          <w:color w:val="17365D" w:themeColor="text2" w:themeShade="BF"/>
          <w:sz w:val="20"/>
          <w:szCs w:val="18"/>
          <w:lang w:val="hy-AM"/>
        </w:rPr>
        <w:t xml:space="preserve"> ներկայաց</w:t>
      </w:r>
      <w:r w:rsidR="00BB7EFC" w:rsidRPr="00BF147F">
        <w:rPr>
          <w:rFonts w:ascii="GHEA Grapalat" w:hAnsi="GHEA Grapalat" w:cs="Sylfaen"/>
          <w:b/>
          <w:i/>
          <w:color w:val="17365D" w:themeColor="text2" w:themeShade="BF"/>
          <w:sz w:val="20"/>
          <w:szCs w:val="18"/>
          <w:lang w:val="hy-AM"/>
        </w:rPr>
        <w:t>վ</w:t>
      </w:r>
      <w:r w:rsidRPr="00117968">
        <w:rPr>
          <w:rFonts w:ascii="GHEA Grapalat" w:hAnsi="GHEA Grapalat" w:cs="Sylfaen"/>
          <w:b/>
          <w:i/>
          <w:color w:val="17365D" w:themeColor="text2" w:themeShade="BF"/>
          <w:sz w:val="20"/>
          <w:szCs w:val="18"/>
          <w:lang w:val="hy-AM"/>
        </w:rPr>
        <w:t>ելուց հետո</w:t>
      </w:r>
      <w:r w:rsidRPr="00E9282A">
        <w:rPr>
          <w:rFonts w:ascii="GHEA Grapalat" w:hAnsi="GHEA Grapalat" w:cs="Sylfaen"/>
          <w:b/>
          <w:i/>
          <w:color w:val="17365D" w:themeColor="text2" w:themeShade="BF"/>
          <w:sz w:val="20"/>
          <w:szCs w:val="18"/>
          <w:lang w:val="hy-AM"/>
        </w:rPr>
        <w:t>։</w:t>
      </w:r>
    </w:p>
    <w:p w14:paraId="47D3FAC2" w14:textId="77777777" w:rsidR="00117968" w:rsidRDefault="00117968" w:rsidP="00117968">
      <w:pPr>
        <w:ind w:firstLine="567"/>
        <w:jc w:val="both"/>
        <w:rPr>
          <w:rFonts w:ascii="GHEA Grapalat" w:hAnsi="GHEA Grapalat" w:cs="Sylfaen"/>
          <w:b/>
          <w:i/>
          <w:color w:val="17365D" w:themeColor="text2" w:themeShade="BF"/>
          <w:sz w:val="20"/>
          <w:szCs w:val="18"/>
          <w:u w:val="single"/>
          <w:lang w:val="hy-AM"/>
        </w:rPr>
      </w:pPr>
    </w:p>
    <w:p w14:paraId="2A47D04D" w14:textId="77777777" w:rsidR="00117968" w:rsidRPr="00D07CAC" w:rsidRDefault="00117968" w:rsidP="00117968">
      <w:pPr>
        <w:ind w:firstLine="567"/>
        <w:jc w:val="both"/>
        <w:rPr>
          <w:rFonts w:ascii="GHEA Grapalat" w:hAnsi="GHEA Grapalat" w:cs="Sylfaen"/>
          <w:b/>
          <w:i/>
          <w:color w:val="17365D" w:themeColor="text2" w:themeShade="BF"/>
          <w:sz w:val="20"/>
          <w:szCs w:val="18"/>
          <w:u w:val="single"/>
          <w:lang w:val="hy-AM"/>
        </w:rPr>
      </w:pPr>
      <w:r w:rsidRPr="00D07CAC">
        <w:rPr>
          <w:rFonts w:ascii="GHEA Grapalat" w:hAnsi="GHEA Grapalat" w:cs="Sylfaen"/>
          <w:b/>
          <w:i/>
          <w:color w:val="17365D" w:themeColor="text2" w:themeShade="BF"/>
          <w:sz w:val="20"/>
          <w:szCs w:val="18"/>
          <w:u w:val="single"/>
          <w:lang w:val="hy-AM"/>
        </w:rPr>
        <w:t xml:space="preserve">Սույն գնման գործընթացը </w:t>
      </w:r>
      <w:r w:rsidRPr="00B15043">
        <w:rPr>
          <w:rFonts w:ascii="GHEA Grapalat" w:hAnsi="GHEA Grapalat" w:cs="Sylfaen"/>
          <w:b/>
          <w:i/>
          <w:color w:val="17365D" w:themeColor="text2" w:themeShade="BF"/>
          <w:sz w:val="20"/>
          <w:szCs w:val="18"/>
          <w:u w:val="single"/>
          <w:lang w:val="hy-AM"/>
        </w:rPr>
        <w:t>իրականացվում</w:t>
      </w:r>
      <w:r w:rsidRPr="00D07CAC">
        <w:rPr>
          <w:rFonts w:ascii="GHEA Grapalat" w:hAnsi="GHEA Grapalat" w:cs="Sylfaen"/>
          <w:b/>
          <w:i/>
          <w:color w:val="17365D" w:themeColor="text2" w:themeShade="BF"/>
          <w:sz w:val="20"/>
          <w:szCs w:val="18"/>
          <w:u w:val="single"/>
          <w:lang w:val="hy-AM"/>
        </w:rPr>
        <w:t xml:space="preserve"> է &lt;&lt;Գնումների մասին&gt;&gt; ՀՀ օրենքի 15-րդ հոդվածի 6-րդ մասի հիման վրա:</w:t>
      </w:r>
    </w:p>
    <w:p w14:paraId="458285B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5D3A9E6" w:rsidR="00642EFE" w:rsidRPr="00F566BF" w:rsidRDefault="00473EA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a3"/>
        <w:spacing w:line="240" w:lineRule="auto"/>
        <w:jc w:val="center"/>
        <w:rPr>
          <w:rFonts w:ascii="GHEA Grapalat" w:hAnsi="GHEA Grapalat"/>
          <w:i w:val="0"/>
          <w:lang w:val="af-ZA"/>
        </w:rPr>
      </w:pPr>
    </w:p>
    <w:p w14:paraId="51FD1397" w14:textId="77777777" w:rsidR="00642EFE" w:rsidRPr="00F566BF" w:rsidRDefault="00642EFE"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2F2544C" w:rsidR="0091042F" w:rsidRPr="00F566BF" w:rsidRDefault="00642EFE" w:rsidP="00D21F8D">
      <w:pPr>
        <w:pStyle w:val="a3"/>
        <w:spacing w:line="240" w:lineRule="auto"/>
        <w:jc w:val="center"/>
        <w:rPr>
          <w:rFonts w:ascii="GHEA Grapalat" w:hAnsi="GHEA Grapalat"/>
          <w:i w:val="0"/>
          <w:lang w:val="af-ZA"/>
        </w:rPr>
      </w:pPr>
      <w:r w:rsidRPr="00F566BF">
        <w:rPr>
          <w:rFonts w:ascii="GHEA Grapalat" w:hAnsi="GHEA Grapalat"/>
          <w:i w:val="0"/>
          <w:lang w:val="af-ZA"/>
        </w:rPr>
        <w:t>20</w:t>
      </w:r>
      <w:r w:rsidR="009C458B">
        <w:rPr>
          <w:rFonts w:ascii="GHEA Grapalat" w:hAnsi="GHEA Grapalat"/>
          <w:i w:val="0"/>
          <w:lang w:val="af-ZA"/>
        </w:rPr>
        <w:t>24</w:t>
      </w:r>
      <w:r w:rsidRPr="00F566BF">
        <w:rPr>
          <w:rFonts w:ascii="GHEA Grapalat" w:hAnsi="GHEA Grapalat"/>
          <w:i w:val="0"/>
          <w:lang w:val="af-ZA"/>
        </w:rPr>
        <w:t xml:space="preserve"> </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8D726C">
        <w:rPr>
          <w:rFonts w:ascii="GHEA Grapalat" w:hAnsi="GHEA Grapalat"/>
          <w:i w:val="0"/>
          <w:lang w:val="af-ZA"/>
        </w:rPr>
        <w:t>ապրիլի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9C458B">
        <w:rPr>
          <w:rFonts w:ascii="GHEA Grapalat" w:hAnsi="GHEA Grapalat"/>
          <w:i w:val="0"/>
          <w:lang w:val="af-ZA"/>
        </w:rPr>
        <w:t>16-ի</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9C458B">
        <w:rPr>
          <w:rFonts w:ascii="GHEA Grapalat" w:hAnsi="GHEA Grapalat"/>
          <w:i w:val="0"/>
          <w:lang w:val="af-ZA"/>
        </w:rPr>
        <w:t>թիվ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a3"/>
        <w:spacing w:line="240" w:lineRule="auto"/>
        <w:jc w:val="center"/>
        <w:rPr>
          <w:rFonts w:ascii="GHEA Grapalat" w:hAnsi="GHEA Grapalat"/>
          <w:i w:val="0"/>
          <w:lang w:val="af-ZA"/>
        </w:rPr>
      </w:pPr>
    </w:p>
    <w:p w14:paraId="1553A93D" w14:textId="52B4CE41" w:rsidR="0091042F" w:rsidRPr="00F566BF" w:rsidRDefault="00496E18" w:rsidP="00EF3662">
      <w:pPr>
        <w:pStyle w:val="a3"/>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9C458B" w:rsidRPr="009C458B">
        <w:rPr>
          <w:rFonts w:ascii="GHEA Grapalat" w:hAnsi="GHEA Grapalat"/>
          <w:b/>
          <w:bCs/>
          <w:i w:val="0"/>
          <w:lang w:val="af-ZA"/>
        </w:rPr>
        <w:t>ԾՔ-ԳՀԽԾՁԲ-24/</w:t>
      </w:r>
      <w:r w:rsidR="008D726C">
        <w:rPr>
          <w:rFonts w:ascii="GHEA Grapalat" w:hAnsi="GHEA Grapalat"/>
          <w:b/>
          <w:bCs/>
          <w:i w:val="0"/>
          <w:lang w:val="af-ZA"/>
        </w:rPr>
        <w:t>7</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a3"/>
        <w:spacing w:line="240" w:lineRule="auto"/>
        <w:rPr>
          <w:rFonts w:ascii="GHEA Grapalat" w:hAnsi="GHEA Grapalat"/>
          <w:i w:val="0"/>
          <w:lang w:val="af-ZA"/>
        </w:rPr>
      </w:pPr>
    </w:p>
    <w:p w14:paraId="379CDD91" w14:textId="7B458650" w:rsidR="00642EFE" w:rsidRPr="00F566BF" w:rsidRDefault="00642EFE" w:rsidP="009C458B">
      <w:pPr>
        <w:pStyle w:val="a3"/>
        <w:spacing w:line="240" w:lineRule="auto"/>
        <w:ind w:firstLine="708"/>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9C458B">
        <w:rPr>
          <w:rFonts w:ascii="GHEA Grapalat" w:hAnsi="GHEA Grapalat"/>
          <w:i w:val="0"/>
          <w:lang w:val="af-ZA"/>
        </w:rPr>
        <w:t>Ծաղկաձորի համայնքապետարանը</w:t>
      </w:r>
      <w:r w:rsidRPr="00F566BF">
        <w:rPr>
          <w:rFonts w:ascii="GHEA Grapalat" w:hAnsi="GHEA Grapalat"/>
          <w:i w:val="0"/>
          <w:lang w:val="af-ZA"/>
        </w:rPr>
        <w:t>, որը գտնվում է</w:t>
      </w:r>
      <w:r w:rsidR="009C458B">
        <w:rPr>
          <w:rFonts w:ascii="GHEA Grapalat" w:hAnsi="GHEA Grapalat"/>
          <w:i w:val="0"/>
          <w:lang w:val="af-ZA"/>
        </w:rPr>
        <w:t xml:space="preserve"> Կոտայքի մարզ, Ծաղկաձոր համայնք,ք.Ծաղկաձոր,Օրբելի եղբայրների 9</w:t>
      </w:r>
      <w:r w:rsidR="00311076" w:rsidRPr="00F566BF">
        <w:rPr>
          <w:rFonts w:ascii="GHEA Grapalat" w:hAnsi="GHEA Grapalat"/>
          <w:i w:val="0"/>
          <w:lang w:val="af-ZA"/>
        </w:rPr>
        <w:t xml:space="preserve"> </w:t>
      </w:r>
      <w:r w:rsidRPr="00F566BF">
        <w:rPr>
          <w:rFonts w:ascii="GHEA Grapalat" w:hAnsi="GHEA Grapalat"/>
          <w:i w:val="0"/>
          <w:lang w:val="af-ZA"/>
        </w:rPr>
        <w:t xml:space="preserve">հասցեում,հայտարարում է </w:t>
      </w:r>
      <w:r w:rsidR="009C458B">
        <w:rPr>
          <w:rFonts w:ascii="GHEA Grapalat" w:hAnsi="GHEA Grapalat"/>
          <w:i w:val="0"/>
          <w:lang w:val="af-ZA"/>
        </w:rPr>
        <w:t>գնանշման հարցում</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7EF6C4C0" w14:textId="6F11CEF5" w:rsidR="00341A74"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9C458B" w:rsidRPr="009C458B">
        <w:rPr>
          <w:rFonts w:ascii="GHEA Grapalat" w:hAnsi="GHEA Grapalat"/>
          <w:b/>
          <w:bCs/>
          <w:iCs/>
          <w:color w:val="000000" w:themeColor="text1"/>
          <w:lang w:val="af-ZA"/>
        </w:rPr>
        <w:t>«</w:t>
      </w:r>
      <w:r w:rsidR="009C458B" w:rsidRPr="008D726C">
        <w:rPr>
          <w:rFonts w:ascii="GHEA Grapalat" w:hAnsi="GHEA Grapalat"/>
          <w:b/>
          <w:bCs/>
          <w:iCs/>
          <w:color w:val="000000" w:themeColor="text1"/>
          <w:shd w:val="clear" w:color="auto" w:fill="FFFFFF"/>
        </w:rPr>
        <w:t>Ծաղկաձոր</w:t>
      </w:r>
      <w:r w:rsidR="009C458B" w:rsidRPr="008D726C">
        <w:rPr>
          <w:rFonts w:ascii="GHEA Grapalat" w:hAnsi="GHEA Grapalat"/>
          <w:b/>
          <w:bCs/>
          <w:iCs/>
          <w:color w:val="000000" w:themeColor="text1"/>
          <w:shd w:val="clear" w:color="auto" w:fill="FFFFFF"/>
          <w:lang w:val="af-ZA"/>
        </w:rPr>
        <w:t xml:space="preserve"> </w:t>
      </w:r>
      <w:r w:rsidR="009C458B" w:rsidRPr="008D726C">
        <w:rPr>
          <w:rFonts w:ascii="GHEA Grapalat" w:hAnsi="GHEA Grapalat"/>
          <w:b/>
          <w:bCs/>
          <w:iCs/>
          <w:color w:val="000000" w:themeColor="text1"/>
          <w:shd w:val="clear" w:color="auto" w:fill="FFFFFF"/>
        </w:rPr>
        <w:t>համայնքի</w:t>
      </w:r>
      <w:r w:rsidR="009C458B" w:rsidRPr="008D726C">
        <w:rPr>
          <w:rFonts w:ascii="GHEA Grapalat" w:hAnsi="GHEA Grapalat"/>
          <w:b/>
          <w:bCs/>
          <w:iCs/>
          <w:color w:val="000000" w:themeColor="text1"/>
          <w:shd w:val="clear" w:color="auto" w:fill="FFFFFF"/>
          <w:lang w:val="af-ZA"/>
        </w:rPr>
        <w:t xml:space="preserve"> </w:t>
      </w:r>
      <w:r w:rsidR="008D726C" w:rsidRPr="008D726C">
        <w:rPr>
          <w:rFonts w:ascii="GHEA Grapalat" w:hAnsi="GHEA Grapalat"/>
          <w:b/>
          <w:bCs/>
          <w:iCs/>
          <w:color w:val="000000" w:themeColor="text1"/>
          <w:shd w:val="clear" w:color="auto" w:fill="FFFFFF"/>
        </w:rPr>
        <w:t>Ծաղկաձոր</w:t>
      </w:r>
      <w:r w:rsidR="008D726C" w:rsidRPr="008D726C">
        <w:rPr>
          <w:rFonts w:ascii="GHEA Grapalat" w:hAnsi="GHEA Grapalat"/>
          <w:b/>
          <w:bCs/>
          <w:iCs/>
          <w:color w:val="000000" w:themeColor="text1"/>
          <w:shd w:val="clear" w:color="auto" w:fill="FFFFFF"/>
          <w:lang w:val="af-ZA"/>
        </w:rPr>
        <w:t xml:space="preserve"> </w:t>
      </w:r>
      <w:r w:rsidR="008D726C" w:rsidRPr="008D726C">
        <w:rPr>
          <w:rFonts w:ascii="GHEA Grapalat" w:hAnsi="GHEA Grapalat"/>
          <w:b/>
          <w:bCs/>
          <w:iCs/>
          <w:color w:val="000000" w:themeColor="text1"/>
          <w:shd w:val="clear" w:color="auto" w:fill="FFFFFF"/>
        </w:rPr>
        <w:t>քաղաքի</w:t>
      </w:r>
      <w:r w:rsidR="008D726C" w:rsidRPr="008D726C">
        <w:rPr>
          <w:rFonts w:ascii="GHEA Grapalat" w:hAnsi="GHEA Grapalat"/>
          <w:b/>
          <w:bCs/>
          <w:iCs/>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Խ</w:t>
      </w:r>
      <w:r w:rsidR="008D726C" w:rsidRPr="008D726C">
        <w:rPr>
          <w:rFonts w:ascii="GHEA Grapalat" w:hAnsi="GHEA Grapalat"/>
          <w:b/>
          <w:color w:val="000000" w:themeColor="text1"/>
          <w:shd w:val="clear" w:color="auto" w:fill="FFFFFF"/>
          <w:lang w:val="af-ZA"/>
        </w:rPr>
        <w:t>.</w:t>
      </w:r>
      <w:r w:rsidR="008D726C" w:rsidRPr="008D726C">
        <w:rPr>
          <w:rFonts w:ascii="GHEA Grapalat" w:hAnsi="GHEA Grapalat"/>
          <w:b/>
          <w:color w:val="000000" w:themeColor="text1"/>
          <w:shd w:val="clear" w:color="auto" w:fill="FFFFFF"/>
        </w:rPr>
        <w:t>Կեչառեցու</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փողոցում</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կոյուղու</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և</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ջրահեռացման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համակարգի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կառուցման</w:t>
      </w:r>
      <w:r w:rsidR="008D726C" w:rsidRPr="008D726C">
        <w:rPr>
          <w:rFonts w:ascii="GHEA Grapalat" w:hAnsi="GHEA Grapalat"/>
          <w:b/>
          <w:color w:val="000000" w:themeColor="text1"/>
          <w:shd w:val="clear" w:color="auto" w:fill="FFFFFF"/>
          <w:lang w:val="af-ZA"/>
        </w:rPr>
        <w:t>,</w:t>
      </w:r>
      <w:r w:rsidR="008D726C" w:rsidRPr="008D726C">
        <w:rPr>
          <w:rFonts w:ascii="GHEA Grapalat" w:hAnsi="GHEA Grapalat"/>
          <w:b/>
          <w:color w:val="000000" w:themeColor="text1"/>
          <w:shd w:val="clear" w:color="auto" w:fill="FFFFFF"/>
        </w:rPr>
        <w:t>Սարալանջի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փողոցում</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կոյուղու</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ցանցի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կառուցման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աշխատանքների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որակի</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տեխնիկական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հսկողության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խորհրդատվական</w:t>
      </w:r>
      <w:r w:rsidR="008D726C" w:rsidRPr="008D726C">
        <w:rPr>
          <w:rFonts w:ascii="GHEA Grapalat" w:hAnsi="GHEA Grapalat"/>
          <w:b/>
          <w:color w:val="000000" w:themeColor="text1"/>
          <w:shd w:val="clear" w:color="auto" w:fill="FFFFFF"/>
          <w:lang w:val="af-ZA"/>
        </w:rPr>
        <w:t xml:space="preserve"> </w:t>
      </w:r>
      <w:r w:rsidR="008D726C" w:rsidRPr="008D726C">
        <w:rPr>
          <w:rFonts w:ascii="GHEA Grapalat" w:hAnsi="GHEA Grapalat"/>
          <w:b/>
          <w:color w:val="000000" w:themeColor="text1"/>
          <w:shd w:val="clear" w:color="auto" w:fill="FFFFFF"/>
        </w:rPr>
        <w:t>ծառայություններ</w:t>
      </w:r>
      <w:r w:rsidR="009C458B" w:rsidRPr="009C458B">
        <w:rPr>
          <w:rFonts w:ascii="GHEA Grapalat" w:hAnsi="GHEA Grapalat"/>
          <w:b/>
          <w:bCs/>
          <w:iCs/>
          <w:color w:val="000000" w:themeColor="text1"/>
          <w:shd w:val="clear" w:color="auto" w:fill="FFFFFF"/>
          <w:lang w:val="af-ZA"/>
        </w:rPr>
        <w:t>»-ի</w:t>
      </w:r>
      <w:r w:rsidR="00E765B7" w:rsidRPr="009C458B">
        <w:rPr>
          <w:rFonts w:ascii="GHEA Grapalat" w:hAnsi="GHEA Grapalat"/>
          <w:i w:val="0"/>
          <w:color w:val="000000" w:themeColor="text1"/>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7F6B06C2" w:rsidR="00357D48" w:rsidRPr="00F566BF" w:rsidRDefault="00642EFE" w:rsidP="00EF3662">
      <w:pPr>
        <w:pStyle w:val="a3"/>
        <w:spacing w:line="240" w:lineRule="auto"/>
        <w:ind w:firstLine="0"/>
        <w:rPr>
          <w:rFonts w:ascii="GHEA Grapalat" w:hAnsi="GHEA Grapalat"/>
          <w:i w:val="0"/>
          <w:lang w:val="af-ZA"/>
        </w:rPr>
      </w:pPr>
      <w:r w:rsidRPr="00F566BF">
        <w:rPr>
          <w:rFonts w:ascii="GHEA Grapalat" w:hAnsi="GHEA Grapalat"/>
          <w:i w:val="0"/>
          <w:sz w:val="16"/>
          <w:szCs w:val="16"/>
          <w:lang w:val="af-ZA"/>
        </w:rPr>
        <w:t xml:space="preserve">         </w:t>
      </w:r>
      <w:r w:rsidR="00691009" w:rsidRPr="00F566BF">
        <w:rPr>
          <w:rFonts w:ascii="GHEA Grapalat" w:hAnsi="GHEA Grapalat"/>
          <w:i w:val="0"/>
          <w:sz w:val="16"/>
          <w:szCs w:val="16"/>
          <w:lang w:val="af-ZA"/>
        </w:rPr>
        <w:t xml:space="preserve">     </w:t>
      </w:r>
      <w:r w:rsidR="00A20B69"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4E697697" w14:textId="77777777" w:rsidR="008D726C" w:rsidRPr="00E16A7D" w:rsidRDefault="008D726C" w:rsidP="008D726C">
      <w:pPr>
        <w:pStyle w:val="a3"/>
        <w:spacing w:line="240" w:lineRule="auto"/>
        <w:ind w:firstLine="0"/>
        <w:rPr>
          <w:rFonts w:ascii="GHEA Grapalat" w:hAnsi="GHEA Grapalat"/>
          <w:b/>
          <w:i w:val="0"/>
          <w:color w:val="FF0000"/>
          <w:sz w:val="24"/>
          <w:szCs w:val="21"/>
          <w:shd w:val="clear" w:color="auto" w:fill="FFFFFF"/>
          <w:lang w:val="af-ZA"/>
        </w:rPr>
      </w:pPr>
      <w:r>
        <w:rPr>
          <w:rFonts w:ascii="GHEA Grapalat" w:hAnsi="GHEA Grapalat"/>
          <w:b/>
          <w:i w:val="0"/>
          <w:lang w:val="af-ZA"/>
        </w:rPr>
        <w:t xml:space="preserve">            </w:t>
      </w:r>
      <w:r w:rsidRPr="00C11FFD">
        <w:rPr>
          <w:rFonts w:ascii="GHEA Grapalat" w:hAnsi="GHEA Grapalat"/>
          <w:b/>
          <w:i w:val="0"/>
          <w:lang w:val="af-ZA"/>
        </w:rPr>
        <w:t xml:space="preserve">Ընտրված </w:t>
      </w:r>
      <w:r>
        <w:rPr>
          <w:rFonts w:ascii="GHEA Grapalat" w:hAnsi="GHEA Grapalat"/>
          <w:b/>
          <w:i w:val="0"/>
          <w:lang w:val="af-ZA"/>
        </w:rPr>
        <w:t>խորհրդատուն</w:t>
      </w:r>
      <w:r w:rsidRPr="00C11FFD">
        <w:rPr>
          <w:rFonts w:ascii="GHEA Grapalat" w:hAnsi="GHEA Grapalat"/>
          <w:b/>
          <w:i w:val="0"/>
          <w:lang w:val="af-ZA"/>
        </w:rPr>
        <w:t xml:space="preserve"> որոշվում է </w:t>
      </w:r>
      <w:r>
        <w:rPr>
          <w:rFonts w:ascii="GHEA Grapalat" w:hAnsi="GHEA Grapalat"/>
          <w:b/>
          <w:i w:val="0"/>
          <w:lang w:val="af-ZA"/>
        </w:rPr>
        <w:t>«</w:t>
      </w:r>
      <w:r w:rsidRPr="004E649B">
        <w:rPr>
          <w:rFonts w:ascii="GHEA Grapalat" w:hAnsi="GHEA Grapalat"/>
          <w:b/>
          <w:i w:val="0"/>
          <w:color w:val="000000"/>
          <w:shd w:val="clear" w:color="auto" w:fill="FFFFFF"/>
          <w:lang w:val="hy-AM"/>
        </w:rPr>
        <w:t>Գնումների</w:t>
      </w:r>
      <w:r>
        <w:rPr>
          <w:rFonts w:ascii="GHEA Grapalat" w:hAnsi="GHEA Grapalat"/>
          <w:b/>
          <w:i w:val="0"/>
          <w:color w:val="000000"/>
          <w:shd w:val="clear" w:color="auto" w:fill="FFFFFF"/>
          <w:lang w:val="hy-AM"/>
        </w:rPr>
        <w:t xml:space="preserve"> </w:t>
      </w:r>
      <w:r w:rsidRPr="004E649B">
        <w:rPr>
          <w:rFonts w:ascii="GHEA Grapalat" w:hAnsi="GHEA Grapalat"/>
          <w:b/>
          <w:i w:val="0"/>
          <w:color w:val="000000"/>
          <w:shd w:val="clear" w:color="auto" w:fill="FFFFFF"/>
          <w:lang w:val="hy-AM"/>
        </w:rPr>
        <w:t>մասին</w:t>
      </w:r>
      <w:r w:rsidRPr="00AA7307">
        <w:rPr>
          <w:rFonts w:ascii="GHEA Grapalat" w:hAnsi="GHEA Grapalat"/>
          <w:b/>
          <w:i w:val="0"/>
          <w:color w:val="000000"/>
          <w:shd w:val="clear" w:color="auto" w:fill="FFFFFF"/>
          <w:lang w:val="af-ZA"/>
        </w:rPr>
        <w:t>»</w:t>
      </w:r>
      <w:r>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օրենքի</w:t>
      </w:r>
      <w:r w:rsidRPr="004E649B">
        <w:rPr>
          <w:rFonts w:ascii="GHEA Grapalat" w:hAnsi="GHEA Grapalat"/>
          <w:b/>
          <w:i w:val="0"/>
          <w:color w:val="000000"/>
          <w:shd w:val="clear" w:color="auto" w:fill="FFFFFF"/>
          <w:lang w:val="af-ZA"/>
        </w:rPr>
        <w:t xml:space="preserve"> 44-</w:t>
      </w:r>
      <w:r w:rsidRPr="004E649B">
        <w:rPr>
          <w:rFonts w:ascii="GHEA Grapalat" w:hAnsi="GHEA Grapalat"/>
          <w:b/>
          <w:i w:val="0"/>
          <w:color w:val="000000"/>
          <w:shd w:val="clear" w:color="auto" w:fill="FFFFFF"/>
          <w:lang w:val="hy-AM"/>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հոդվածի</w:t>
      </w:r>
      <w:r w:rsidRPr="004E649B">
        <w:rPr>
          <w:rFonts w:ascii="GHEA Grapalat" w:hAnsi="GHEA Grapalat"/>
          <w:b/>
          <w:i w:val="0"/>
          <w:color w:val="000000"/>
          <w:shd w:val="clear" w:color="auto" w:fill="FFFFFF"/>
          <w:lang w:val="af-ZA"/>
        </w:rPr>
        <w:t xml:space="preserve"> 1-</w:t>
      </w:r>
      <w:r w:rsidRPr="004E649B">
        <w:rPr>
          <w:rFonts w:ascii="GHEA Grapalat" w:hAnsi="GHEA Grapalat"/>
          <w:b/>
          <w:i w:val="0"/>
          <w:color w:val="000000"/>
          <w:shd w:val="clear" w:color="auto" w:fill="FFFFFF"/>
          <w:lang w:val="hy-AM"/>
        </w:rPr>
        <w:t>ին</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en-US"/>
        </w:rPr>
        <w:t>մասի</w:t>
      </w:r>
      <w:r w:rsidRPr="004E649B">
        <w:rPr>
          <w:rFonts w:ascii="GHEA Grapalat" w:hAnsi="GHEA Grapalat"/>
          <w:b/>
          <w:i w:val="0"/>
          <w:color w:val="000000"/>
          <w:shd w:val="clear" w:color="auto" w:fill="FFFFFF"/>
          <w:lang w:val="af-ZA"/>
        </w:rPr>
        <w:t xml:space="preserve"> </w:t>
      </w:r>
      <w:r>
        <w:rPr>
          <w:rFonts w:ascii="GHEA Grapalat" w:hAnsi="GHEA Grapalat"/>
          <w:b/>
          <w:i w:val="0"/>
          <w:color w:val="000000"/>
          <w:shd w:val="clear" w:color="auto" w:fill="FFFFFF"/>
          <w:lang w:val="af-ZA"/>
        </w:rPr>
        <w:t xml:space="preserve">1-ին և </w:t>
      </w:r>
      <w:r w:rsidRPr="004E649B">
        <w:rPr>
          <w:rFonts w:ascii="GHEA Grapalat" w:hAnsi="GHEA Grapalat"/>
          <w:b/>
          <w:i w:val="0"/>
          <w:color w:val="000000"/>
          <w:shd w:val="clear" w:color="auto" w:fill="FFFFFF"/>
          <w:lang w:val="af-ZA"/>
        </w:rPr>
        <w:t>2</w:t>
      </w:r>
      <w:r>
        <w:rPr>
          <w:rFonts w:ascii="GHEA Grapalat" w:hAnsi="GHEA Grapalat"/>
          <w:b/>
          <w:i w:val="0"/>
          <w:color w:val="000000"/>
          <w:shd w:val="clear" w:color="auto" w:fill="FFFFFF"/>
          <w:lang w:val="af-ZA"/>
        </w:rPr>
        <w:t>-րդ</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կետ</w:t>
      </w:r>
      <w:r>
        <w:rPr>
          <w:rFonts w:ascii="GHEA Grapalat" w:hAnsi="GHEA Grapalat"/>
          <w:b/>
          <w:i w:val="0"/>
          <w:color w:val="000000"/>
          <w:shd w:val="clear" w:color="auto" w:fill="FFFFFF"/>
          <w:lang w:val="en-US"/>
        </w:rPr>
        <w:t>եր</w:t>
      </w:r>
      <w:r w:rsidRPr="004E649B">
        <w:rPr>
          <w:rFonts w:ascii="GHEA Grapalat" w:hAnsi="GHEA Grapalat"/>
          <w:b/>
          <w:i w:val="0"/>
          <w:color w:val="000000"/>
          <w:shd w:val="clear" w:color="auto" w:fill="FFFFFF"/>
          <w:lang w:val="hy-AM"/>
        </w:rPr>
        <w:t>ի</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հիման</w:t>
      </w:r>
      <w:r w:rsidRPr="004E649B">
        <w:rPr>
          <w:rFonts w:ascii="GHEA Grapalat" w:hAnsi="GHEA Grapalat"/>
          <w:b/>
          <w:i w:val="0"/>
          <w:color w:val="000000"/>
          <w:shd w:val="clear" w:color="auto" w:fill="FFFFFF"/>
          <w:lang w:val="af-ZA"/>
        </w:rPr>
        <w:t xml:space="preserve"> </w:t>
      </w:r>
      <w:r w:rsidRPr="004E649B">
        <w:rPr>
          <w:rFonts w:ascii="GHEA Grapalat" w:hAnsi="GHEA Grapalat"/>
          <w:b/>
          <w:i w:val="0"/>
          <w:color w:val="000000"/>
          <w:shd w:val="clear" w:color="auto" w:fill="FFFFFF"/>
          <w:lang w:val="hy-AM"/>
        </w:rPr>
        <w:t>վրա</w:t>
      </w:r>
      <w:r w:rsidRPr="00AA7307">
        <w:rPr>
          <w:rFonts w:ascii="GHEA Grapalat" w:hAnsi="GHEA Grapalat"/>
          <w:b/>
          <w:i w:val="0"/>
          <w:color w:val="000000"/>
          <w:shd w:val="clear" w:color="auto" w:fill="FFFFFF"/>
          <w:lang w:val="af-ZA"/>
        </w:rPr>
        <w:t>:</w:t>
      </w:r>
      <w:r w:rsidRPr="00C11FFD">
        <w:rPr>
          <w:rFonts w:ascii="GHEA Grapalat" w:hAnsi="GHEA Grapalat"/>
          <w:b/>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97A20ED" w:rsidR="00357D48" w:rsidRPr="00F566BF" w:rsidRDefault="003B5AE9" w:rsidP="009C458B">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r w:rsidR="008D726C">
        <w:rPr>
          <w:rFonts w:ascii="GHEA Grapalat" w:hAnsi="GHEA Grapalat"/>
          <w:b/>
          <w:bCs/>
          <w:iCs/>
          <w:lang w:val="af-ZA"/>
        </w:rPr>
        <w:t>ապրիլի 25</w:t>
      </w:r>
      <w:r w:rsidR="009C458B" w:rsidRPr="009C458B">
        <w:rPr>
          <w:rFonts w:ascii="GHEA Grapalat" w:hAnsi="GHEA Grapalat"/>
          <w:b/>
          <w:bCs/>
          <w:iCs/>
          <w:lang w:val="af-ZA"/>
        </w:rPr>
        <w:t xml:space="preserve">-ը, </w:t>
      </w:r>
      <w:r w:rsidR="00357D48" w:rsidRPr="009C458B">
        <w:rPr>
          <w:rFonts w:ascii="GHEA Grapalat" w:hAnsi="GHEA Grapalat"/>
          <w:b/>
          <w:bCs/>
          <w:iCs/>
          <w:lang w:val="af-ZA"/>
        </w:rPr>
        <w:t xml:space="preserve">ժամը </w:t>
      </w:r>
      <w:r w:rsidR="009C458B" w:rsidRPr="009C458B">
        <w:rPr>
          <w:rFonts w:ascii="GHEA Grapalat" w:hAnsi="GHEA Grapalat"/>
          <w:b/>
          <w:bCs/>
          <w:iCs/>
          <w:lang w:val="af-ZA"/>
        </w:rPr>
        <w:t>1</w:t>
      </w:r>
      <w:r w:rsidR="008D726C">
        <w:rPr>
          <w:rFonts w:ascii="GHEA Grapalat" w:hAnsi="GHEA Grapalat"/>
          <w:b/>
          <w:bCs/>
          <w:iCs/>
          <w:lang w:val="af-ZA"/>
        </w:rPr>
        <w:t>0</w:t>
      </w:r>
      <w:r w:rsidR="009C458B" w:rsidRPr="009C458B">
        <w:rPr>
          <w:rFonts w:ascii="GHEA Grapalat" w:hAnsi="GHEA Grapalat"/>
          <w:b/>
          <w:bCs/>
          <w:iCs/>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3A520343" w:rsidR="004E2FC6" w:rsidRPr="00F566BF" w:rsidRDefault="0060526C" w:rsidP="00EF3662">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9C458B" w:rsidRPr="009C458B">
        <w:rPr>
          <w:rFonts w:ascii="GHEA Grapalat" w:hAnsi="GHEA Grapalat"/>
          <w:b/>
          <w:bCs/>
          <w:iCs/>
          <w:lang w:val="af-ZA"/>
        </w:rPr>
        <w:t>202</w:t>
      </w:r>
      <w:r w:rsidR="008C5B74">
        <w:rPr>
          <w:rFonts w:ascii="GHEA Grapalat" w:hAnsi="GHEA Grapalat"/>
          <w:b/>
          <w:bCs/>
          <w:iCs/>
          <w:lang w:val="af-ZA"/>
        </w:rPr>
        <w:t>4</w:t>
      </w:r>
      <w:r w:rsidR="009C458B" w:rsidRPr="009C458B">
        <w:rPr>
          <w:rFonts w:ascii="GHEA Grapalat" w:hAnsi="GHEA Grapalat"/>
          <w:b/>
          <w:bCs/>
          <w:iCs/>
          <w:lang w:val="af-ZA"/>
        </w:rPr>
        <w:t xml:space="preserve">թ. </w:t>
      </w:r>
      <w:r w:rsidR="008D726C">
        <w:rPr>
          <w:rFonts w:ascii="GHEA Grapalat" w:hAnsi="GHEA Grapalat"/>
          <w:b/>
          <w:bCs/>
          <w:iCs/>
          <w:lang w:val="af-ZA"/>
        </w:rPr>
        <w:t>ապրիլի 25</w:t>
      </w:r>
      <w:r w:rsidR="009C458B">
        <w:rPr>
          <w:rFonts w:ascii="GHEA Grapalat" w:hAnsi="GHEA Grapalat"/>
          <w:b/>
          <w:bCs/>
          <w:iCs/>
          <w:lang w:val="af-ZA"/>
        </w:rPr>
        <w:t xml:space="preserve">-ին, </w:t>
      </w:r>
      <w:r w:rsidR="004E2FC6" w:rsidRPr="009C458B">
        <w:rPr>
          <w:rFonts w:ascii="GHEA Grapalat" w:hAnsi="GHEA Grapalat"/>
          <w:b/>
          <w:bCs/>
          <w:iCs/>
          <w:lang w:val="af-ZA"/>
        </w:rPr>
        <w:t xml:space="preserve">ժամը </w:t>
      </w:r>
      <w:r w:rsidR="009C458B" w:rsidRPr="009C458B">
        <w:rPr>
          <w:rFonts w:ascii="GHEA Grapalat" w:hAnsi="GHEA Grapalat"/>
          <w:b/>
          <w:bCs/>
          <w:iCs/>
          <w:lang w:val="af-ZA"/>
        </w:rPr>
        <w:t>1</w:t>
      </w:r>
      <w:r w:rsidR="008D726C">
        <w:rPr>
          <w:rFonts w:ascii="GHEA Grapalat" w:hAnsi="GHEA Grapalat"/>
          <w:b/>
          <w:bCs/>
          <w:iCs/>
          <w:lang w:val="af-ZA"/>
        </w:rPr>
        <w:t>0</w:t>
      </w:r>
      <w:r w:rsidR="009C458B" w:rsidRPr="009C458B">
        <w:rPr>
          <w:rFonts w:ascii="GHEA Grapalat" w:hAnsi="GHEA Grapalat"/>
          <w:b/>
          <w:bCs/>
          <w:iCs/>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0E92B350" w14:textId="3CF0114A" w:rsidR="00754697" w:rsidRPr="009C458B" w:rsidRDefault="00754697" w:rsidP="009C458B">
      <w:pPr>
        <w:pStyle w:val="a3"/>
        <w:spacing w:line="240" w:lineRule="auto"/>
        <w:jc w:val="center"/>
        <w:rPr>
          <w:rFonts w:ascii="GHEA Grapalat" w:hAnsi="GHEA Grapalat"/>
          <w:b/>
          <w:bCs/>
          <w:iCs/>
          <w:lang w:val="af-ZA"/>
        </w:rPr>
      </w:pPr>
      <w:r w:rsidRPr="00F566BF">
        <w:rPr>
          <w:rFonts w:ascii="GHEA Grapalat" w:hAnsi="GHEA Grapalat"/>
          <w:i w:val="0"/>
          <w:lang w:val="af-ZA"/>
        </w:rPr>
        <w:t xml:space="preserve">Սույն հայտարարության հետ </w:t>
      </w:r>
      <w:r w:rsidRPr="009C458B">
        <w:rPr>
          <w:rFonts w:ascii="GHEA Grapalat" w:hAnsi="GHEA Grapalat"/>
          <w:i w:val="0"/>
          <w:lang w:val="af-ZA"/>
        </w:rPr>
        <w:t xml:space="preserve">կապված լրացուցիչ տեղեկություններ ստանալու համար կարող եք դիմել </w:t>
      </w:r>
      <w:r w:rsidR="00F9448B" w:rsidRPr="009C458B">
        <w:rPr>
          <w:rFonts w:ascii="GHEA Grapalat" w:hAnsi="GHEA Grapalat"/>
          <w:i w:val="0"/>
          <w:lang w:val="af-ZA"/>
        </w:rPr>
        <w:t xml:space="preserve">գնահատող հանձնաժողովի քարտուղար </w:t>
      </w:r>
      <w:r w:rsidRPr="009C458B">
        <w:rPr>
          <w:rFonts w:ascii="GHEA Grapalat" w:hAnsi="GHEA Grapalat"/>
          <w:i w:val="0"/>
          <w:lang w:val="af-ZA"/>
        </w:rPr>
        <w:t>`</w:t>
      </w:r>
      <w:r w:rsidR="009C458B" w:rsidRPr="009C458B">
        <w:rPr>
          <w:rFonts w:ascii="GHEA Grapalat" w:hAnsi="GHEA Grapalat"/>
          <w:b/>
          <w:bCs/>
          <w:iCs/>
          <w:lang w:val="af-ZA"/>
        </w:rPr>
        <w:t>Արփինե Ավետիսյան</w:t>
      </w:r>
      <w:r w:rsidR="009F18D0" w:rsidRPr="009C458B">
        <w:rPr>
          <w:rFonts w:ascii="GHEA Grapalat" w:hAnsi="GHEA Grapalat"/>
          <w:b/>
          <w:bCs/>
          <w:iCs/>
          <w:lang w:val="af-ZA"/>
        </w:rPr>
        <w:t>ին</w:t>
      </w:r>
    </w:p>
    <w:p w14:paraId="6C4C5B3F" w14:textId="1970291C"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Հեռախոս</w:t>
      </w:r>
      <w:r w:rsidR="009F18D0" w:rsidRPr="009C458B">
        <w:rPr>
          <w:rFonts w:ascii="GHEA Grapalat" w:hAnsi="GHEA Grapalat"/>
          <w:b/>
          <w:bCs/>
          <w:iCs/>
          <w:lang w:val="af-ZA"/>
        </w:rPr>
        <w:t xml:space="preserve"> </w:t>
      </w:r>
      <w:r w:rsidR="009C458B" w:rsidRPr="009C458B">
        <w:rPr>
          <w:rFonts w:ascii="GHEA Grapalat" w:hAnsi="GHEA Grapalat"/>
          <w:b/>
          <w:bCs/>
          <w:iCs/>
          <w:lang w:val="af-ZA"/>
        </w:rPr>
        <w:t>060680132</w:t>
      </w:r>
    </w:p>
    <w:p w14:paraId="11D812D9" w14:textId="7EE5CEB1" w:rsidR="00754697" w:rsidRPr="009C458B" w:rsidRDefault="00754697" w:rsidP="009C458B">
      <w:pPr>
        <w:pStyle w:val="a3"/>
        <w:spacing w:line="240" w:lineRule="auto"/>
        <w:jc w:val="center"/>
        <w:rPr>
          <w:rFonts w:ascii="GHEA Grapalat" w:hAnsi="GHEA Grapalat"/>
          <w:b/>
          <w:bCs/>
          <w:iCs/>
          <w:lang w:val="af-ZA"/>
        </w:rPr>
      </w:pPr>
      <w:r w:rsidRPr="009C458B">
        <w:rPr>
          <w:rFonts w:ascii="GHEA Grapalat" w:hAnsi="GHEA Grapalat"/>
          <w:b/>
          <w:bCs/>
          <w:iCs/>
          <w:lang w:val="af-ZA"/>
        </w:rPr>
        <w:t>Էլ.</w:t>
      </w:r>
      <w:r w:rsidR="009F18D0" w:rsidRPr="009C458B">
        <w:rPr>
          <w:rFonts w:ascii="GHEA Grapalat" w:hAnsi="GHEA Grapalat"/>
          <w:b/>
          <w:bCs/>
          <w:iCs/>
          <w:lang w:val="af-ZA"/>
        </w:rPr>
        <w:t xml:space="preserve"> </w:t>
      </w:r>
      <w:r w:rsidRPr="009C458B">
        <w:rPr>
          <w:rFonts w:ascii="GHEA Grapalat" w:hAnsi="GHEA Grapalat"/>
          <w:b/>
          <w:bCs/>
          <w:iCs/>
          <w:lang w:val="af-ZA"/>
        </w:rPr>
        <w:t>փոստ</w:t>
      </w:r>
      <w:r w:rsidR="009F18D0" w:rsidRPr="009C458B">
        <w:rPr>
          <w:rFonts w:ascii="GHEA Grapalat" w:hAnsi="GHEA Grapalat"/>
          <w:b/>
          <w:bCs/>
          <w:iCs/>
          <w:lang w:val="af-ZA"/>
        </w:rPr>
        <w:t xml:space="preserve"> </w:t>
      </w:r>
      <w:r w:rsidR="009C458B" w:rsidRPr="009C458B">
        <w:rPr>
          <w:rFonts w:ascii="GHEA Grapalat" w:hAnsi="GHEA Grapalat"/>
          <w:b/>
          <w:bCs/>
          <w:iCs/>
          <w:lang w:val="af-ZA"/>
        </w:rPr>
        <w:t>tsaghkadzor.tender@mail.ru</w:t>
      </w:r>
    </w:p>
    <w:p w14:paraId="4E4D7A55" w14:textId="1D7CB80F" w:rsidR="00754697" w:rsidRPr="009C458B" w:rsidRDefault="00754697" w:rsidP="009C458B">
      <w:pPr>
        <w:pStyle w:val="a3"/>
        <w:spacing w:line="240" w:lineRule="auto"/>
        <w:ind w:firstLine="0"/>
        <w:jc w:val="center"/>
        <w:rPr>
          <w:rFonts w:ascii="GHEA Grapalat" w:hAnsi="GHEA Grapalat"/>
          <w:b/>
          <w:bCs/>
          <w:iCs/>
          <w:lang w:val="af-ZA"/>
        </w:rPr>
      </w:pPr>
      <w:r w:rsidRPr="009C458B">
        <w:rPr>
          <w:rFonts w:ascii="GHEA Grapalat" w:hAnsi="GHEA Grapalat"/>
          <w:b/>
          <w:bCs/>
          <w:iCs/>
          <w:lang w:val="af-ZA"/>
        </w:rPr>
        <w:t>Պատվիրատու</w:t>
      </w:r>
      <w:r w:rsidR="009F18D0" w:rsidRPr="009C458B">
        <w:rPr>
          <w:rFonts w:ascii="GHEA Grapalat" w:hAnsi="GHEA Grapalat"/>
          <w:b/>
          <w:bCs/>
          <w:iCs/>
          <w:lang w:val="af-ZA"/>
        </w:rPr>
        <w:t xml:space="preserve"> </w:t>
      </w:r>
      <w:r w:rsidR="009C458B" w:rsidRPr="009C458B">
        <w:rPr>
          <w:rFonts w:ascii="GHEA Grapalat" w:hAnsi="GHEA Grapalat"/>
          <w:b/>
          <w:bCs/>
          <w:iCs/>
          <w:lang w:val="af-ZA"/>
        </w:rPr>
        <w:t>Ծաղկաձորի համայնքապետարան</w:t>
      </w:r>
    </w:p>
    <w:p w14:paraId="15A45FA9" w14:textId="77777777" w:rsidR="00A12C95" w:rsidRPr="00F566BF" w:rsidRDefault="00A12C95" w:rsidP="00EF3662">
      <w:pPr>
        <w:pStyle w:val="a3"/>
        <w:spacing w:line="240" w:lineRule="auto"/>
        <w:ind w:left="1404"/>
        <w:rPr>
          <w:rFonts w:ascii="GHEA Grapalat" w:hAnsi="GHEA Grapalat"/>
          <w:i w:val="0"/>
          <w:lang w:val="af-ZA"/>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63F47652" w14:textId="77777777" w:rsidR="00037DDE" w:rsidRPr="00F566BF" w:rsidRDefault="00037DDE" w:rsidP="00EF3662">
      <w:pPr>
        <w:pStyle w:val="aa"/>
        <w:ind w:right="-7" w:firstLine="567"/>
        <w:jc w:val="right"/>
        <w:rPr>
          <w:rFonts w:ascii="GHEA Grapalat" w:hAnsi="GHEA Grapalat" w:cs="Sylfaen"/>
          <w:i/>
          <w:sz w:val="22"/>
          <w:lang w:val="af-ZA"/>
        </w:rPr>
      </w:pPr>
    </w:p>
    <w:p w14:paraId="346C0168" w14:textId="77777777" w:rsidR="00037DDE" w:rsidRPr="00F566BF" w:rsidRDefault="00037DDE" w:rsidP="00EF3662">
      <w:pPr>
        <w:pStyle w:val="aa"/>
        <w:ind w:right="-7" w:firstLine="567"/>
        <w:jc w:val="right"/>
        <w:rPr>
          <w:rFonts w:ascii="GHEA Grapalat" w:hAnsi="GHEA Grapalat" w:cs="Sylfaen"/>
          <w:i/>
          <w:sz w:val="22"/>
          <w:lang w:val="af-ZA"/>
        </w:rPr>
      </w:pPr>
    </w:p>
    <w:p w14:paraId="2E7EAF8D" w14:textId="77777777" w:rsidR="00037DDE" w:rsidRPr="00F566BF" w:rsidRDefault="00037DDE" w:rsidP="00EF3662">
      <w:pPr>
        <w:pStyle w:val="aa"/>
        <w:ind w:right="-7" w:firstLine="567"/>
        <w:jc w:val="right"/>
        <w:rPr>
          <w:rFonts w:ascii="GHEA Grapalat" w:hAnsi="GHEA Grapalat" w:cs="Sylfaen"/>
          <w:i/>
          <w:sz w:val="22"/>
          <w:lang w:val="af-ZA"/>
        </w:rPr>
      </w:pPr>
    </w:p>
    <w:p w14:paraId="7620B35D" w14:textId="77777777" w:rsidR="00096865" w:rsidRPr="00F566BF" w:rsidRDefault="00096865" w:rsidP="0053689A">
      <w:pPr>
        <w:pStyle w:val="aa"/>
        <w:ind w:right="-7"/>
        <w:rPr>
          <w:rFonts w:ascii="GHEA Grapalat" w:hAnsi="GHEA Grapalat"/>
          <w:lang w:val="af-ZA"/>
        </w:rPr>
      </w:pPr>
    </w:p>
    <w:p w14:paraId="5F8DF317" w14:textId="77777777" w:rsidR="00096865" w:rsidRPr="00F566BF" w:rsidRDefault="00096865" w:rsidP="00EF3662">
      <w:pPr>
        <w:pStyle w:val="aa"/>
        <w:ind w:right="-7" w:firstLine="567"/>
        <w:jc w:val="center"/>
        <w:rPr>
          <w:rFonts w:ascii="GHEA Grapalat" w:hAnsi="GHEA Grapalat"/>
          <w:lang w:val="af-ZA"/>
        </w:rPr>
      </w:pPr>
    </w:p>
    <w:p w14:paraId="63B3A061" w14:textId="79553B8A" w:rsidR="00096865" w:rsidRPr="00F566BF" w:rsidRDefault="00A76C15" w:rsidP="00EF3662">
      <w:pPr>
        <w:pStyle w:val="aa"/>
        <w:ind w:right="-7" w:firstLine="567"/>
        <w:jc w:val="center"/>
        <w:rPr>
          <w:rFonts w:ascii="GHEA Grapalat" w:hAnsi="GHEA Grapalat"/>
          <w:lang w:val="af-ZA"/>
        </w:rPr>
      </w:pPr>
      <w:r w:rsidRPr="00F566BF">
        <w:rPr>
          <w:rFonts w:ascii="GHEA Grapalat" w:hAnsi="GHEA Grapalat" w:cs="Times Armenian"/>
          <w:i/>
          <w:lang w:val="af-ZA"/>
        </w:rPr>
        <w:t>«</w:t>
      </w:r>
      <w:r w:rsidR="0053689A">
        <w:rPr>
          <w:rFonts w:ascii="GHEA Grapalat" w:hAnsi="GHEA Grapalat" w:cs="Times Armenian"/>
          <w:i/>
        </w:rPr>
        <w:t>Ծաղկաձորի</w:t>
      </w:r>
      <w:r w:rsidR="0053689A" w:rsidRPr="009E687E">
        <w:rPr>
          <w:rFonts w:ascii="GHEA Grapalat" w:hAnsi="GHEA Grapalat" w:cs="Times Armenian"/>
          <w:i/>
          <w:lang w:val="af-ZA"/>
        </w:rPr>
        <w:t xml:space="preserve"> </w:t>
      </w:r>
      <w:r w:rsidR="0053689A">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aa"/>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aa"/>
        <w:ind w:right="-7" w:firstLine="567"/>
        <w:jc w:val="center"/>
        <w:rPr>
          <w:rFonts w:ascii="GHEA Grapalat" w:hAnsi="GHEA Grapalat"/>
          <w:lang w:val="af-ZA"/>
        </w:rPr>
      </w:pPr>
    </w:p>
    <w:p w14:paraId="025B4F58" w14:textId="77777777" w:rsidR="00096865" w:rsidRPr="00F566BF" w:rsidRDefault="00096865" w:rsidP="00EF3662">
      <w:pPr>
        <w:pStyle w:val="aa"/>
        <w:ind w:right="-7" w:firstLine="567"/>
        <w:jc w:val="center"/>
        <w:rPr>
          <w:rFonts w:ascii="GHEA Grapalat" w:hAnsi="GHEA Grapalat"/>
          <w:lang w:val="af-ZA"/>
        </w:rPr>
      </w:pPr>
    </w:p>
    <w:p w14:paraId="03FF8956" w14:textId="77777777" w:rsidR="00CE0D95" w:rsidRPr="00F566BF" w:rsidRDefault="00CE0D95" w:rsidP="00EF3662">
      <w:pPr>
        <w:pStyle w:val="aa"/>
        <w:ind w:right="-7" w:firstLine="567"/>
        <w:jc w:val="center"/>
        <w:rPr>
          <w:rFonts w:ascii="GHEA Grapalat" w:hAnsi="GHEA Grapalat"/>
          <w:lang w:val="af-ZA"/>
        </w:rPr>
      </w:pPr>
    </w:p>
    <w:p w14:paraId="7D445BB8" w14:textId="77777777" w:rsidR="00096865" w:rsidRPr="00F566BF" w:rsidRDefault="00096865" w:rsidP="00EF3662">
      <w:pPr>
        <w:pStyle w:val="aa"/>
        <w:ind w:right="-7" w:firstLine="567"/>
        <w:jc w:val="center"/>
        <w:rPr>
          <w:rFonts w:ascii="GHEA Grapalat" w:hAnsi="GHEA Grapalat"/>
          <w:lang w:val="af-ZA"/>
        </w:rPr>
      </w:pPr>
    </w:p>
    <w:p w14:paraId="427F8A82" w14:textId="77777777" w:rsidR="00096865" w:rsidRPr="00F566BF" w:rsidRDefault="00096865" w:rsidP="00EF3662">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aa"/>
        <w:ind w:right="-7" w:firstLine="567"/>
        <w:jc w:val="center"/>
        <w:rPr>
          <w:rFonts w:ascii="GHEA Grapalat" w:hAnsi="GHEA Grapalat" w:cs="Sylfaen"/>
          <w:lang w:val="af-ZA"/>
        </w:rPr>
      </w:pPr>
    </w:p>
    <w:p w14:paraId="197CC150" w14:textId="77777777" w:rsidR="00096865" w:rsidRPr="00F566BF" w:rsidRDefault="00096865" w:rsidP="00EF3662">
      <w:pPr>
        <w:pStyle w:val="aa"/>
        <w:ind w:right="-7" w:firstLine="567"/>
        <w:jc w:val="center"/>
        <w:rPr>
          <w:rFonts w:ascii="GHEA Grapalat" w:hAnsi="GHEA Grapalat" w:cs="Sylfaen"/>
          <w:lang w:val="af-ZA"/>
        </w:rPr>
      </w:pPr>
    </w:p>
    <w:p w14:paraId="6210DE52" w14:textId="7E6FB5A1" w:rsidR="00096865" w:rsidRPr="0053689A" w:rsidRDefault="002B32D6" w:rsidP="00EF3662">
      <w:pPr>
        <w:pStyle w:val="aa"/>
        <w:ind w:right="-7"/>
        <w:jc w:val="center"/>
        <w:rPr>
          <w:rFonts w:ascii="GHEA Grapalat" w:hAnsi="GHEA Grapalat"/>
          <w:szCs w:val="22"/>
          <w:lang w:val="af-ZA"/>
        </w:rPr>
      </w:pPr>
      <w:r w:rsidRPr="00F566BF">
        <w:rPr>
          <w:rFonts w:ascii="GHEA Grapalat" w:hAnsi="GHEA Grapalat" w:cs="Sylfaen"/>
          <w:lang w:val="af-ZA"/>
        </w:rPr>
        <w:t>«</w:t>
      </w:r>
      <w:r w:rsidR="0053689A">
        <w:rPr>
          <w:rFonts w:ascii="GHEA Grapalat" w:hAnsi="GHEA Grapalat" w:cs="Sylfaen"/>
        </w:rPr>
        <w:t>ԾԱՂԿԱՁՈՐԻ</w:t>
      </w:r>
      <w:r w:rsidR="0053689A" w:rsidRPr="0053689A">
        <w:rPr>
          <w:rFonts w:ascii="GHEA Grapalat" w:hAnsi="GHEA Grapalat" w:cs="Sylfaen"/>
          <w:lang w:val="af-ZA"/>
        </w:rPr>
        <w:t xml:space="preserve"> </w:t>
      </w:r>
      <w:r w:rsidR="0053689A">
        <w:rPr>
          <w:rFonts w:ascii="GHEA Grapalat" w:hAnsi="GHEA Grapalat" w:cs="Sylfaen"/>
          <w:lang w:val="af-ZA"/>
        </w:rPr>
        <w:t>ՀԱՄԱՅՆՔԱՊԵՏԱՐԱՆ</w:t>
      </w:r>
      <w:r w:rsidRPr="00F566BF">
        <w:rPr>
          <w:rFonts w:ascii="GHEA Grapalat" w:hAnsi="GHEA Grapalat" w:cs="Sylfaen"/>
          <w:lang w:val="af-ZA"/>
        </w:rPr>
        <w:t>»-</w:t>
      </w:r>
      <w:r w:rsidRPr="00F566BF">
        <w:rPr>
          <w:rFonts w:ascii="GHEA Grapalat" w:hAnsi="GHEA Grapalat" w:cs="Sylfaen"/>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53689A">
        <w:rPr>
          <w:rFonts w:ascii="GHEA Grapalat" w:hAnsi="GHEA Grapalat" w:cs="Sylfaen"/>
        </w:rPr>
        <w:t>ՏԵԽՆԻԿԱԿԱՆ</w:t>
      </w:r>
      <w:r w:rsidR="0053689A" w:rsidRPr="0053689A">
        <w:rPr>
          <w:rFonts w:ascii="GHEA Grapalat" w:hAnsi="GHEA Grapalat" w:cs="Sylfaen"/>
          <w:lang w:val="af-ZA"/>
        </w:rPr>
        <w:t xml:space="preserve"> </w:t>
      </w:r>
      <w:r w:rsidR="0053689A">
        <w:rPr>
          <w:rFonts w:ascii="GHEA Grapalat" w:hAnsi="GHEA Grapalat" w:cs="Sylfaen"/>
          <w:lang w:val="af-ZA"/>
        </w:rPr>
        <w:t>ՀՍԿՈՂՈՒԹՅԱՆ ԽՈՐՀՐԴԱՏՎԱԿԱՆ ԾԱՌԱՅՈՒԹՅՈՒՆՆԵՐ</w:t>
      </w:r>
      <w:r w:rsidRPr="00F566BF">
        <w:rPr>
          <w:rFonts w:ascii="GHEA Grapalat" w:hAnsi="GHEA Grapalat" w:cs="Sylfaen"/>
          <w:lang w:val="af-ZA"/>
        </w:rPr>
        <w:t>»</w:t>
      </w:r>
      <w:r w:rsidR="0053689A">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0053689A">
        <w:rPr>
          <w:rFonts w:ascii="GHEA Grapalat" w:hAnsi="GHEA Grapalat" w:cs="Sylfaen"/>
        </w:rPr>
        <w:t>ԳՆԱՆՇՄԱՆ</w:t>
      </w:r>
      <w:r w:rsidR="0053689A" w:rsidRPr="0053689A">
        <w:rPr>
          <w:rFonts w:ascii="GHEA Grapalat" w:hAnsi="GHEA Grapalat" w:cs="Sylfaen"/>
          <w:lang w:val="af-ZA"/>
        </w:rPr>
        <w:t xml:space="preserve"> </w:t>
      </w:r>
      <w:r w:rsidR="0053689A">
        <w:rPr>
          <w:rFonts w:ascii="GHEA Grapalat" w:hAnsi="GHEA Grapalat" w:cs="Sylfaen"/>
          <w:lang w:val="af-ZA"/>
        </w:rPr>
        <w:t>ՀԱՐՑՄԱՆ</w:t>
      </w: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F566BF" w:rsidRDefault="00CE0D95"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22EBB61D" w:rsidR="00096865" w:rsidRPr="00F566BF" w:rsidRDefault="00C4206B" w:rsidP="00EF3662">
      <w:pPr>
        <w:ind w:firstLine="567"/>
        <w:jc w:val="center"/>
        <w:rPr>
          <w:rFonts w:ascii="GHEA Grapalat" w:hAnsi="GHEA Grapalat"/>
          <w:i/>
          <w:sz w:val="20"/>
          <w:lang w:val="af-ZA"/>
        </w:rPr>
      </w:pPr>
      <w:r w:rsidRPr="00C4206B">
        <w:rPr>
          <w:rFonts w:ascii="GHEA Grapalat" w:hAnsi="GHEA Grapalat" w:cs="Sylfaen"/>
          <w:b/>
          <w:bCs/>
          <w:sz w:val="20"/>
          <w:szCs w:val="20"/>
          <w:lang w:val="af-ZA"/>
        </w:rPr>
        <w:t>«</w:t>
      </w:r>
      <w:r w:rsidRPr="00C4206B">
        <w:rPr>
          <w:rFonts w:ascii="GHEA Grapalat" w:hAnsi="GHEA Grapalat" w:cs="Sylfaen"/>
          <w:b/>
          <w:bCs/>
          <w:sz w:val="20"/>
          <w:szCs w:val="20"/>
        </w:rPr>
        <w:t>ԾԱՂԿԱՁՈՐԻ</w:t>
      </w:r>
      <w:r w:rsidRPr="00C4206B">
        <w:rPr>
          <w:rFonts w:ascii="GHEA Grapalat" w:hAnsi="GHEA Grapalat" w:cs="Sylfaen"/>
          <w:b/>
          <w:bCs/>
          <w:sz w:val="20"/>
          <w:szCs w:val="20"/>
          <w:lang w:val="af-ZA"/>
        </w:rPr>
        <w:t xml:space="preserve"> ՀԱՄԱՅՆՔԱՊԵՏԱՐԱՆ»-</w:t>
      </w:r>
      <w:r w:rsidRPr="00C4206B">
        <w:rPr>
          <w:rFonts w:ascii="GHEA Grapalat" w:hAnsi="GHEA Grapalat" w:cs="Sylfaen"/>
          <w:b/>
          <w:bCs/>
          <w:sz w:val="20"/>
          <w:szCs w:val="20"/>
        </w:rPr>
        <w:t>Ի</w:t>
      </w:r>
      <w:r w:rsidRPr="00C4206B">
        <w:rPr>
          <w:rFonts w:ascii="GHEA Grapalat" w:hAnsi="GHEA Grapalat" w:cs="Sylfaen"/>
          <w:b/>
          <w:bCs/>
          <w:sz w:val="20"/>
          <w:szCs w:val="20"/>
          <w:lang w:val="af-ZA"/>
        </w:rPr>
        <w:t xml:space="preserve"> </w:t>
      </w:r>
      <w:r w:rsidRPr="00C4206B">
        <w:rPr>
          <w:rFonts w:ascii="GHEA Grapalat" w:hAnsi="GHEA Grapalat" w:cs="Sylfaen"/>
          <w:b/>
          <w:bCs/>
          <w:sz w:val="20"/>
          <w:szCs w:val="20"/>
        </w:rPr>
        <w:t>ԿԱՐԻՔՆԵՐԻ</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rPr>
        <w:t>ՀԱՄԱՐ</w:t>
      </w:r>
      <w:r w:rsidRPr="00C4206B">
        <w:rPr>
          <w:rFonts w:ascii="GHEA Grapalat" w:hAnsi="GHEA Grapalat" w:cs="Times Armenian"/>
          <w:b/>
          <w:bCs/>
          <w:sz w:val="20"/>
          <w:szCs w:val="20"/>
          <w:lang w:val="af-ZA"/>
        </w:rPr>
        <w:t xml:space="preserve">` </w:t>
      </w:r>
      <w:r w:rsidRPr="00C4206B">
        <w:rPr>
          <w:rFonts w:ascii="GHEA Grapalat" w:hAnsi="GHEA Grapalat" w:cs="Sylfaen"/>
          <w:b/>
          <w:bCs/>
          <w:sz w:val="20"/>
          <w:szCs w:val="20"/>
          <w:lang w:val="af-ZA"/>
        </w:rPr>
        <w:t>«</w:t>
      </w:r>
      <w:r w:rsidRPr="00C4206B">
        <w:rPr>
          <w:rFonts w:ascii="GHEA Grapalat" w:hAnsi="GHEA Grapalat" w:cs="Sylfaen"/>
          <w:b/>
          <w:bCs/>
          <w:sz w:val="20"/>
          <w:szCs w:val="20"/>
        </w:rPr>
        <w:t>ՏԵԽՆԻԿԱԿԱՆ</w:t>
      </w:r>
      <w:r w:rsidRPr="00C4206B">
        <w:rPr>
          <w:rFonts w:ascii="GHEA Grapalat" w:hAnsi="GHEA Grapalat" w:cs="Sylfaen"/>
          <w:b/>
          <w:bCs/>
          <w:sz w:val="20"/>
          <w:szCs w:val="20"/>
          <w:lang w:val="af-ZA"/>
        </w:rPr>
        <w:t xml:space="preserve"> ՀՍԿՈՂՈՒԹՅԱՆ ԽՈՐՀՐԴԱՏՎԱԿԱՆ ԾԱՌԱՅՈՒԹՅՈՒՆՆԵՐ»-Ի</w:t>
      </w:r>
      <w:r w:rsidRPr="00C4206B">
        <w:rPr>
          <w:rFonts w:ascii="GHEA Grapalat" w:hAnsi="GHEA Grapalat"/>
          <w:b/>
          <w:sz w:val="16"/>
          <w:szCs w:val="20"/>
          <w:lang w:val="af-ZA"/>
        </w:rPr>
        <w:t xml:space="preserve"> </w:t>
      </w:r>
      <w:r w:rsidR="00160AE4" w:rsidRPr="00F566BF">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ՀԱՐՑՄԱՆ</w:t>
      </w:r>
      <w:r w:rsidR="00160AE4" w:rsidRPr="00F566BF">
        <w:rPr>
          <w:rFonts w:ascii="GHEA Grapalat" w:hAnsi="GHEA Grapalat"/>
          <w:b/>
          <w:sz w:val="20"/>
          <w:lang w:val="af-ZA"/>
        </w:rPr>
        <w:t xml:space="preserve">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r w:rsidRPr="00F566BF">
        <w:rPr>
          <w:rFonts w:ascii="GHEA Grapalat" w:hAnsi="GHEA Grapalat" w:cs="Times Armenian"/>
          <w:b/>
          <w:sz w:val="20"/>
          <w:szCs w:val="22"/>
          <w:lang w:val="af-ZA"/>
        </w:rPr>
        <w:t>.</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35384E1E"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C4206B">
        <w:rPr>
          <w:rFonts w:ascii="GHEA Grapalat" w:hAnsi="GHEA Grapalat" w:cs="Sylfaen"/>
          <w:b/>
          <w:sz w:val="20"/>
        </w:rPr>
        <w:t>ԳՆԱՆՇՄԱՆ</w:t>
      </w:r>
      <w:r w:rsidR="00C4206B" w:rsidRPr="009E687E">
        <w:rPr>
          <w:rFonts w:ascii="GHEA Grapalat" w:hAnsi="GHEA Grapalat" w:cs="Sylfaen"/>
          <w:b/>
          <w:sz w:val="20"/>
          <w:lang w:val="af-ZA"/>
        </w:rPr>
        <w:t xml:space="preserve"> </w:t>
      </w:r>
      <w:proofErr w:type="gramStart"/>
      <w:r w:rsidR="00C4206B">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gramStart"/>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3647198F"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C4206B">
        <w:rPr>
          <w:rFonts w:ascii="GHEA Grapalat" w:hAnsi="GHEA Grapalat" w:cs="Times Armenian"/>
          <w:sz w:val="20"/>
          <w:lang w:val="af-ZA"/>
        </w:rPr>
        <w:t>ԾՔ-ԳՀԽԾՁԲ-24/</w:t>
      </w:r>
      <w:r w:rsidR="006C1D29">
        <w:rPr>
          <w:rFonts w:ascii="GHEA Grapalat" w:hAnsi="GHEA Grapalat" w:cs="Times Armenian"/>
          <w:sz w:val="20"/>
          <w:lang w:val="af-ZA"/>
        </w:rPr>
        <w:t>7</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C4206B">
        <w:rPr>
          <w:rFonts w:ascii="GHEA Grapalat" w:hAnsi="GHEA Grapalat" w:cs="Sylfaen"/>
          <w:sz w:val="20"/>
        </w:rPr>
        <w:t>գնանշման</w:t>
      </w:r>
      <w:r w:rsidR="00C4206B" w:rsidRPr="00C4206B">
        <w:rPr>
          <w:rFonts w:ascii="GHEA Grapalat" w:hAnsi="GHEA Grapalat" w:cs="Sylfaen"/>
          <w:sz w:val="20"/>
          <w:lang w:val="af-ZA"/>
        </w:rPr>
        <w:t xml:space="preserve"> </w:t>
      </w:r>
      <w:r w:rsidR="00C4206B">
        <w:rPr>
          <w:rFonts w:ascii="GHEA Grapalat" w:hAnsi="GHEA Grapalat" w:cs="Sylfaen"/>
          <w:sz w:val="20"/>
          <w:lang w:val="af-ZA"/>
        </w:rPr>
        <w:t>հարցման</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7191846E"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C4206B">
        <w:rPr>
          <w:rFonts w:ascii="GHEA Grapalat" w:hAnsi="GHEA Grapalat" w:cs="Sylfaen"/>
          <w:sz w:val="20"/>
        </w:rPr>
        <w:t>Ծաղկաձորի</w:t>
      </w:r>
      <w:r w:rsidR="00C4206B" w:rsidRPr="00C4206B">
        <w:rPr>
          <w:rFonts w:ascii="GHEA Grapalat" w:hAnsi="GHEA Grapalat" w:cs="Sylfaen"/>
          <w:sz w:val="20"/>
          <w:lang w:val="af-ZA"/>
        </w:rPr>
        <w:t xml:space="preserve"> </w:t>
      </w:r>
      <w:r w:rsidR="00C4206B">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6E877B7B" w:rsidR="003E1421" w:rsidRPr="00F566BF" w:rsidRDefault="00A81DD5" w:rsidP="00EF3662">
      <w:pPr>
        <w:pStyle w:val="23"/>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C4206B" w:rsidRPr="00C4206B">
        <w:rPr>
          <w:rFonts w:ascii="GHEA Grapalat" w:hAnsi="GHEA Grapalat"/>
        </w:rPr>
        <w:t>tsaghkadzor.tender@mail.ru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17969530" w:rsidR="00096865" w:rsidRPr="00F566BF" w:rsidRDefault="00845AA5" w:rsidP="00EF3662">
      <w:pPr>
        <w:pStyle w:val="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gramStart"/>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proofErr w:type="gramEnd"/>
      <w:r w:rsidR="00C4206B">
        <w:rPr>
          <w:rFonts w:ascii="GHEA Grapalat" w:hAnsi="GHEA Grapalat" w:cs="Sylfaen"/>
          <w:i w:val="0"/>
        </w:rPr>
        <w:t>Ծաղկաձորի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C4206B">
        <w:rPr>
          <w:rFonts w:ascii="GHEA Grapalat" w:hAnsi="GHEA Grapalat"/>
          <w:b/>
          <w:bCs/>
          <w:iCs/>
          <w:lang w:val="af-ZA"/>
        </w:rPr>
        <w:t>«</w:t>
      </w:r>
      <w:r w:rsidR="00C4206B" w:rsidRPr="00C4206B">
        <w:rPr>
          <w:rFonts w:ascii="GHEA Grapalat" w:hAnsi="GHEA Grapalat"/>
          <w:b/>
          <w:bCs/>
          <w:iCs/>
          <w:lang w:val="af-ZA"/>
        </w:rPr>
        <w:t>Տ</w:t>
      </w:r>
      <w:r w:rsidR="00C4206B" w:rsidRPr="00C4206B">
        <w:rPr>
          <w:rFonts w:ascii="GHEA Grapalat" w:hAnsi="GHEA Grapalat"/>
          <w:b/>
          <w:bCs/>
          <w:iCs/>
          <w:color w:val="000000" w:themeColor="text1"/>
          <w:shd w:val="clear" w:color="auto" w:fill="FFFFFF"/>
        </w:rPr>
        <w:t>եխնիկական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հսկողության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խորհրդատվական</w:t>
      </w:r>
      <w:r w:rsidR="00C4206B" w:rsidRPr="009C458B">
        <w:rPr>
          <w:rFonts w:ascii="GHEA Grapalat" w:hAnsi="GHEA Grapalat"/>
          <w:b/>
          <w:bCs/>
          <w:iCs/>
          <w:color w:val="000000" w:themeColor="text1"/>
          <w:shd w:val="clear" w:color="auto" w:fill="FFFFFF"/>
          <w:lang w:val="af-ZA"/>
        </w:rPr>
        <w:t xml:space="preserve"> </w:t>
      </w:r>
      <w:r w:rsidR="00C4206B" w:rsidRPr="009C458B">
        <w:rPr>
          <w:rFonts w:ascii="GHEA Grapalat" w:hAnsi="GHEA Grapalat"/>
          <w:b/>
          <w:bCs/>
          <w:iCs/>
          <w:color w:val="000000" w:themeColor="text1"/>
          <w:shd w:val="clear" w:color="auto" w:fill="FFFFFF"/>
        </w:rPr>
        <w:t>ծառայություններ</w:t>
      </w:r>
      <w:r w:rsidR="00A76C15" w:rsidRPr="00F566BF">
        <w:rPr>
          <w:rFonts w:ascii="GHEA Grapalat" w:hAnsi="GHEA Grapalat"/>
          <w:i w:val="0"/>
          <w:lang w:val="af-ZA"/>
        </w:rPr>
        <w:t>»</w:t>
      </w:r>
      <w:r w:rsidR="00C4206B">
        <w:rPr>
          <w:rFonts w:ascii="GHEA Grapalat" w:hAnsi="GHEA Grapalat"/>
          <w:i w:val="0"/>
          <w:lang w:val="af-ZA"/>
        </w:rPr>
        <w:t>-ի</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որոնք</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096865" w:rsidRPr="00F566BF">
        <w:rPr>
          <w:rFonts w:ascii="GHEA Grapalat" w:hAnsi="GHEA Grapalat"/>
          <w:i w:val="0"/>
        </w:rPr>
        <w:t>են</w:t>
      </w:r>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C4206B">
        <w:rPr>
          <w:rFonts w:ascii="GHEA Grapalat" w:hAnsi="GHEA Grapalat"/>
          <w:i w:val="0"/>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23"/>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23"/>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2304DC" w14:paraId="382849A2" w14:textId="77777777" w:rsidTr="009E1D1C">
        <w:tc>
          <w:tcPr>
            <w:tcW w:w="1701" w:type="dxa"/>
            <w:vAlign w:val="center"/>
          </w:tcPr>
          <w:p w14:paraId="1CD05C68" w14:textId="77777777" w:rsidR="00AF1694" w:rsidRPr="00F566BF" w:rsidRDefault="00AF1694" w:rsidP="00EF3662">
            <w:pPr>
              <w:pStyle w:val="23"/>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1F4BD21B" w:rsidR="00AF1694" w:rsidRPr="00494C39" w:rsidRDefault="006C1D29" w:rsidP="00AF1694">
            <w:pPr>
              <w:pStyle w:val="23"/>
              <w:spacing w:line="240" w:lineRule="auto"/>
              <w:ind w:firstLine="0"/>
              <w:jc w:val="center"/>
              <w:rPr>
                <w:rFonts w:ascii="GHEA Grapalat" w:hAnsi="GHEA Grapalat"/>
                <w:b/>
                <w:bCs/>
                <w:sz w:val="16"/>
              </w:rPr>
            </w:pPr>
            <w:r>
              <w:rPr>
                <w:rFonts w:ascii="GHEA Grapalat" w:hAnsi="GHEA Grapalat"/>
                <w:b/>
                <w:bCs/>
                <w:sz w:val="22"/>
                <w:szCs w:val="28"/>
              </w:rPr>
              <w:t>3</w:t>
            </w:r>
            <w:r>
              <w:rPr>
                <w:rFonts w:ascii="Calibri" w:hAnsi="Calibri" w:cs="Calibri"/>
                <w:b/>
                <w:bCs/>
                <w:sz w:val="22"/>
                <w:szCs w:val="28"/>
              </w:rPr>
              <w:t> </w:t>
            </w:r>
            <w:r>
              <w:rPr>
                <w:rFonts w:ascii="GHEA Grapalat" w:hAnsi="GHEA Grapalat"/>
                <w:b/>
                <w:bCs/>
                <w:sz w:val="22"/>
                <w:szCs w:val="28"/>
              </w:rPr>
              <w:t>582 333</w:t>
            </w:r>
          </w:p>
        </w:tc>
        <w:tc>
          <w:tcPr>
            <w:tcW w:w="6806" w:type="dxa"/>
            <w:vAlign w:val="center"/>
          </w:tcPr>
          <w:p w14:paraId="433DE288" w14:textId="50C693AA" w:rsidR="00AF1694" w:rsidRPr="00C4206B" w:rsidRDefault="00C4206B" w:rsidP="00C4206B">
            <w:pPr>
              <w:pStyle w:val="23"/>
              <w:spacing w:line="240" w:lineRule="auto"/>
              <w:ind w:firstLine="0"/>
              <w:jc w:val="center"/>
              <w:rPr>
                <w:rFonts w:ascii="GHEA Grapalat" w:hAnsi="GHEA Grapalat"/>
                <w:b/>
                <w:bCs/>
                <w:i/>
                <w:u w:val="single"/>
                <w:vertAlign w:val="subscript"/>
              </w:rPr>
            </w:pPr>
            <w:r w:rsidRPr="00C4206B">
              <w:rPr>
                <w:rFonts w:ascii="GHEA Grapalat" w:hAnsi="GHEA Grapalat"/>
                <w:b/>
                <w:bCs/>
                <w:i/>
                <w:sz w:val="18"/>
                <w:szCs w:val="18"/>
              </w:rPr>
              <w:t>«</w:t>
            </w:r>
            <w:r w:rsidR="006C1D29" w:rsidRPr="006C1D29">
              <w:rPr>
                <w:rFonts w:ascii="GHEA Grapalat" w:hAnsi="GHEA Grapalat"/>
                <w:b/>
                <w:bCs/>
                <w:i/>
                <w:iCs/>
                <w:color w:val="000000" w:themeColor="text1"/>
                <w:sz w:val="18"/>
                <w:shd w:val="clear" w:color="auto" w:fill="FFFFFF"/>
              </w:rPr>
              <w:t xml:space="preserve">Ծաղկաձոր համայնքի Ծաղկաձոր քաղաքի </w:t>
            </w:r>
            <w:r w:rsidR="006C1D29" w:rsidRPr="006C1D29">
              <w:rPr>
                <w:rFonts w:ascii="GHEA Grapalat" w:hAnsi="GHEA Grapalat"/>
                <w:b/>
                <w:i/>
                <w:color w:val="000000" w:themeColor="text1"/>
                <w:sz w:val="18"/>
                <w:shd w:val="clear" w:color="auto" w:fill="FFFFFF"/>
              </w:rPr>
              <w:t>Խ.Կեչառեցու փողոցում կոյուղու և ջրահեռացման համակարգի կառուցման,Սարալանջի փողոցում կոյուղու ցանցի կառուցման աշխատանքների որակի տեխնիկական հսկողության խորհրդատվական ծառայություններ</w:t>
            </w:r>
            <w:r w:rsidRPr="00C4206B">
              <w:rPr>
                <w:rFonts w:ascii="GHEA Grapalat" w:hAnsi="GHEA Grapalat"/>
                <w:b/>
                <w:bCs/>
                <w:i/>
                <w:sz w:val="18"/>
                <w:szCs w:val="18"/>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59137A29" w14:textId="77777777" w:rsidR="002E7D35" w:rsidRPr="00683A75" w:rsidRDefault="002E7D35" w:rsidP="002E7D35">
      <w:pPr>
        <w:pStyle w:val="23"/>
        <w:spacing w:line="240" w:lineRule="auto"/>
        <w:ind w:firstLine="0"/>
        <w:jc w:val="center"/>
        <w:rPr>
          <w:rFonts w:ascii="GHEA Grapalat" w:hAnsi="GHEA Grapalat"/>
          <w:color w:val="4F81BD" w:themeColor="accent1"/>
        </w:rPr>
      </w:pPr>
      <w:r w:rsidRPr="00683A75">
        <w:rPr>
          <w:rFonts w:ascii="GHEA Grapalat" w:hAnsi="GHEA Grapalat" w:cs="Sylfaen"/>
          <w:color w:val="4F81BD" w:themeColor="accent1"/>
          <w:lang w:val="es-ES"/>
        </w:rPr>
        <w:t>Սույն</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հրավերով</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նախատեսված</w:t>
      </w:r>
      <w:r w:rsidRPr="00683A75">
        <w:rPr>
          <w:rFonts w:ascii="GHEA Grapalat" w:hAnsi="GHEA Grapalat" w:cs="Times Armenian"/>
          <w:color w:val="4F81BD" w:themeColor="accent1"/>
        </w:rPr>
        <w:t xml:space="preserve"> աշխատանքների կատարման </w:t>
      </w:r>
      <w:r w:rsidRPr="00683A75">
        <w:rPr>
          <w:rFonts w:ascii="GHEA Grapalat" w:hAnsi="GHEA Grapalat" w:cs="Sylfaen"/>
          <w:color w:val="4F81BD" w:themeColor="accent1"/>
          <w:lang w:val="es-ES"/>
        </w:rPr>
        <w:t>համար</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պահանջվում</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են</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հետևյալ</w:t>
      </w:r>
      <w:r w:rsidRPr="00683A75">
        <w:rPr>
          <w:rFonts w:ascii="GHEA Grapalat" w:hAnsi="GHEA Grapalat" w:cs="Times Armenian"/>
          <w:color w:val="4F81BD" w:themeColor="accent1"/>
          <w:lang w:val="es-ES"/>
        </w:rPr>
        <w:t xml:space="preserve"> </w:t>
      </w:r>
      <w:r w:rsidRPr="00683A75">
        <w:rPr>
          <w:rFonts w:ascii="GHEA Grapalat" w:hAnsi="GHEA Grapalat" w:cs="Sylfaen"/>
          <w:color w:val="4F81BD" w:themeColor="accent1"/>
          <w:lang w:val="es-ES"/>
        </w:rPr>
        <w:t>լիցենզիանները</w:t>
      </w:r>
      <w:r w:rsidRPr="00683A75">
        <w:rPr>
          <w:rStyle w:val="af6"/>
          <w:rFonts w:ascii="GHEA Grapalat" w:hAnsi="GHEA Grapalat" w:cs="Sylfaen"/>
          <w:color w:val="4F81BD" w:themeColor="accent1"/>
          <w:lang w:val="es-ES"/>
        </w:rPr>
        <w:footnoteReference w:id="1"/>
      </w:r>
      <w:r w:rsidRPr="00683A75">
        <w:rPr>
          <w:rFonts w:ascii="GHEA Grapalat" w:hAnsi="GHEA Grapalat" w:cs="Sylfaen"/>
          <w:color w:val="4F81BD" w:themeColor="accent1"/>
        </w:rPr>
        <w:t>.</w:t>
      </w:r>
    </w:p>
    <w:p w14:paraId="5B4259A6" w14:textId="77777777" w:rsidR="002E7D35" w:rsidRPr="00683A75" w:rsidRDefault="002E7D35" w:rsidP="002E7D35">
      <w:pPr>
        <w:pStyle w:val="a3"/>
        <w:spacing w:line="240" w:lineRule="auto"/>
        <w:ind w:firstLine="567"/>
        <w:jc w:val="center"/>
        <w:rPr>
          <w:rFonts w:ascii="GHEA Grapalat" w:hAnsi="GHEA Grapalat"/>
          <w:i w:val="0"/>
          <w:color w:val="4F81BD" w:themeColor="accent1"/>
          <w:lang w:val="af-ZA"/>
        </w:rPr>
      </w:pPr>
      <w:r w:rsidRPr="00683A75">
        <w:rPr>
          <w:rFonts w:ascii="GHEA Grapalat" w:hAnsi="GHEA Grapalat" w:cs="Sylfaen"/>
          <w:i w:val="0"/>
          <w:color w:val="4F81BD" w:themeColor="accent1"/>
          <w:lang w:val="es-ES"/>
        </w:rPr>
        <w:t>ըստ</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ru-RU"/>
        </w:rPr>
        <w:t>քաղաքաշինության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ru-RU"/>
        </w:rPr>
        <w:t>բնագավառում</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ru-RU"/>
        </w:rPr>
        <w:t>շինարարության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որակի</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տեխնիկական</w:t>
      </w:r>
      <w:r w:rsidRPr="00683A75">
        <w:rPr>
          <w:rFonts w:ascii="GHEA Grapalat" w:hAnsi="GHEA Grapalat" w:cs="Sylfaen"/>
          <w:i w:val="0"/>
          <w:color w:val="4F81BD" w:themeColor="accent1"/>
          <w:lang w:val="af-ZA"/>
        </w:rPr>
        <w:t xml:space="preserve"> </w:t>
      </w:r>
      <w:r w:rsidRPr="00683A75">
        <w:rPr>
          <w:rFonts w:ascii="GHEA Grapalat" w:hAnsi="GHEA Grapalat" w:cs="Sylfaen"/>
          <w:i w:val="0"/>
          <w:color w:val="4F81BD" w:themeColor="accent1"/>
          <w:lang w:val="en-US"/>
        </w:rPr>
        <w:t>հսկողության</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es-ES"/>
        </w:rPr>
        <w:t>հետևյալ</w:t>
      </w:r>
      <w:r w:rsidRPr="00683A75">
        <w:rPr>
          <w:rFonts w:ascii="GHEA Grapalat" w:hAnsi="GHEA Grapalat" w:cs="Times Armenian"/>
          <w:i w:val="0"/>
          <w:color w:val="4F81BD" w:themeColor="accent1"/>
          <w:lang w:val="af-ZA"/>
        </w:rPr>
        <w:t xml:space="preserve"> </w:t>
      </w:r>
      <w:r w:rsidRPr="00683A75">
        <w:rPr>
          <w:rFonts w:ascii="GHEA Grapalat" w:hAnsi="GHEA Grapalat" w:cs="Sylfaen"/>
          <w:i w:val="0"/>
          <w:color w:val="4F81BD" w:themeColor="accent1"/>
          <w:lang w:val="es-ES"/>
        </w:rPr>
        <w:t>ոլորտների</w:t>
      </w:r>
      <w:r w:rsidRPr="00683A75">
        <w:rPr>
          <w:rFonts w:ascii="GHEA Grapalat" w:hAnsi="GHEA Grapalat" w:cs="Times Armenian"/>
          <w:i w:val="0"/>
          <w:color w:val="4F81BD" w:themeColor="accent1"/>
          <w:lang w:val="af-ZA"/>
        </w:rPr>
        <w:t>`</w:t>
      </w:r>
    </w:p>
    <w:p w14:paraId="1B761E95" w14:textId="77777777" w:rsidR="002E7D35" w:rsidRPr="00683A75" w:rsidRDefault="002E7D35" w:rsidP="002E7D35">
      <w:pPr>
        <w:pStyle w:val="a3"/>
        <w:ind w:firstLine="567"/>
        <w:rPr>
          <w:rFonts w:ascii="GHEA Grapalat" w:hAnsi="GHEA Grapalat"/>
          <w:i w:val="0"/>
          <w:color w:val="4F81BD" w:themeColor="accent1"/>
          <w:lang w:val="af-ZA"/>
        </w:rPr>
      </w:pPr>
    </w:p>
    <w:tbl>
      <w:tblPr>
        <w:tblW w:w="6810"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2"/>
        <w:gridCol w:w="5198"/>
      </w:tblGrid>
      <w:tr w:rsidR="002E7D35" w:rsidRPr="002304DC" w14:paraId="7A37F917" w14:textId="77777777" w:rsidTr="002E7D35">
        <w:tc>
          <w:tcPr>
            <w:tcW w:w="1611" w:type="dxa"/>
            <w:tcBorders>
              <w:top w:val="single" w:sz="4" w:space="0" w:color="auto"/>
              <w:left w:val="single" w:sz="4" w:space="0" w:color="auto"/>
              <w:bottom w:val="single" w:sz="4" w:space="0" w:color="auto"/>
              <w:right w:val="single" w:sz="4" w:space="0" w:color="auto"/>
            </w:tcBorders>
            <w:hideMark/>
          </w:tcPr>
          <w:p w14:paraId="1D7FF579" w14:textId="77777777" w:rsidR="002E7D35" w:rsidRPr="00683A75" w:rsidRDefault="002E7D35">
            <w:pPr>
              <w:tabs>
                <w:tab w:val="left" w:pos="1134"/>
              </w:tabs>
              <w:jc w:val="center"/>
              <w:rPr>
                <w:rFonts w:ascii="GHEA Grapalat" w:hAnsi="GHEA Grapalat"/>
                <w:b/>
                <w:i/>
                <w:color w:val="4F81BD" w:themeColor="accent1"/>
                <w:sz w:val="14"/>
                <w:szCs w:val="14"/>
                <w:lang w:val="es-ES"/>
              </w:rPr>
            </w:pPr>
            <w:r w:rsidRPr="00683A75">
              <w:rPr>
                <w:rFonts w:ascii="GHEA Grapalat" w:hAnsi="GHEA Grapalat" w:cs="Sylfaen"/>
                <w:b/>
                <w:bCs/>
                <w:i/>
                <w:iCs/>
                <w:color w:val="4F81BD" w:themeColor="accent1"/>
                <w:sz w:val="14"/>
                <w:szCs w:val="14"/>
                <w:lang w:val="es-ES"/>
              </w:rPr>
              <w:t>Չափաբաժինների</w:t>
            </w:r>
            <w:r w:rsidRPr="00683A75">
              <w:rPr>
                <w:rFonts w:ascii="GHEA Grapalat" w:hAnsi="GHEA Grapalat" w:cs="Times Armenian"/>
                <w:b/>
                <w:bCs/>
                <w:i/>
                <w:iCs/>
                <w:color w:val="4F81BD" w:themeColor="accent1"/>
                <w:sz w:val="14"/>
                <w:szCs w:val="14"/>
                <w:lang w:val="es-ES"/>
              </w:rPr>
              <w:t xml:space="preserve"> </w:t>
            </w:r>
            <w:r w:rsidRPr="00683A75">
              <w:rPr>
                <w:rFonts w:ascii="GHEA Grapalat" w:hAnsi="GHEA Grapalat" w:cs="Sylfaen"/>
                <w:b/>
                <w:bCs/>
                <w:i/>
                <w:iCs/>
                <w:color w:val="4F81BD" w:themeColor="accent1"/>
                <w:sz w:val="14"/>
                <w:szCs w:val="14"/>
                <w:lang w:val="es-ES"/>
              </w:rPr>
              <w:t>համարները</w:t>
            </w:r>
          </w:p>
        </w:tc>
        <w:tc>
          <w:tcPr>
            <w:tcW w:w="5193" w:type="dxa"/>
            <w:tcBorders>
              <w:top w:val="single" w:sz="4" w:space="0" w:color="auto"/>
              <w:left w:val="single" w:sz="4" w:space="0" w:color="auto"/>
              <w:bottom w:val="single" w:sz="4" w:space="0" w:color="auto"/>
              <w:right w:val="single" w:sz="4" w:space="0" w:color="auto"/>
            </w:tcBorders>
            <w:vAlign w:val="center"/>
            <w:hideMark/>
          </w:tcPr>
          <w:p w14:paraId="50F8F767" w14:textId="77777777" w:rsidR="002E7D35" w:rsidRPr="00683A75" w:rsidRDefault="002E7D35">
            <w:pPr>
              <w:pStyle w:val="23"/>
              <w:ind w:firstLine="0"/>
              <w:jc w:val="center"/>
              <w:rPr>
                <w:rFonts w:ascii="GHEA Grapalat" w:hAnsi="GHEA Grapalat"/>
                <w:b/>
                <w:bCs/>
                <w:i/>
                <w:iCs/>
                <w:color w:val="4F81BD" w:themeColor="accent1"/>
                <w:sz w:val="16"/>
                <w:szCs w:val="16"/>
                <w:lang w:val="es-ES"/>
              </w:rPr>
            </w:pPr>
            <w:r w:rsidRPr="00683A75">
              <w:rPr>
                <w:rFonts w:ascii="GHEA Grapalat" w:hAnsi="GHEA Grapalat" w:cs="Sylfaen"/>
                <w:b/>
                <w:i/>
                <w:color w:val="4F81BD" w:themeColor="accent1"/>
                <w:sz w:val="16"/>
                <w:szCs w:val="16"/>
                <w:lang w:val="es-ES"/>
              </w:rPr>
              <w:t>Պահանջվող</w:t>
            </w:r>
            <w:r w:rsidRPr="00683A75">
              <w:rPr>
                <w:rFonts w:ascii="GHEA Grapalat" w:hAnsi="GHEA Grapalat" w:cs="Times Armenian"/>
                <w:b/>
                <w:i/>
                <w:color w:val="4F81BD" w:themeColor="accent1"/>
                <w:sz w:val="16"/>
                <w:szCs w:val="16"/>
                <w:lang w:val="es-ES"/>
              </w:rPr>
              <w:t xml:space="preserve"> </w:t>
            </w:r>
            <w:r w:rsidRPr="00683A75">
              <w:rPr>
                <w:rFonts w:ascii="GHEA Grapalat" w:hAnsi="GHEA Grapalat" w:cs="Sylfaen"/>
                <w:b/>
                <w:i/>
                <w:color w:val="4F81BD" w:themeColor="accent1"/>
                <w:sz w:val="16"/>
                <w:szCs w:val="16"/>
                <w:lang w:val="es-ES"/>
              </w:rPr>
              <w:t>լիցենզիայի</w:t>
            </w:r>
            <w:r w:rsidRPr="00683A75">
              <w:rPr>
                <w:rFonts w:ascii="GHEA Grapalat" w:hAnsi="GHEA Grapalat" w:cs="Times Armenian"/>
                <w:b/>
                <w:i/>
                <w:color w:val="4F81BD" w:themeColor="accent1"/>
                <w:sz w:val="16"/>
                <w:szCs w:val="16"/>
                <w:lang w:val="es-ES"/>
              </w:rPr>
              <w:t>(</w:t>
            </w:r>
            <w:r w:rsidRPr="00683A75">
              <w:rPr>
                <w:rFonts w:ascii="GHEA Grapalat" w:hAnsi="GHEA Grapalat" w:cs="Sylfaen"/>
                <w:b/>
                <w:i/>
                <w:color w:val="4F81BD" w:themeColor="accent1"/>
                <w:sz w:val="16"/>
                <w:szCs w:val="16"/>
                <w:lang w:val="es-ES"/>
              </w:rPr>
              <w:t>ների</w:t>
            </w:r>
            <w:r w:rsidRPr="00683A75">
              <w:rPr>
                <w:rFonts w:ascii="GHEA Grapalat" w:hAnsi="GHEA Grapalat" w:cs="Times Armenian"/>
                <w:b/>
                <w:i/>
                <w:color w:val="4F81BD" w:themeColor="accent1"/>
                <w:sz w:val="16"/>
                <w:szCs w:val="16"/>
                <w:lang w:val="es-ES"/>
              </w:rPr>
              <w:t xml:space="preserve">) </w:t>
            </w:r>
            <w:r w:rsidRPr="00683A75">
              <w:rPr>
                <w:rFonts w:ascii="GHEA Grapalat" w:hAnsi="GHEA Grapalat" w:cs="Sylfaen"/>
                <w:b/>
                <w:i/>
                <w:color w:val="4F81BD" w:themeColor="accent1"/>
                <w:sz w:val="16"/>
                <w:szCs w:val="16"/>
                <w:lang w:val="es-ES"/>
              </w:rPr>
              <w:t>տեսակը</w:t>
            </w:r>
            <w:r w:rsidRPr="00683A75">
              <w:rPr>
                <w:rFonts w:ascii="GHEA Grapalat" w:hAnsi="GHEA Grapalat" w:cs="Times Armenian"/>
                <w:b/>
                <w:i/>
                <w:color w:val="4F81BD" w:themeColor="accent1"/>
                <w:sz w:val="16"/>
                <w:szCs w:val="16"/>
                <w:lang w:val="es-ES"/>
              </w:rPr>
              <w:t>(</w:t>
            </w:r>
            <w:r w:rsidRPr="00683A75">
              <w:rPr>
                <w:rFonts w:ascii="GHEA Grapalat" w:hAnsi="GHEA Grapalat" w:cs="Sylfaen"/>
                <w:b/>
                <w:i/>
                <w:color w:val="4F81BD" w:themeColor="accent1"/>
                <w:sz w:val="16"/>
                <w:szCs w:val="16"/>
                <w:lang w:val="es-ES"/>
              </w:rPr>
              <w:t>ները</w:t>
            </w:r>
            <w:r w:rsidRPr="00683A75">
              <w:rPr>
                <w:rFonts w:ascii="GHEA Grapalat" w:hAnsi="GHEA Grapalat" w:cs="Times Armenian"/>
                <w:b/>
                <w:i/>
                <w:color w:val="4F81BD" w:themeColor="accent1"/>
                <w:sz w:val="16"/>
                <w:szCs w:val="16"/>
                <w:lang w:val="es-ES"/>
              </w:rPr>
              <w:t>).</w:t>
            </w:r>
          </w:p>
        </w:tc>
      </w:tr>
      <w:tr w:rsidR="002E7D35" w:rsidRPr="00683A75" w14:paraId="2B97128D" w14:textId="77777777" w:rsidTr="002E7D35">
        <w:tc>
          <w:tcPr>
            <w:tcW w:w="1611" w:type="dxa"/>
            <w:tcBorders>
              <w:top w:val="single" w:sz="4" w:space="0" w:color="auto"/>
              <w:left w:val="single" w:sz="4" w:space="0" w:color="auto"/>
              <w:bottom w:val="single" w:sz="4" w:space="0" w:color="auto"/>
              <w:right w:val="single" w:sz="4" w:space="0" w:color="auto"/>
            </w:tcBorders>
            <w:shd w:val="clear" w:color="auto" w:fill="999999"/>
            <w:hideMark/>
          </w:tcPr>
          <w:p w14:paraId="505BDCEB" w14:textId="77777777" w:rsidR="002E7D35" w:rsidRPr="00683A75" w:rsidRDefault="002E7D35">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1</w:t>
            </w:r>
          </w:p>
        </w:tc>
        <w:tc>
          <w:tcPr>
            <w:tcW w:w="5193" w:type="dxa"/>
            <w:tcBorders>
              <w:top w:val="single" w:sz="4" w:space="0" w:color="auto"/>
              <w:left w:val="single" w:sz="4" w:space="0" w:color="auto"/>
              <w:bottom w:val="single" w:sz="4" w:space="0" w:color="auto"/>
              <w:right w:val="single" w:sz="4" w:space="0" w:color="auto"/>
            </w:tcBorders>
            <w:shd w:val="clear" w:color="auto" w:fill="999999"/>
            <w:hideMark/>
          </w:tcPr>
          <w:p w14:paraId="6F36FD0F" w14:textId="77777777" w:rsidR="002E7D35" w:rsidRPr="00683A75" w:rsidRDefault="002E7D35">
            <w:pPr>
              <w:tabs>
                <w:tab w:val="left" w:pos="1134"/>
              </w:tabs>
              <w:jc w:val="center"/>
              <w:rPr>
                <w:rFonts w:ascii="GHEA Grapalat" w:hAnsi="GHEA Grapalat"/>
                <w:b/>
                <w:i/>
                <w:color w:val="4F81BD" w:themeColor="accent1"/>
                <w:sz w:val="14"/>
                <w:lang w:val="es-ES"/>
              </w:rPr>
            </w:pPr>
            <w:r w:rsidRPr="00683A75">
              <w:rPr>
                <w:rFonts w:ascii="GHEA Grapalat" w:hAnsi="GHEA Grapalat"/>
                <w:b/>
                <w:i/>
                <w:color w:val="4F81BD" w:themeColor="accent1"/>
                <w:sz w:val="14"/>
                <w:lang w:val="es-ES"/>
              </w:rPr>
              <w:t>2</w:t>
            </w:r>
          </w:p>
        </w:tc>
      </w:tr>
      <w:tr w:rsidR="002E7D35" w:rsidRPr="00683A75" w14:paraId="5098130C" w14:textId="77777777" w:rsidTr="002E7D35">
        <w:tc>
          <w:tcPr>
            <w:tcW w:w="1611" w:type="dxa"/>
            <w:tcBorders>
              <w:top w:val="single" w:sz="4" w:space="0" w:color="auto"/>
              <w:left w:val="single" w:sz="4" w:space="0" w:color="auto"/>
              <w:bottom w:val="single" w:sz="4" w:space="0" w:color="auto"/>
              <w:right w:val="single" w:sz="4" w:space="0" w:color="auto"/>
            </w:tcBorders>
            <w:vAlign w:val="center"/>
            <w:hideMark/>
          </w:tcPr>
          <w:p w14:paraId="5DAF667D" w14:textId="77777777" w:rsidR="002E7D35" w:rsidRPr="00683A75" w:rsidRDefault="002E7D35">
            <w:pPr>
              <w:jc w:val="center"/>
              <w:rPr>
                <w:rFonts w:ascii="GHEA Grapalat" w:hAnsi="GHEA Grapalat"/>
                <w:i/>
                <w:color w:val="4F81BD" w:themeColor="accent1"/>
                <w:sz w:val="16"/>
                <w:lang w:val="es-ES"/>
              </w:rPr>
            </w:pPr>
            <w:r w:rsidRPr="00683A75">
              <w:rPr>
                <w:rFonts w:ascii="GHEA Grapalat" w:hAnsi="GHEA Grapalat"/>
                <w:i/>
                <w:color w:val="4F81BD" w:themeColor="accent1"/>
                <w:sz w:val="16"/>
                <w:lang w:val="es-ES"/>
              </w:rPr>
              <w:t>1</w:t>
            </w:r>
          </w:p>
        </w:tc>
        <w:tc>
          <w:tcPr>
            <w:tcW w:w="5193" w:type="dxa"/>
            <w:tcBorders>
              <w:top w:val="single" w:sz="4" w:space="0" w:color="auto"/>
              <w:left w:val="single" w:sz="4" w:space="0" w:color="auto"/>
              <w:bottom w:val="single" w:sz="4" w:space="0" w:color="auto"/>
              <w:right w:val="single" w:sz="4" w:space="0" w:color="auto"/>
            </w:tcBorders>
            <w:vAlign w:val="center"/>
            <w:hideMark/>
          </w:tcPr>
          <w:p w14:paraId="2CFBBD40" w14:textId="77777777" w:rsidR="002E7D35" w:rsidRPr="00683A75" w:rsidRDefault="002E7D35">
            <w:pPr>
              <w:pStyle w:val="23"/>
              <w:ind w:firstLine="0"/>
              <w:jc w:val="center"/>
              <w:rPr>
                <w:rFonts w:ascii="GHEA Grapalat" w:hAnsi="GHEA Grapalat"/>
                <w:i/>
                <w:color w:val="4F81BD" w:themeColor="accent1"/>
                <w:sz w:val="18"/>
                <w:szCs w:val="18"/>
                <w:u w:val="single"/>
                <w:vertAlign w:val="subscript"/>
                <w:lang w:val="es-ES"/>
              </w:rPr>
            </w:pPr>
            <w:r w:rsidRPr="00683A75">
              <w:rPr>
                <w:rFonts w:ascii="GHEA Grapalat" w:hAnsi="GHEA Grapalat" w:cs="Sylfaen"/>
                <w:i/>
                <w:color w:val="4F81BD" w:themeColor="accent1"/>
                <w:sz w:val="18"/>
                <w:szCs w:val="18"/>
                <w:u w:val="single"/>
                <w:lang w:val="es-ES"/>
              </w:rPr>
              <w:t>«</w:t>
            </w:r>
            <w:r w:rsidRPr="00683A75">
              <w:rPr>
                <w:rFonts w:ascii="GHEA Grapalat" w:hAnsi="GHEA Grapalat" w:cs="Sylfaen"/>
                <w:i/>
                <w:color w:val="4F81BD" w:themeColor="accent1"/>
                <w:sz w:val="18"/>
                <w:szCs w:val="18"/>
                <w:u w:val="single"/>
                <w:lang w:val="en-US"/>
              </w:rPr>
              <w:t>Հիդրոտեխնիկական</w:t>
            </w:r>
            <w:r w:rsidRPr="00683A75">
              <w:rPr>
                <w:rFonts w:ascii="GHEA Grapalat" w:hAnsi="GHEA Grapalat" w:cs="Sylfaen"/>
                <w:i/>
                <w:color w:val="4F81BD" w:themeColor="accent1"/>
                <w:sz w:val="18"/>
                <w:szCs w:val="18"/>
                <w:u w:val="single"/>
                <w:lang w:val="es-ES"/>
              </w:rPr>
              <w:t>»</w:t>
            </w:r>
          </w:p>
        </w:tc>
      </w:tr>
    </w:tbl>
    <w:p w14:paraId="55D2CABC" w14:textId="77777777" w:rsidR="00096865" w:rsidRPr="002E7D35" w:rsidRDefault="00096865" w:rsidP="00EF3662">
      <w:pPr>
        <w:ind w:firstLine="567"/>
        <w:rPr>
          <w:rFonts w:ascii="GHEA Grapalat" w:hAnsi="GHEA Grapalat" w:cs="Sylfaen"/>
          <w:i/>
          <w:sz w:val="20"/>
          <w:lang w:val="af-ZA"/>
        </w:rPr>
      </w:pP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BF147F" w:rsidRDefault="004E34F8" w:rsidP="004E34F8">
      <w:pPr>
        <w:shd w:val="clear" w:color="auto" w:fill="FFFFFF"/>
        <w:ind w:firstLine="375"/>
        <w:jc w:val="both"/>
        <w:rPr>
          <w:rFonts w:ascii="GHEA Grapalat" w:hAnsi="GHEA Grapalat" w:cs="Arial"/>
          <w:b/>
          <w:bCs/>
          <w:sz w:val="20"/>
          <w:lang w:val="es-ES"/>
        </w:rPr>
      </w:pPr>
      <w:r w:rsidRPr="00BF147F">
        <w:rPr>
          <w:rFonts w:ascii="GHEA Grapalat" w:hAnsi="GHEA Grapalat" w:cs="Arial"/>
          <w:b/>
          <w:bCs/>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eastAsia="en-US"/>
        </w:rPr>
      </w:pPr>
      <w:r w:rsidRPr="00BF147F">
        <w:rPr>
          <w:rFonts w:ascii="GHEA Grapalat" w:hAnsi="GHEA Grapalat" w:cs="Arial"/>
          <w:b/>
          <w:bCs/>
          <w:sz w:val="20"/>
          <w:lang w:val="es-ES" w:eastAsia="en-US"/>
        </w:rPr>
        <w:t xml:space="preserve">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w:t>
      </w:r>
      <w:r w:rsidRPr="00BF147F">
        <w:rPr>
          <w:rFonts w:ascii="GHEA Grapalat" w:hAnsi="GHEA Grapalat" w:cs="Arial"/>
          <w:b/>
          <w:bCs/>
          <w:sz w:val="20"/>
          <w:lang w:val="es-ES" w:eastAsia="en-US"/>
        </w:rPr>
        <w:lastRenderedPageBreak/>
        <w:t>և (կամ) պայմանագրով սահմանված ժամկետում չի վճարել հայտի, պայմանագրի և (կամ) որակավորան ապահովման գումարը.</w:t>
      </w:r>
    </w:p>
    <w:p w14:paraId="770D7C88" w14:textId="77777777" w:rsidR="004E34F8" w:rsidRPr="00BF147F" w:rsidRDefault="004E34F8" w:rsidP="004E34F8">
      <w:pPr>
        <w:pStyle w:val="aff3"/>
        <w:numPr>
          <w:ilvl w:val="0"/>
          <w:numId w:val="31"/>
        </w:numPr>
        <w:shd w:val="clear" w:color="auto" w:fill="FFFFFF"/>
        <w:ind w:left="0" w:firstLine="720"/>
        <w:jc w:val="both"/>
        <w:rPr>
          <w:rFonts w:ascii="GHEA Grapalat" w:hAnsi="GHEA Grapalat" w:cs="Arial"/>
          <w:b/>
          <w:bCs/>
          <w:sz w:val="20"/>
          <w:lang w:val="es-ES"/>
        </w:rPr>
      </w:pPr>
      <w:r w:rsidRPr="00BF147F">
        <w:rPr>
          <w:rFonts w:ascii="GHEA Grapalat" w:hAnsi="GHEA Grapalat" w:cs="Arial"/>
          <w:b/>
          <w:bCs/>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16054534" w:rsidR="00F379F1" w:rsidRPr="00A16F05" w:rsidRDefault="00BA3554" w:rsidP="00FC365C">
      <w:pPr>
        <w:ind w:firstLine="720"/>
        <w:jc w:val="both"/>
        <w:rPr>
          <w:rFonts w:ascii="GHEA Grapalat" w:hAnsi="GHEA Grapalat" w:cs="Sylfaen"/>
          <w:b/>
          <w:sz w:val="20"/>
          <w:szCs w:val="20"/>
          <w:lang w:val="es-ES"/>
        </w:rPr>
      </w:pPr>
      <w:r w:rsidRPr="00A16F05">
        <w:rPr>
          <w:rFonts w:ascii="GHEA Grapalat" w:hAnsi="GHEA Grapalat" w:cs="Tahoma"/>
          <w:b/>
          <w:sz w:val="20"/>
          <w:szCs w:val="20"/>
          <w:lang w:val="es-ES"/>
        </w:rPr>
        <w:t>2.</w:t>
      </w:r>
      <w:r w:rsidR="007968A3" w:rsidRPr="00A16F05">
        <w:rPr>
          <w:rFonts w:ascii="GHEA Grapalat" w:hAnsi="GHEA Grapalat" w:cs="Tahoma"/>
          <w:b/>
          <w:sz w:val="20"/>
          <w:szCs w:val="20"/>
          <w:lang w:val="es-ES"/>
        </w:rPr>
        <w:t>3</w:t>
      </w:r>
      <w:r w:rsidR="00EB487B" w:rsidRPr="00A16F05">
        <w:rPr>
          <w:rFonts w:ascii="GHEA Grapalat" w:hAnsi="GHEA Grapalat" w:cs="Tahoma"/>
          <w:b/>
          <w:sz w:val="20"/>
          <w:szCs w:val="20"/>
          <w:lang w:val="es-ES"/>
        </w:rPr>
        <w:t xml:space="preserve"> </w:t>
      </w:r>
      <w:r w:rsidR="00F379F1" w:rsidRPr="00A16F05">
        <w:rPr>
          <w:rFonts w:ascii="GHEA Grapalat" w:hAnsi="GHEA Grapalat" w:cs="Sylfaen"/>
          <w:b/>
          <w:sz w:val="20"/>
          <w:szCs w:val="20"/>
        </w:rPr>
        <w:t>Մասնակիցի՝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lang w:val="hy-AM"/>
        </w:rPr>
        <w:t>Օ</w:t>
      </w:r>
      <w:r w:rsidR="00F379F1" w:rsidRPr="00A16F05">
        <w:rPr>
          <w:rFonts w:ascii="GHEA Grapalat" w:hAnsi="GHEA Grapalat" w:cs="Sylfaen"/>
          <w:b/>
          <w:sz w:val="20"/>
          <w:szCs w:val="20"/>
        </w:rPr>
        <w:t>րենքի</w:t>
      </w:r>
      <w:r w:rsidR="00F379F1" w:rsidRPr="00A16F05">
        <w:rPr>
          <w:rFonts w:ascii="GHEA Grapalat" w:hAnsi="GHEA Grapalat" w:cs="Sylfaen"/>
          <w:b/>
          <w:sz w:val="20"/>
          <w:szCs w:val="20"/>
          <w:lang w:val="es-ES"/>
        </w:rPr>
        <w:t xml:space="preserve"> 6-</w:t>
      </w:r>
      <w:r w:rsidR="00F379F1" w:rsidRPr="00A16F05">
        <w:rPr>
          <w:rFonts w:ascii="GHEA Grapalat" w:hAnsi="GHEA Grapalat" w:cs="Sylfaen"/>
          <w:b/>
          <w:sz w:val="20"/>
          <w:szCs w:val="20"/>
        </w:rPr>
        <w:t>րդ</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հոդվածի</w:t>
      </w:r>
      <w:r w:rsidR="00F379F1" w:rsidRPr="00A16F05">
        <w:rPr>
          <w:rFonts w:ascii="GHEA Grapalat" w:hAnsi="GHEA Grapalat" w:cs="Sylfaen"/>
          <w:b/>
          <w:sz w:val="20"/>
          <w:szCs w:val="20"/>
          <w:lang w:val="es-ES"/>
        </w:rPr>
        <w:t xml:space="preserve"> 1-</w:t>
      </w:r>
      <w:r w:rsidR="00F379F1" w:rsidRPr="00A16F05">
        <w:rPr>
          <w:rFonts w:ascii="GHEA Grapalat" w:hAnsi="GHEA Grapalat" w:cs="Sylfaen"/>
          <w:b/>
          <w:sz w:val="20"/>
          <w:szCs w:val="20"/>
        </w:rPr>
        <w:t>ին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մասի</w:t>
      </w:r>
      <w:r w:rsidR="00F379F1" w:rsidRPr="00A16F05">
        <w:rPr>
          <w:rFonts w:ascii="GHEA Grapalat" w:hAnsi="GHEA Grapalat" w:cs="Sylfaen"/>
          <w:b/>
          <w:sz w:val="20"/>
          <w:szCs w:val="20"/>
          <w:lang w:val="es-ES"/>
        </w:rPr>
        <w:t xml:space="preserve"> 6-</w:t>
      </w:r>
      <w:r w:rsidR="00F379F1" w:rsidRPr="00A16F05">
        <w:rPr>
          <w:rFonts w:ascii="GHEA Grapalat" w:hAnsi="GHEA Grapalat" w:cs="Sylfaen"/>
          <w:b/>
          <w:sz w:val="20"/>
          <w:szCs w:val="20"/>
        </w:rPr>
        <w:t>րդ</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կետով</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նախատեսված</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ցուցակում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ներառվելը</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դրանում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գտնվելու</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ժամանակահատվածում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ինքնաբերաբար</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հանգեցնում</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է</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վերջինիս</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հետ</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փոխկապակցված</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անձանց</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գնումների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գործընթացին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մասնակցության</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իրավունքի</w:t>
      </w:r>
      <w:r w:rsidR="00F379F1" w:rsidRPr="00A16F05">
        <w:rPr>
          <w:rFonts w:ascii="GHEA Grapalat" w:hAnsi="GHEA Grapalat" w:cs="Sylfaen"/>
          <w:b/>
          <w:sz w:val="20"/>
          <w:szCs w:val="20"/>
          <w:lang w:val="es-ES"/>
        </w:rPr>
        <w:t xml:space="preserve"> </w:t>
      </w:r>
      <w:r w:rsidR="00F379F1" w:rsidRPr="00A16F05">
        <w:rPr>
          <w:rFonts w:ascii="GHEA Grapalat" w:hAnsi="GHEA Grapalat" w:cs="Sylfaen"/>
          <w:b/>
          <w:sz w:val="20"/>
          <w:szCs w:val="20"/>
        </w:rPr>
        <w:t>սահմանափակման</w:t>
      </w:r>
      <w:r w:rsidR="00F379F1" w:rsidRPr="00A16F05">
        <w:rPr>
          <w:rFonts w:ascii="GHEA Grapalat" w:hAnsi="GHEA Grapalat" w:cs="Sylfaen"/>
          <w:b/>
          <w:sz w:val="20"/>
          <w:szCs w:val="20"/>
          <w:lang w:val="es-ES"/>
        </w:rPr>
        <w:t>:</w:t>
      </w:r>
      <w:r w:rsidR="00F379F1" w:rsidRPr="00A16F05">
        <w:rPr>
          <w:rFonts w:ascii="GHEA Grapalat" w:hAnsi="GHEA Grapalat"/>
          <w:b/>
          <w:color w:val="000000"/>
          <w:lang w:val="es-ES"/>
        </w:rPr>
        <w:t xml:space="preserve"> </w:t>
      </w:r>
    </w:p>
    <w:p w14:paraId="4D895DC9" w14:textId="34E46B95" w:rsidR="00BA3554" w:rsidRPr="00261AA0" w:rsidRDefault="00BA3554" w:rsidP="00EF3662">
      <w:pPr>
        <w:ind w:firstLine="720"/>
        <w:jc w:val="both"/>
        <w:rPr>
          <w:rFonts w:ascii="GHEA Grapalat" w:hAnsi="GHEA Grapalat"/>
          <w:b/>
          <w:bCs/>
          <w:sz w:val="20"/>
          <w:szCs w:val="20"/>
          <w:lang w:val="es-ES"/>
        </w:rPr>
      </w:pPr>
      <w:r w:rsidRPr="00261AA0">
        <w:rPr>
          <w:rFonts w:ascii="GHEA Grapalat" w:hAnsi="GHEA Grapalat" w:cs="Sylfaen"/>
          <w:b/>
          <w:bCs/>
          <w:sz w:val="20"/>
          <w:szCs w:val="20"/>
        </w:rPr>
        <w:t>Արգելվում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է</w:t>
      </w:r>
      <w:r w:rsidRPr="00261AA0">
        <w:rPr>
          <w:rFonts w:ascii="GHEA Grapalat" w:hAnsi="GHEA Grapalat"/>
          <w:b/>
          <w:bCs/>
          <w:sz w:val="20"/>
          <w:szCs w:val="20"/>
          <w:lang w:val="es-ES"/>
        </w:rPr>
        <w:t xml:space="preserve"> </w:t>
      </w:r>
      <w:r w:rsidRPr="00261AA0">
        <w:rPr>
          <w:rFonts w:ascii="GHEA Grapalat" w:hAnsi="GHEA Grapalat"/>
          <w:b/>
          <w:bCs/>
          <w:sz w:val="20"/>
          <w:szCs w:val="20"/>
        </w:rPr>
        <w:t>սույն</w:t>
      </w:r>
      <w:r w:rsidRPr="00261AA0">
        <w:rPr>
          <w:rFonts w:ascii="GHEA Grapalat" w:hAnsi="GHEA Grapalat"/>
          <w:b/>
          <w:bCs/>
          <w:sz w:val="20"/>
          <w:szCs w:val="20"/>
          <w:lang w:val="es-ES"/>
        </w:rPr>
        <w:t xml:space="preserve"> </w:t>
      </w:r>
      <w:r w:rsidRPr="00261AA0">
        <w:rPr>
          <w:rFonts w:ascii="GHEA Grapalat" w:hAnsi="GHEA Grapalat"/>
          <w:b/>
          <w:bCs/>
          <w:sz w:val="20"/>
          <w:szCs w:val="20"/>
        </w:rPr>
        <w:t>կետով</w:t>
      </w:r>
      <w:r w:rsidRPr="00261AA0">
        <w:rPr>
          <w:rFonts w:ascii="GHEA Grapalat" w:hAnsi="GHEA Grapalat"/>
          <w:b/>
          <w:bCs/>
          <w:sz w:val="20"/>
          <w:szCs w:val="20"/>
          <w:lang w:val="es-ES"/>
        </w:rPr>
        <w:t xml:space="preserve"> </w:t>
      </w:r>
      <w:r w:rsidRPr="00261AA0">
        <w:rPr>
          <w:rFonts w:ascii="GHEA Grapalat" w:hAnsi="GHEA Grapalat"/>
          <w:b/>
          <w:bCs/>
          <w:sz w:val="20"/>
          <w:szCs w:val="20"/>
        </w:rPr>
        <w:t>սահմանված</w:t>
      </w:r>
      <w:r w:rsidRPr="00261AA0">
        <w:rPr>
          <w:rFonts w:ascii="GHEA Grapalat" w:hAnsi="GHEA Grapalat"/>
          <w:b/>
          <w:bCs/>
          <w:sz w:val="20"/>
          <w:szCs w:val="20"/>
          <w:lang w:val="es-ES"/>
        </w:rPr>
        <w:t xml:space="preserve"> </w:t>
      </w:r>
      <w:r w:rsidRPr="00261AA0">
        <w:rPr>
          <w:rFonts w:ascii="GHEA Grapalat" w:hAnsi="GHEA Grapalat"/>
          <w:b/>
          <w:bCs/>
          <w:sz w:val="20"/>
          <w:szCs w:val="20"/>
        </w:rPr>
        <w:t>փոխկապակցված</w:t>
      </w:r>
      <w:r w:rsidRPr="00261AA0">
        <w:rPr>
          <w:rFonts w:ascii="GHEA Grapalat" w:hAnsi="GHEA Grapalat"/>
          <w:b/>
          <w:bCs/>
          <w:sz w:val="20"/>
          <w:szCs w:val="20"/>
          <w:lang w:val="es-ES"/>
        </w:rPr>
        <w:t xml:space="preserve"> </w:t>
      </w:r>
      <w:r w:rsidRPr="00261AA0">
        <w:rPr>
          <w:rFonts w:ascii="GHEA Grapalat" w:hAnsi="GHEA Grapalat"/>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b/>
          <w:bCs/>
          <w:sz w:val="20"/>
          <w:szCs w:val="20"/>
        </w:rPr>
        <w:t>և</w:t>
      </w:r>
      <w:r w:rsidRPr="00261AA0">
        <w:rPr>
          <w:rFonts w:ascii="GHEA Grapalat" w:hAnsi="GHEA Grapalat"/>
          <w:b/>
          <w:bCs/>
          <w:sz w:val="20"/>
          <w:szCs w:val="20"/>
          <w:lang w:val="es-ES"/>
        </w:rPr>
        <w:t xml:space="preserve"> (</w:t>
      </w:r>
      <w:r w:rsidRPr="00261AA0">
        <w:rPr>
          <w:rFonts w:ascii="GHEA Grapalat" w:hAnsi="GHEA Grapalat"/>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ավելի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քան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հիսուն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տոկոս</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միևնույն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անձանց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պատկանող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բաժնեմաս</w:t>
      </w:r>
      <w:r w:rsidRPr="00261AA0">
        <w:rPr>
          <w:rFonts w:ascii="GHEA Grapalat" w:hAnsi="GHEA Grapalat"/>
          <w:b/>
          <w:bCs/>
          <w:sz w:val="20"/>
          <w:szCs w:val="20"/>
          <w:lang w:val="es-ES"/>
        </w:rPr>
        <w:t xml:space="preserve"> </w:t>
      </w:r>
      <w:r w:rsidR="001B0D9A" w:rsidRPr="00261AA0">
        <w:rPr>
          <w:rFonts w:ascii="GHEA Grapalat" w:hAnsi="GHEA Grapalat"/>
          <w:b/>
          <w:bCs/>
          <w:sz w:val="20"/>
          <w:szCs w:val="20"/>
          <w:lang w:val="es-ES"/>
        </w:rPr>
        <w:t>(</w:t>
      </w:r>
      <w:r w:rsidR="001B0D9A" w:rsidRPr="00261AA0">
        <w:rPr>
          <w:rFonts w:ascii="GHEA Grapalat" w:hAnsi="GHEA Grapalat"/>
          <w:b/>
          <w:bCs/>
          <w:sz w:val="20"/>
          <w:szCs w:val="20"/>
        </w:rPr>
        <w:t>փայաբաժին</w:t>
      </w:r>
      <w:r w:rsidR="001B0D9A" w:rsidRPr="00261AA0">
        <w:rPr>
          <w:rFonts w:ascii="GHEA Grapalat" w:hAnsi="GHEA Grapalat"/>
          <w:b/>
          <w:bCs/>
          <w:sz w:val="20"/>
          <w:szCs w:val="20"/>
          <w:lang w:val="es-ES"/>
        </w:rPr>
        <w:t xml:space="preserve">) </w:t>
      </w:r>
      <w:r w:rsidRPr="00261AA0">
        <w:rPr>
          <w:rFonts w:ascii="GHEA Grapalat" w:hAnsi="GHEA Grapalat" w:cs="Sylfaen"/>
          <w:b/>
          <w:bCs/>
          <w:sz w:val="20"/>
          <w:szCs w:val="20"/>
        </w:rPr>
        <w:t>ունեցող</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միաժամանակյա</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մասնակցությունը</w:t>
      </w:r>
      <w:r w:rsidRPr="00261AA0">
        <w:rPr>
          <w:rFonts w:ascii="GHEA Grapalat" w:hAnsi="GHEA Grapalat"/>
          <w:b/>
          <w:bCs/>
          <w:sz w:val="20"/>
          <w:szCs w:val="20"/>
          <w:lang w:val="es-ES"/>
        </w:rPr>
        <w:t xml:space="preserve"> </w:t>
      </w:r>
      <w:r w:rsidR="00EB487B" w:rsidRPr="00261AA0">
        <w:rPr>
          <w:rFonts w:ascii="GHEA Grapalat" w:hAnsi="GHEA Grapalat"/>
          <w:b/>
          <w:bCs/>
          <w:sz w:val="20"/>
          <w:szCs w:val="20"/>
        </w:rPr>
        <w:t>սույն</w:t>
      </w:r>
      <w:r w:rsidR="00EB487B" w:rsidRPr="00261AA0">
        <w:rPr>
          <w:rFonts w:ascii="GHEA Grapalat" w:hAnsi="GHEA Grapalat"/>
          <w:b/>
          <w:bCs/>
          <w:sz w:val="20"/>
          <w:szCs w:val="20"/>
          <w:lang w:val="es-ES"/>
        </w:rPr>
        <w:t xml:space="preserve"> </w:t>
      </w:r>
      <w:r w:rsidR="0028726A" w:rsidRPr="00261AA0">
        <w:rPr>
          <w:rFonts w:ascii="GHEA Grapalat" w:hAnsi="GHEA Grapalat"/>
          <w:b/>
          <w:bCs/>
          <w:sz w:val="20"/>
          <w:szCs w:val="20"/>
        </w:rPr>
        <w:t>ընթացակարգին</w:t>
      </w:r>
      <w:r w:rsidR="008628EC" w:rsidRPr="00261AA0">
        <w:rPr>
          <w:rFonts w:ascii="GHEA Grapalat" w:hAnsi="GHEA Grapalat"/>
          <w:b/>
          <w:bCs/>
          <w:sz w:val="20"/>
          <w:szCs w:val="20"/>
          <w:lang w:val="hy-AM"/>
        </w:rPr>
        <w:t xml:space="preserve"> </w:t>
      </w:r>
      <w:r w:rsidR="008628EC" w:rsidRPr="00261AA0">
        <w:rPr>
          <w:rFonts w:ascii="GHEA Grapalat" w:hAnsi="GHEA Grapalat" w:cs="Sylfaen"/>
          <w:b/>
          <w:bCs/>
          <w:sz w:val="20"/>
          <w:szCs w:val="20"/>
          <w:lang w:val="es-ES"/>
        </w:rPr>
        <w:t>(</w:t>
      </w:r>
      <w:r w:rsidR="008628EC" w:rsidRPr="00261AA0">
        <w:rPr>
          <w:rFonts w:ascii="GHEA Grapalat" w:hAnsi="GHEA Grapalat" w:cs="Sylfaen"/>
          <w:b/>
          <w:bCs/>
          <w:sz w:val="20"/>
          <w:szCs w:val="20"/>
        </w:rPr>
        <w:t>միևնույն</w:t>
      </w:r>
      <w:r w:rsidR="008628EC" w:rsidRPr="00261AA0">
        <w:rPr>
          <w:rFonts w:ascii="GHEA Grapalat" w:hAnsi="GHEA Grapalat" w:cs="Sylfaen"/>
          <w:b/>
          <w:bCs/>
          <w:sz w:val="20"/>
          <w:szCs w:val="20"/>
          <w:lang w:val="es-ES"/>
        </w:rPr>
        <w:t xml:space="preserve"> </w:t>
      </w:r>
      <w:r w:rsidR="008628EC" w:rsidRPr="00261AA0">
        <w:rPr>
          <w:rFonts w:ascii="GHEA Grapalat" w:hAnsi="GHEA Grapalat" w:cs="Sylfaen"/>
          <w:b/>
          <w:bCs/>
          <w:sz w:val="20"/>
          <w:szCs w:val="20"/>
        </w:rPr>
        <w:t>չափաբաժնին</w:t>
      </w:r>
      <w:r w:rsidR="008628EC" w:rsidRPr="00261AA0">
        <w:rPr>
          <w:rFonts w:ascii="GHEA Grapalat" w:hAnsi="GHEA Grapalat" w:cs="Sylfaen"/>
          <w:b/>
          <w:bCs/>
          <w:sz w:val="20"/>
          <w:szCs w:val="20"/>
          <w:lang w:val="es-ES"/>
        </w:rPr>
        <w:t>)</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բացառությամբ</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պետության</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համայնքների</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կողմից</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հիմնադրված</w:t>
      </w:r>
      <w:r w:rsidRPr="00261AA0">
        <w:rPr>
          <w:rFonts w:ascii="GHEA Grapalat" w:hAnsi="GHEA Grapalat"/>
          <w:b/>
          <w:bCs/>
          <w:sz w:val="20"/>
          <w:szCs w:val="20"/>
          <w:lang w:val="es-ES"/>
        </w:rPr>
        <w:t xml:space="preserve"> </w:t>
      </w:r>
      <w:r w:rsidRPr="00261AA0">
        <w:rPr>
          <w:rFonts w:ascii="GHEA Grapalat" w:hAnsi="GHEA Grapalat" w:cs="Sylfaen"/>
          <w:b/>
          <w:bCs/>
          <w:sz w:val="20"/>
          <w:szCs w:val="20"/>
        </w:rPr>
        <w:t>կազմակերպությունների</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և</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կամ</w:t>
      </w:r>
      <w:r w:rsidRPr="00261AA0">
        <w:rPr>
          <w:rFonts w:ascii="GHEA Grapalat" w:hAnsi="GHEA Grapalat" w:cs="Sylfaen"/>
          <w:b/>
          <w:bCs/>
          <w:sz w:val="20"/>
          <w:szCs w:val="20"/>
          <w:lang w:val="es-ES"/>
        </w:rPr>
        <w:t xml:space="preserve">) </w:t>
      </w:r>
      <w:r w:rsidRPr="00261AA0">
        <w:rPr>
          <w:rFonts w:ascii="GHEA Grapalat" w:hAnsi="GHEA Grapalat" w:cs="Sylfaen"/>
          <w:b/>
          <w:bCs/>
          <w:sz w:val="20"/>
        </w:rPr>
        <w:t>համատեղ</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ործունեության</w:t>
      </w:r>
      <w:r w:rsidRPr="00261AA0">
        <w:rPr>
          <w:rFonts w:ascii="GHEA Grapalat" w:hAnsi="GHEA Grapalat" w:cs="Times Armenian"/>
          <w:b/>
          <w:bCs/>
          <w:sz w:val="20"/>
          <w:lang w:val="af-ZA"/>
        </w:rPr>
        <w:t xml:space="preserve"> </w:t>
      </w:r>
      <w:r w:rsidRPr="00261AA0">
        <w:rPr>
          <w:rFonts w:ascii="GHEA Grapalat" w:hAnsi="GHEA Grapalat" w:cs="Sylfaen"/>
          <w:b/>
          <w:bCs/>
          <w:sz w:val="20"/>
        </w:rPr>
        <w:t>կար</w:t>
      </w:r>
      <w:r w:rsidRPr="00261AA0">
        <w:rPr>
          <w:rFonts w:ascii="GHEA Grapalat" w:hAnsi="GHEA Grapalat" w:cs="Times Armenian"/>
          <w:b/>
          <w:bCs/>
          <w:sz w:val="20"/>
        </w:rPr>
        <w:t>գ</w:t>
      </w:r>
      <w:r w:rsidRPr="00261AA0">
        <w:rPr>
          <w:rFonts w:ascii="GHEA Grapalat" w:hAnsi="GHEA Grapalat" w:cs="Sylfaen"/>
          <w:b/>
          <w:bCs/>
          <w:sz w:val="20"/>
        </w:rPr>
        <w:t>ով</w:t>
      </w:r>
      <w:r w:rsidRPr="00261AA0">
        <w:rPr>
          <w:rFonts w:ascii="GHEA Grapalat" w:hAnsi="GHEA Grapalat" w:cs="Sylfaen"/>
          <w:b/>
          <w:bCs/>
          <w:sz w:val="20"/>
          <w:lang w:val="af-ZA"/>
        </w:rPr>
        <w:t xml:space="preserve"> </w:t>
      </w:r>
      <w:r w:rsidRPr="00261AA0">
        <w:rPr>
          <w:rFonts w:ascii="GHEA Grapalat" w:hAnsi="GHEA Grapalat" w:cs="Times Armenian"/>
          <w:b/>
          <w:bCs/>
          <w:sz w:val="20"/>
          <w:lang w:val="af-ZA"/>
        </w:rPr>
        <w:t>(</w:t>
      </w:r>
      <w:r w:rsidRPr="00261AA0">
        <w:rPr>
          <w:rFonts w:ascii="GHEA Grapalat" w:hAnsi="GHEA Grapalat" w:cs="Sylfaen"/>
          <w:b/>
          <w:bCs/>
          <w:sz w:val="20"/>
        </w:rPr>
        <w:t>կոնսորցիումով</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նումների</w:t>
      </w:r>
      <w:r w:rsidRPr="00261AA0">
        <w:rPr>
          <w:rFonts w:ascii="GHEA Grapalat" w:hAnsi="GHEA Grapalat" w:cs="Times Armenian"/>
          <w:b/>
          <w:bCs/>
          <w:sz w:val="20"/>
          <w:lang w:val="af-ZA"/>
        </w:rPr>
        <w:t xml:space="preserve"> </w:t>
      </w:r>
      <w:r w:rsidRPr="00261AA0">
        <w:rPr>
          <w:rFonts w:ascii="GHEA Grapalat" w:hAnsi="GHEA Grapalat" w:cs="Times Armenian"/>
          <w:b/>
          <w:bCs/>
          <w:sz w:val="20"/>
        </w:rPr>
        <w:t>գ</w:t>
      </w:r>
      <w:r w:rsidRPr="00261AA0">
        <w:rPr>
          <w:rFonts w:ascii="GHEA Grapalat" w:hAnsi="GHEA Grapalat" w:cs="Sylfaen"/>
          <w:b/>
          <w:bCs/>
          <w:sz w:val="20"/>
        </w:rPr>
        <w:t>ործընթացին</w:t>
      </w:r>
      <w:r w:rsidRPr="00261AA0">
        <w:rPr>
          <w:rFonts w:ascii="GHEA Grapalat" w:hAnsi="GHEA Grapalat" w:cs="Sylfaen"/>
          <w:b/>
          <w:bCs/>
          <w:sz w:val="20"/>
          <w:lang w:val="es-ES"/>
        </w:rPr>
        <w:t xml:space="preserve"> </w:t>
      </w:r>
      <w:r w:rsidRPr="00261AA0">
        <w:rPr>
          <w:rFonts w:ascii="GHEA Grapalat" w:hAnsi="GHEA Grapalat" w:cs="Sylfaen"/>
          <w:b/>
          <w:bCs/>
          <w:sz w:val="20"/>
          <w:szCs w:val="20"/>
        </w:rPr>
        <w:t>մասնակցության</w:t>
      </w:r>
      <w:r w:rsidRPr="00261AA0">
        <w:rPr>
          <w:rFonts w:ascii="GHEA Grapalat" w:hAnsi="GHEA Grapalat" w:cs="Sylfaen"/>
          <w:b/>
          <w:bCs/>
          <w:sz w:val="20"/>
          <w:szCs w:val="20"/>
          <w:lang w:val="es-ES"/>
        </w:rPr>
        <w:t xml:space="preserve"> </w:t>
      </w:r>
      <w:r w:rsidRPr="00261AA0">
        <w:rPr>
          <w:rFonts w:ascii="GHEA Grapalat" w:hAnsi="GHEA Grapalat" w:cs="Sylfaen"/>
          <w:b/>
          <w:bCs/>
          <w:sz w:val="20"/>
          <w:szCs w:val="20"/>
        </w:rPr>
        <w:t>դեպքերի</w:t>
      </w:r>
      <w:r w:rsidRPr="00261AA0">
        <w:rPr>
          <w:rFonts w:ascii="GHEA Grapalat" w:hAnsi="GHEA Grapalat" w:cs="Sylfaen"/>
          <w:b/>
          <w:bCs/>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A16F05" w:rsidRDefault="00D5674E" w:rsidP="00EF3662">
      <w:pPr>
        <w:ind w:firstLine="284"/>
        <w:jc w:val="both"/>
        <w:rPr>
          <w:rFonts w:ascii="GHEA Grapalat" w:hAnsi="GHEA Grapalat"/>
          <w:b/>
          <w:color w:val="000000"/>
          <w:sz w:val="20"/>
          <w:szCs w:val="20"/>
          <w:lang w:val="hy-AM"/>
        </w:rPr>
      </w:pPr>
      <w:r w:rsidRPr="00A16F05">
        <w:rPr>
          <w:rFonts w:ascii="GHEA Grapalat" w:hAnsi="GHEA Grapalat"/>
          <w:b/>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sidRPr="00A16F05">
        <w:rPr>
          <w:rFonts w:ascii="GHEA Grapalat" w:hAnsi="GHEA Grapalat"/>
          <w:b/>
          <w:color w:val="000000"/>
          <w:sz w:val="20"/>
          <w:szCs w:val="20"/>
          <w:lang w:val="hy-AM"/>
        </w:rPr>
        <w:t xml:space="preserve"> թոռները,</w:t>
      </w:r>
      <w:r w:rsidRPr="00A16F05">
        <w:rPr>
          <w:rFonts w:ascii="GHEA Grapalat" w:hAnsi="GHEA Grapalat"/>
          <w:b/>
          <w:color w:val="000000"/>
          <w:sz w:val="20"/>
          <w:szCs w:val="20"/>
          <w:lang w:val="hy-AM"/>
        </w:rPr>
        <w:t xml:space="preserve"> քրոջ կամ եղբոր ամուսինն ու երեխաները:</w:t>
      </w:r>
    </w:p>
    <w:p w14:paraId="7BD3D0A1" w14:textId="122D25FD" w:rsidR="00F13297" w:rsidRPr="00A16F05" w:rsidRDefault="002304DC" w:rsidP="002304DC">
      <w:pPr>
        <w:pStyle w:val="af4"/>
        <w:spacing w:before="0" w:beforeAutospacing="0" w:after="0" w:afterAutospacing="0"/>
        <w:jc w:val="both"/>
        <w:rPr>
          <w:rFonts w:ascii="GHEA Grapalat" w:hAnsi="GHEA Grapalat"/>
          <w:b/>
          <w:color w:val="000000"/>
          <w:sz w:val="20"/>
          <w:szCs w:val="20"/>
          <w:lang w:val="hy-AM"/>
        </w:rPr>
      </w:pPr>
      <w:r w:rsidRPr="002304DC">
        <w:rPr>
          <w:rFonts w:ascii="GHEA Grapalat" w:hAnsi="GHEA Grapalat" w:cs="Arial Armenian"/>
          <w:b/>
          <w:sz w:val="20"/>
          <w:lang w:val="hy-AM"/>
        </w:rPr>
        <w:t xml:space="preserve">       </w:t>
      </w:r>
      <w:r w:rsidR="00096865" w:rsidRPr="00A16F05">
        <w:rPr>
          <w:rFonts w:ascii="GHEA Grapalat" w:hAnsi="GHEA Grapalat" w:cs="Arial Armenian"/>
          <w:b/>
          <w:sz w:val="20"/>
          <w:lang w:val="hy-AM"/>
        </w:rPr>
        <w:t>2.</w:t>
      </w:r>
      <w:r w:rsidR="007968A3" w:rsidRPr="00A16F05">
        <w:rPr>
          <w:rFonts w:ascii="GHEA Grapalat" w:hAnsi="GHEA Grapalat" w:cs="Arial Armenian"/>
          <w:b/>
          <w:sz w:val="20"/>
          <w:lang w:val="hy-AM"/>
        </w:rPr>
        <w:t>4</w:t>
      </w:r>
      <w:r w:rsidR="00773485" w:rsidRPr="00A16F05">
        <w:rPr>
          <w:rFonts w:ascii="GHEA Grapalat" w:hAnsi="GHEA Grapalat" w:cs="Arial Armenian"/>
          <w:b/>
          <w:sz w:val="20"/>
          <w:lang w:val="hy-AM"/>
        </w:rPr>
        <w:t xml:space="preserve"> </w:t>
      </w:r>
      <w:r w:rsidR="00096865" w:rsidRPr="00A16F05">
        <w:rPr>
          <w:rFonts w:ascii="GHEA Grapalat" w:hAnsi="GHEA Grapalat" w:cs="Sylfaen"/>
          <w:b/>
          <w:sz w:val="20"/>
          <w:lang w:val="hy-AM"/>
        </w:rPr>
        <w:t>Մասնակիցը</w:t>
      </w:r>
      <w:r w:rsidR="00096865" w:rsidRPr="00A16F05">
        <w:rPr>
          <w:rFonts w:ascii="GHEA Grapalat" w:hAnsi="GHEA Grapalat" w:cs="Arial"/>
          <w:b/>
          <w:sz w:val="20"/>
          <w:lang w:val="hy-AM"/>
        </w:rPr>
        <w:t xml:space="preserve"> </w:t>
      </w:r>
      <w:r w:rsidR="003A7A32" w:rsidRPr="00A16F05">
        <w:rPr>
          <w:rFonts w:ascii="GHEA Grapalat" w:hAnsi="GHEA Grapalat" w:cs="Arial"/>
          <w:b/>
          <w:sz w:val="20"/>
          <w:lang w:val="hy-AM"/>
        </w:rPr>
        <w:t>ընտրված մասնակից ճանաչվելու դեպքում</w:t>
      </w:r>
      <w:r w:rsidR="009A6B5D" w:rsidRPr="00A16F05">
        <w:rPr>
          <w:rFonts w:ascii="GHEA Grapalat" w:hAnsi="GHEA Grapalat" w:cs="Arial"/>
          <w:b/>
          <w:sz w:val="20"/>
          <w:lang w:val="hy-AM"/>
        </w:rPr>
        <w:t xml:space="preserve"> </w:t>
      </w:r>
      <w:r w:rsidR="009A6B5D" w:rsidRPr="00A16F05">
        <w:rPr>
          <w:rFonts w:ascii="GHEA Grapalat" w:hAnsi="GHEA Grapalat"/>
          <w:b/>
          <w:color w:val="000000"/>
          <w:sz w:val="20"/>
          <w:szCs w:val="20"/>
          <w:lang w:val="hy-AM"/>
        </w:rPr>
        <w:t>ներկայացնում է որակավորման ապահովում՝ սույն հրավերով սահմանված կարգով և չափով:</w:t>
      </w:r>
    </w:p>
    <w:p w14:paraId="53BBB860" w14:textId="4C1E55B1" w:rsidR="00117968" w:rsidRPr="00842ADB" w:rsidRDefault="00117968" w:rsidP="00117968">
      <w:pPr>
        <w:ind w:firstLine="375"/>
        <w:jc w:val="both"/>
        <w:rPr>
          <w:rFonts w:ascii="GHEA Grapalat" w:hAnsi="GHEA Grapalat"/>
          <w:b/>
          <w:sz w:val="20"/>
          <w:szCs w:val="20"/>
          <w:lang w:val="hy-AM"/>
        </w:rPr>
      </w:pPr>
      <w:r w:rsidRPr="00842ADB">
        <w:rPr>
          <w:rFonts w:ascii="GHEA Grapalat" w:hAnsi="GHEA Grapalat"/>
          <w:b/>
          <w:sz w:val="20"/>
          <w:szCs w:val="20"/>
          <w:lang w:val="hy-AM"/>
        </w:rPr>
        <w:t>2.4</w:t>
      </w:r>
      <w:r w:rsidRPr="00117968">
        <w:rPr>
          <w:rFonts w:ascii="GHEA Grapalat" w:hAnsi="GHEA Grapalat"/>
          <w:b/>
          <w:sz w:val="20"/>
          <w:szCs w:val="20"/>
          <w:lang w:val="hy-AM"/>
        </w:rPr>
        <w:t>.1</w:t>
      </w:r>
      <w:r w:rsidRPr="00842ADB">
        <w:rPr>
          <w:rFonts w:ascii="GHEA Grapalat" w:hAnsi="GHEA Grapalat"/>
          <w:b/>
          <w:sz w:val="20"/>
          <w:szCs w:val="20"/>
          <w:lang w:val="hy-AM"/>
        </w:rPr>
        <w:t xml:space="preserve"> Ոչ գնային պայմանների գնահատման չափանիշները`</w:t>
      </w:r>
    </w:p>
    <w:p w14:paraId="639D24BF"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lastRenderedPageBreak/>
        <w:t xml:space="preserve">   </w:t>
      </w:r>
      <w:r w:rsidRPr="00842ADB">
        <w:rPr>
          <w:rFonts w:ascii="GHEA Grapalat" w:hAnsi="GHEA Grapalat"/>
          <w:b/>
          <w:sz w:val="20"/>
          <w:szCs w:val="20"/>
          <w:lang w:val="af-ZA"/>
        </w:rPr>
        <w:t>«</w:t>
      </w:r>
      <w:r w:rsidRPr="00842ADB">
        <w:rPr>
          <w:rFonts w:ascii="GHEA Grapalat" w:hAnsi="GHEA Grapalat"/>
          <w:b/>
          <w:sz w:val="20"/>
          <w:szCs w:val="20"/>
          <w:lang w:val="hy-AM"/>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lang w:val="hy-AM"/>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lang w:val="hy-AM"/>
        </w:rPr>
        <w:t>չափանիշի</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մասով</w:t>
      </w:r>
      <w:r w:rsidRPr="00842ADB">
        <w:rPr>
          <w:rFonts w:ascii="GHEA Grapalat" w:hAnsi="GHEA Grapalat"/>
          <w:b/>
          <w:sz w:val="20"/>
          <w:szCs w:val="20"/>
          <w:lang w:val="af-ZA"/>
        </w:rPr>
        <w:t xml:space="preserve"> </w:t>
      </w:r>
      <w:r w:rsidRPr="00842ADB">
        <w:rPr>
          <w:rFonts w:ascii="GHEA Grapalat" w:hAnsi="GHEA Grapalat"/>
          <w:b/>
          <w:sz w:val="20"/>
          <w:szCs w:val="20"/>
          <w:lang w:val="hy-AM"/>
        </w:rPr>
        <w:t>հրավերի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պահանջներին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առավելագույնս</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համապատասխանող</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մասնակցի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40</w:t>
      </w:r>
      <w:r w:rsidRPr="00842ADB">
        <w:rPr>
          <w:rFonts w:ascii="GHEA Grapalat" w:hAnsi="GHEA Grapalat"/>
          <w:b/>
          <w:sz w:val="20"/>
          <w:szCs w:val="20"/>
          <w:lang w:val="af-ZA"/>
        </w:rPr>
        <w:t xml:space="preserve">» </w:t>
      </w:r>
      <w:r w:rsidRPr="00842ADB">
        <w:rPr>
          <w:rFonts w:ascii="GHEA Grapalat" w:hAnsi="GHEA Grapalat"/>
          <w:b/>
          <w:sz w:val="20"/>
          <w:szCs w:val="20"/>
          <w:lang w:val="hy-AM"/>
        </w:rPr>
        <w:t>միավոր</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w:t>
      </w:r>
      <w:r w:rsidRPr="00842ADB">
        <w:rPr>
          <w:rFonts w:ascii="GHEA Grapalat" w:hAnsi="GHEA Grapalat"/>
          <w:b/>
          <w:sz w:val="20"/>
          <w:szCs w:val="20"/>
          <w:lang w:val="af-ZA"/>
        </w:rPr>
        <w:t xml:space="preserve">: </w:t>
      </w:r>
      <w:r w:rsidRPr="00842ADB">
        <w:rPr>
          <w:rFonts w:ascii="GHEA Grapalat" w:hAnsi="GHEA Grapalat"/>
          <w:b/>
          <w:sz w:val="20"/>
          <w:szCs w:val="20"/>
          <w:lang w:val="hy-AM"/>
        </w:rPr>
        <w:t>Լավագույն</w:t>
      </w:r>
      <w:r w:rsidRPr="00842ADB">
        <w:rPr>
          <w:rFonts w:ascii="GHEA Grapalat" w:hAnsi="GHEA Grapalat"/>
          <w:b/>
          <w:sz w:val="20"/>
          <w:szCs w:val="20"/>
          <w:lang w:val="af-ZA"/>
        </w:rPr>
        <w:t xml:space="preserve"> </w:t>
      </w:r>
      <w:r w:rsidRPr="00842ADB">
        <w:rPr>
          <w:rFonts w:ascii="GHEA Grapalat" w:hAnsi="GHEA Grapalat"/>
          <w:b/>
          <w:sz w:val="20"/>
          <w:szCs w:val="20"/>
          <w:lang w:val="hy-AM"/>
        </w:rPr>
        <w:t>առաջարկի</w:t>
      </w:r>
      <w:r w:rsidRPr="00842ADB">
        <w:rPr>
          <w:rFonts w:ascii="GHEA Grapalat" w:hAnsi="GHEA Grapalat"/>
          <w:b/>
          <w:sz w:val="20"/>
          <w:szCs w:val="20"/>
          <w:lang w:val="af-ZA"/>
        </w:rPr>
        <w:t xml:space="preserve"> </w:t>
      </w:r>
      <w:r w:rsidRPr="00842ADB">
        <w:rPr>
          <w:rFonts w:ascii="GHEA Grapalat" w:hAnsi="GHEA Grapalat"/>
          <w:b/>
          <w:sz w:val="20"/>
          <w:szCs w:val="20"/>
          <w:lang w:val="hy-AM"/>
        </w:rPr>
        <w:t>համեմատությամբ</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են</w:t>
      </w:r>
      <w:r w:rsidRPr="00842ADB">
        <w:rPr>
          <w:rFonts w:ascii="GHEA Grapalat" w:hAnsi="GHEA Grapalat"/>
          <w:b/>
          <w:sz w:val="20"/>
          <w:szCs w:val="20"/>
          <w:lang w:val="af-ZA"/>
        </w:rPr>
        <w:t xml:space="preserve"> </w:t>
      </w:r>
      <w:r w:rsidRPr="00842ADB">
        <w:rPr>
          <w:rFonts w:ascii="GHEA Grapalat" w:hAnsi="GHEA Grapalat"/>
          <w:b/>
          <w:sz w:val="20"/>
          <w:szCs w:val="20"/>
          <w:lang w:val="hy-AM"/>
        </w:rPr>
        <w:t>մնացած</w:t>
      </w:r>
      <w:r w:rsidRPr="00842ADB">
        <w:rPr>
          <w:rFonts w:ascii="GHEA Grapalat" w:hAnsi="GHEA Grapalat"/>
          <w:b/>
          <w:sz w:val="20"/>
          <w:szCs w:val="20"/>
          <w:lang w:val="af-ZA"/>
        </w:rPr>
        <w:t xml:space="preserve"> </w:t>
      </w:r>
      <w:r w:rsidRPr="00842ADB">
        <w:rPr>
          <w:rFonts w:ascii="GHEA Grapalat" w:hAnsi="GHEA Grapalat"/>
          <w:b/>
          <w:sz w:val="20"/>
          <w:szCs w:val="20"/>
          <w:lang w:val="hy-AM"/>
        </w:rPr>
        <w:t>բոլոր</w:t>
      </w:r>
      <w:r w:rsidRPr="00842ADB">
        <w:rPr>
          <w:rFonts w:ascii="GHEA Grapalat" w:hAnsi="GHEA Grapalat"/>
          <w:b/>
          <w:sz w:val="20"/>
          <w:szCs w:val="20"/>
          <w:lang w:val="af-ZA"/>
        </w:rPr>
        <w:t xml:space="preserve"> </w:t>
      </w:r>
      <w:r w:rsidRPr="00842ADB">
        <w:rPr>
          <w:rFonts w:ascii="GHEA Grapalat" w:hAnsi="GHEA Grapalat"/>
          <w:b/>
          <w:sz w:val="20"/>
          <w:szCs w:val="20"/>
          <w:lang w:val="hy-AM"/>
        </w:rPr>
        <w:t>մասնակիցների</w:t>
      </w:r>
      <w:r w:rsidRPr="00842ADB">
        <w:rPr>
          <w:rFonts w:ascii="GHEA Grapalat" w:hAnsi="GHEA Grapalat"/>
          <w:b/>
          <w:sz w:val="20"/>
          <w:szCs w:val="20"/>
          <w:lang w:val="af-ZA"/>
        </w:rPr>
        <w:t xml:space="preserve"> </w:t>
      </w:r>
      <w:r w:rsidRPr="00842ADB">
        <w:rPr>
          <w:rFonts w:ascii="GHEA Grapalat" w:hAnsi="GHEA Grapalat"/>
          <w:b/>
          <w:sz w:val="20"/>
          <w:szCs w:val="20"/>
          <w:lang w:val="hy-AM"/>
        </w:rPr>
        <w:t>որակավորումները</w:t>
      </w:r>
      <w:r w:rsidRPr="00842ADB">
        <w:rPr>
          <w:rFonts w:ascii="GHEA Grapalat" w:hAnsi="GHEA Grapalat"/>
          <w:b/>
          <w:sz w:val="20"/>
          <w:szCs w:val="20"/>
          <w:lang w:val="af-ZA"/>
        </w:rPr>
        <w:t>,</w:t>
      </w:r>
    </w:p>
    <w:p w14:paraId="1E97A67B"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af-ZA"/>
        </w:rPr>
        <w:t>«</w:t>
      </w:r>
      <w:r w:rsidRPr="00842ADB">
        <w:rPr>
          <w:rFonts w:ascii="GHEA Grapalat" w:hAnsi="GHEA Grapalat"/>
          <w:b/>
          <w:sz w:val="20"/>
          <w:szCs w:val="20"/>
        </w:rPr>
        <w:t>Մասնագիտական</w:t>
      </w:r>
      <w:r w:rsidRPr="00842ADB">
        <w:rPr>
          <w:rFonts w:ascii="GHEA Grapalat" w:hAnsi="GHEA Grapalat"/>
          <w:b/>
          <w:sz w:val="20"/>
          <w:szCs w:val="20"/>
          <w:lang w:val="af-ZA"/>
        </w:rPr>
        <w:t xml:space="preserve"> </w:t>
      </w:r>
      <w:r w:rsidRPr="00842ADB">
        <w:rPr>
          <w:rFonts w:ascii="GHEA Grapalat" w:hAnsi="GHEA Grapalat"/>
          <w:b/>
          <w:sz w:val="20"/>
          <w:szCs w:val="20"/>
        </w:rPr>
        <w:t>փորձառություն</w:t>
      </w:r>
      <w:r w:rsidRPr="00842ADB">
        <w:rPr>
          <w:rFonts w:ascii="GHEA Grapalat" w:hAnsi="GHEA Grapalat"/>
          <w:b/>
          <w:sz w:val="20"/>
          <w:szCs w:val="20"/>
          <w:lang w:val="af-ZA"/>
        </w:rPr>
        <w:t xml:space="preserve">» </w:t>
      </w:r>
      <w:r w:rsidRPr="00842ADB">
        <w:rPr>
          <w:rFonts w:ascii="GHEA Grapalat" w:hAnsi="GHEA Grapalat"/>
          <w:b/>
          <w:sz w:val="20"/>
          <w:szCs w:val="20"/>
        </w:rPr>
        <w:t>չափանիշը</w:t>
      </w:r>
      <w:r w:rsidRPr="00842ADB">
        <w:rPr>
          <w:rFonts w:ascii="GHEA Grapalat" w:hAnsi="GHEA Grapalat"/>
          <w:b/>
          <w:sz w:val="20"/>
          <w:szCs w:val="20"/>
          <w:lang w:val="af-ZA"/>
        </w:rPr>
        <w:t xml:space="preserve"> </w:t>
      </w:r>
      <w:r w:rsidRPr="00842ADB">
        <w:rPr>
          <w:rFonts w:ascii="GHEA Grapalat" w:hAnsi="GHEA Grapalat"/>
          <w:b/>
          <w:sz w:val="20"/>
          <w:szCs w:val="20"/>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rPr>
        <w:t>է</w:t>
      </w:r>
      <w:r w:rsidRPr="00842ADB">
        <w:rPr>
          <w:rFonts w:ascii="GHEA Grapalat" w:hAnsi="GHEA Grapalat"/>
          <w:b/>
          <w:sz w:val="20"/>
          <w:szCs w:val="20"/>
          <w:lang w:val="af-ZA"/>
        </w:rPr>
        <w:t xml:space="preserve"> </w:t>
      </w:r>
      <w:r w:rsidRPr="00842ADB">
        <w:rPr>
          <w:rFonts w:ascii="GHEA Grapalat" w:hAnsi="GHEA Grapalat"/>
          <w:b/>
          <w:sz w:val="20"/>
          <w:szCs w:val="20"/>
        </w:rPr>
        <w:t>հետևյալ</w:t>
      </w:r>
      <w:r w:rsidRPr="00842ADB">
        <w:rPr>
          <w:rFonts w:ascii="GHEA Grapalat" w:hAnsi="GHEA Grapalat"/>
          <w:b/>
          <w:sz w:val="20"/>
          <w:szCs w:val="20"/>
          <w:lang w:val="af-ZA"/>
        </w:rPr>
        <w:t xml:space="preserve"> </w:t>
      </w:r>
      <w:r w:rsidRPr="00842ADB">
        <w:rPr>
          <w:rFonts w:ascii="GHEA Grapalat" w:hAnsi="GHEA Grapalat"/>
          <w:b/>
          <w:sz w:val="20"/>
          <w:szCs w:val="20"/>
        </w:rPr>
        <w:t>կարգով</w:t>
      </w:r>
      <w:r w:rsidRPr="00842ADB">
        <w:rPr>
          <w:rFonts w:ascii="GHEA Grapalat" w:hAnsi="GHEA Grapalat"/>
          <w:b/>
          <w:sz w:val="20"/>
          <w:szCs w:val="20"/>
          <w:lang w:val="af-ZA"/>
        </w:rPr>
        <w:t>.</w:t>
      </w:r>
    </w:p>
    <w:p w14:paraId="3ADA7029" w14:textId="16BC8A30" w:rsidR="00117968" w:rsidRPr="00842ADB" w:rsidRDefault="00117968" w:rsidP="00117968">
      <w:pPr>
        <w:ind w:firstLine="567"/>
        <w:jc w:val="both"/>
        <w:rPr>
          <w:rFonts w:ascii="GHEA Grapalat" w:hAnsi="GHEA Grapalat" w:cs="Sylfaen"/>
          <w:b/>
          <w:sz w:val="20"/>
          <w:szCs w:val="20"/>
          <w:lang w:val="hy-AM"/>
        </w:rPr>
      </w:pPr>
      <w:r w:rsidRPr="00842ADB">
        <w:rPr>
          <w:rFonts w:ascii="GHEA Grapalat" w:hAnsi="GHEA Grapalat" w:cs="Arial Armenian"/>
          <w:b/>
          <w:sz w:val="20"/>
          <w:szCs w:val="20"/>
          <w:lang w:val="hy-AM"/>
        </w:rPr>
        <w:t xml:space="preserve">ա. մասնակիցը պետք է </w:t>
      </w:r>
      <w:r w:rsidRPr="00842ADB">
        <w:rPr>
          <w:rFonts w:ascii="GHEA Grapalat" w:hAnsi="GHEA Grapalat" w:cs="Sylfaen"/>
          <w:b/>
          <w:sz w:val="20"/>
          <w:szCs w:val="20"/>
          <w:lang w:val="hy-AM"/>
        </w:rPr>
        <w:t>հայտը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ներկայացնելու</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և</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դրան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նախորդող</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երեք</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տարվա</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ընթացքում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պատշաճ</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ձևով</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իրականացրած լինի նմանատիպ առնվազն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մեկ</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Նախկինում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կատարված</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պայմանագիրը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պայմանագրերը</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է</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կամ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գնահատվում</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են</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նմանատիպ</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եթե</w:t>
      </w:r>
      <w:r w:rsidRPr="00842ADB">
        <w:rPr>
          <w:rFonts w:ascii="GHEA Grapalat" w:hAnsi="GHEA Grapalat"/>
          <w:b/>
          <w:sz w:val="20"/>
          <w:szCs w:val="20"/>
          <w:lang w:val="hy-AM"/>
        </w:rPr>
        <w:t xml:space="preserve"> </w:t>
      </w:r>
      <w:r w:rsidRPr="00842ADB">
        <w:rPr>
          <w:rFonts w:ascii="GHEA Grapalat" w:hAnsi="GHEA Grapalat" w:cs="Sylfaen"/>
          <w:b/>
          <w:sz w:val="20"/>
          <w:szCs w:val="20"/>
          <w:lang w:val="hy-AM"/>
        </w:rPr>
        <w:t xml:space="preserve">դրա (դրանց) շրջանակներում մատուցված ծառայության ծավալը (կամ հանրագումարային ծավալը)` գումարային արտահայտությամբ, </w:t>
      </w:r>
      <w:r w:rsidRPr="00261AA0">
        <w:rPr>
          <w:rFonts w:ascii="GHEA Grapalat" w:hAnsi="GHEA Grapalat" w:cs="Sylfaen"/>
          <w:b/>
          <w:sz w:val="20"/>
          <w:szCs w:val="20"/>
          <w:u w:val="single"/>
          <w:lang w:val="hy-AM"/>
        </w:rPr>
        <w:t>պակաս չէ սույն ընթա</w:t>
      </w:r>
      <w:r w:rsidRPr="00261AA0">
        <w:rPr>
          <w:rFonts w:ascii="GHEA Grapalat" w:hAnsi="GHEA Grapalat" w:cs="Sylfaen"/>
          <w:b/>
          <w:sz w:val="20"/>
          <w:szCs w:val="20"/>
          <w:u w:val="single"/>
          <w:lang w:val="hy-AM"/>
        </w:rPr>
        <w:softHyphen/>
        <w:t>ցա</w:t>
      </w:r>
      <w:r w:rsidRPr="00261AA0">
        <w:rPr>
          <w:rFonts w:ascii="GHEA Grapalat" w:hAnsi="GHEA Grapalat" w:cs="Sylfaen"/>
          <w:b/>
          <w:sz w:val="20"/>
          <w:szCs w:val="20"/>
          <w:u w:val="single"/>
          <w:lang w:val="hy-AM"/>
        </w:rPr>
        <w:softHyphen/>
        <w:t xml:space="preserve">կարգի շրջանակում </w:t>
      </w:r>
      <w:r w:rsidR="00261AA0" w:rsidRPr="00261AA0">
        <w:rPr>
          <w:rFonts w:ascii="GHEA Grapalat" w:hAnsi="GHEA Grapalat" w:cs="Sylfaen"/>
          <w:b/>
          <w:sz w:val="20"/>
          <w:szCs w:val="20"/>
          <w:u w:val="single"/>
          <w:lang w:val="ru-RU"/>
        </w:rPr>
        <w:t>ձեռք</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բերվող</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ծառայության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գնման</w:t>
      </w:r>
      <w:r w:rsidR="00261AA0" w:rsidRPr="00261AA0">
        <w:rPr>
          <w:rFonts w:ascii="GHEA Grapalat" w:hAnsi="GHEA Grapalat" w:cs="Sylfaen"/>
          <w:b/>
          <w:sz w:val="20"/>
          <w:szCs w:val="20"/>
          <w:u w:val="single"/>
          <w:lang w:val="af-ZA"/>
        </w:rPr>
        <w:t xml:space="preserve"> </w:t>
      </w:r>
      <w:r w:rsidR="00261AA0" w:rsidRPr="00261AA0">
        <w:rPr>
          <w:rFonts w:ascii="GHEA Grapalat" w:hAnsi="GHEA Grapalat" w:cs="Sylfaen"/>
          <w:b/>
          <w:sz w:val="20"/>
          <w:szCs w:val="20"/>
          <w:u w:val="single"/>
          <w:lang w:val="ru-RU"/>
        </w:rPr>
        <w:t>գնից</w:t>
      </w:r>
      <w:r w:rsidRPr="00261AA0">
        <w:rPr>
          <w:rFonts w:ascii="GHEA Grapalat" w:hAnsi="GHEA Grapalat" w:cs="Sylfaen"/>
          <w:b/>
          <w:sz w:val="20"/>
          <w:szCs w:val="20"/>
          <w:u w:val="single"/>
          <w:lang w:val="hy-AM"/>
        </w:rPr>
        <w:t>:</w:t>
      </w:r>
      <w:r w:rsidRPr="00842ADB">
        <w:rPr>
          <w:rFonts w:ascii="GHEA Grapalat" w:hAnsi="GHEA Grapalat" w:cs="Sylfaen"/>
          <w:b/>
          <w:sz w:val="20"/>
          <w:szCs w:val="20"/>
          <w:lang w:val="hy-AM"/>
        </w:rPr>
        <w:t xml:space="preserve"> </w:t>
      </w:r>
      <w:r w:rsidRPr="00A56FB6">
        <w:rPr>
          <w:rFonts w:ascii="GHEA Grapalat" w:hAnsi="GHEA Grapalat" w:cs="Sylfaen"/>
          <w:b/>
          <w:sz w:val="20"/>
          <w:szCs w:val="20"/>
          <w:u w:val="single"/>
          <w:lang w:val="hy-AM"/>
        </w:rPr>
        <w:t>Ընդ որում՝ առնվազն մեկ պայմանագրի շրջանակում մատուցված ծառայության ծավալը գումարային արտահայ</w:t>
      </w:r>
      <w:r w:rsidRPr="00A56FB6">
        <w:rPr>
          <w:rFonts w:ascii="GHEA Grapalat" w:hAnsi="GHEA Grapalat" w:cs="Sylfaen"/>
          <w:b/>
          <w:sz w:val="20"/>
          <w:szCs w:val="20"/>
          <w:u w:val="single"/>
          <w:lang w:val="hy-AM"/>
        </w:rPr>
        <w:softHyphen/>
        <w:t xml:space="preserve">տությամբ պետք է պակաս չլինի սույն ընթացակարգի շրջանակում </w:t>
      </w:r>
      <w:r w:rsidR="00CD7E3E" w:rsidRPr="00A56FB6">
        <w:rPr>
          <w:rFonts w:ascii="GHEA Grapalat" w:hAnsi="GHEA Grapalat" w:cs="Sylfaen"/>
          <w:b/>
          <w:sz w:val="20"/>
          <w:szCs w:val="20"/>
          <w:u w:val="single"/>
          <w:lang w:val="ru-RU"/>
        </w:rPr>
        <w:t>ձեռք</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բերվող</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ծառայության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գնման</w:t>
      </w:r>
      <w:r w:rsidR="00CD7E3E" w:rsidRPr="00A56FB6">
        <w:rPr>
          <w:rFonts w:ascii="GHEA Grapalat" w:hAnsi="GHEA Grapalat" w:cs="Sylfaen"/>
          <w:b/>
          <w:sz w:val="20"/>
          <w:szCs w:val="20"/>
          <w:u w:val="single"/>
          <w:lang w:val="af-ZA"/>
        </w:rPr>
        <w:t xml:space="preserve"> </w:t>
      </w:r>
      <w:r w:rsidR="00CD7E3E" w:rsidRPr="00A56FB6">
        <w:rPr>
          <w:rFonts w:ascii="GHEA Grapalat" w:hAnsi="GHEA Grapalat" w:cs="Sylfaen"/>
          <w:b/>
          <w:sz w:val="20"/>
          <w:szCs w:val="20"/>
          <w:u w:val="single"/>
          <w:lang w:val="ru-RU"/>
        </w:rPr>
        <w:t>գնի</w:t>
      </w:r>
      <w:r w:rsidR="00CD7E3E" w:rsidRPr="00A56FB6">
        <w:rPr>
          <w:rFonts w:ascii="GHEA Grapalat" w:hAnsi="GHEA Grapalat" w:cs="Sylfaen"/>
          <w:b/>
          <w:sz w:val="20"/>
          <w:szCs w:val="20"/>
          <w:u w:val="single"/>
          <w:lang w:val="af-ZA"/>
        </w:rPr>
        <w:t xml:space="preserve"> </w:t>
      </w:r>
      <w:r w:rsidRPr="00A56FB6">
        <w:rPr>
          <w:rFonts w:ascii="GHEA Grapalat" w:hAnsi="GHEA Grapalat" w:cs="Sylfaen"/>
          <w:b/>
          <w:sz w:val="20"/>
          <w:szCs w:val="20"/>
          <w:u w:val="single"/>
          <w:lang w:val="hy-AM"/>
        </w:rPr>
        <w:t xml:space="preserve"> հիսուն տոկոսից:</w:t>
      </w:r>
      <w:r w:rsidRPr="00842ADB">
        <w:rPr>
          <w:rFonts w:ascii="GHEA Grapalat" w:hAnsi="GHEA Grapalat" w:cs="Sylfaen"/>
          <w:b/>
          <w:sz w:val="20"/>
          <w:szCs w:val="20"/>
          <w:lang w:val="hy-AM"/>
        </w:rPr>
        <w:t xml:space="preserve"> </w:t>
      </w:r>
    </w:p>
    <w:p w14:paraId="690DA690" w14:textId="77777777" w:rsidR="00117968" w:rsidRPr="002C1AB7" w:rsidRDefault="00117968" w:rsidP="00117968">
      <w:pPr>
        <w:ind w:firstLine="567"/>
        <w:jc w:val="both"/>
        <w:rPr>
          <w:rFonts w:ascii="GHEA Grapalat" w:hAnsi="GHEA Grapalat" w:cs="Arial Armenian"/>
          <w:b/>
          <w:color w:val="1F497D" w:themeColor="text2"/>
          <w:sz w:val="20"/>
          <w:szCs w:val="20"/>
          <w:lang w:val="hy-AM"/>
        </w:rPr>
      </w:pPr>
      <w:r w:rsidRPr="002C1AB7">
        <w:rPr>
          <w:rFonts w:ascii="GHEA Grapalat" w:hAnsi="GHEA Grapalat" w:cs="Sylfaen"/>
          <w:b/>
          <w:color w:val="1F497D" w:themeColor="text2"/>
          <w:sz w:val="20"/>
          <w:szCs w:val="20"/>
          <w:lang w:val="hy-AM"/>
        </w:rPr>
        <w:t>Սույն ընթացակարգի իմաստով ն</w:t>
      </w:r>
      <w:r w:rsidRPr="002C1AB7">
        <w:rPr>
          <w:rFonts w:ascii="GHEA Grapalat" w:hAnsi="GHEA Grapalat" w:cs="Arial Armenian"/>
          <w:b/>
          <w:color w:val="1F497D" w:themeColor="text2"/>
          <w:sz w:val="20"/>
          <w:szCs w:val="20"/>
          <w:lang w:val="hy-AM" w:eastAsia="ru-RU"/>
        </w:rPr>
        <w:t>մանատիպ են համարվում շինարարական աշխատանքների որակի տեխնիկական հսկողության ծառայությունների</w:t>
      </w:r>
      <w:r w:rsidRPr="002C1AB7">
        <w:rPr>
          <w:rFonts w:ascii="GHEA Grapalat" w:hAnsi="GHEA Grapalat" w:cs="Arial Armenian"/>
          <w:b/>
          <w:color w:val="1F497D" w:themeColor="text2"/>
          <w:sz w:val="20"/>
          <w:szCs w:val="20"/>
          <w:lang w:val="hy-AM"/>
        </w:rPr>
        <w:t xml:space="preserve"> մատուցման նախկինում կատարված պայմանագրերը</w:t>
      </w:r>
      <w:r w:rsidRPr="002C1AB7">
        <w:rPr>
          <w:rFonts w:ascii="GHEA Grapalat" w:hAnsi="GHEA Grapalat" w:cs="Arial Armenian"/>
          <w:b/>
          <w:color w:val="1F497D" w:themeColor="text2"/>
          <w:sz w:val="20"/>
          <w:szCs w:val="20"/>
          <w:lang w:val="hy-AM" w:eastAsia="ru-RU"/>
        </w:rPr>
        <w:t xml:space="preserve">։  </w:t>
      </w:r>
    </w:p>
    <w:p w14:paraId="4BBBE211" w14:textId="77777777" w:rsidR="00117968" w:rsidRPr="00842ADB" w:rsidRDefault="00117968" w:rsidP="00117968">
      <w:pPr>
        <w:pStyle w:val="af4"/>
        <w:spacing w:before="0" w:beforeAutospacing="0" w:after="0" w:afterAutospacing="0"/>
        <w:ind w:firstLine="708"/>
        <w:jc w:val="both"/>
        <w:rPr>
          <w:rFonts w:ascii="GHEA Grapalat" w:hAnsi="GHEA Grapalat"/>
          <w:b/>
          <w:color w:val="000000"/>
          <w:sz w:val="20"/>
          <w:szCs w:val="20"/>
          <w:lang w:val="hy-AM"/>
        </w:rPr>
      </w:pPr>
      <w:r w:rsidRPr="00842ADB">
        <w:rPr>
          <w:rFonts w:ascii="GHEA Grapalat" w:hAnsi="GHEA Grapalat" w:cs="Arial Armenian"/>
          <w:b/>
          <w:sz w:val="20"/>
          <w:szCs w:val="20"/>
          <w:lang w:val="hy-AM"/>
        </w:rPr>
        <w:t xml:space="preserve">բ. </w:t>
      </w:r>
      <w:r w:rsidRPr="00842ADB">
        <w:rPr>
          <w:rFonts w:ascii="GHEA Grapalat" w:hAnsi="GHEA Grapalat"/>
          <w:b/>
          <w:color w:val="000000"/>
          <w:sz w:val="20"/>
          <w:szCs w:val="20"/>
          <w:lang w:val="hy-AM"/>
        </w:rPr>
        <w:t xml:space="preserve">սույն ենթակետի ա) պարբերությամբ նախատեսված պահանջներին իր համապատասխանությունը հիմնավորելու համար մասնակիցը հայտով ներկայացնում է նախկինում կատարած պայմանագրի (պայմանագրերի, համաձայնագրերի) պատճենները, իսկ այդ պայմանագրի (պայմանագրերի, համաձայնագրերի)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14:paraId="01DC7468" w14:textId="77777777" w:rsidR="00117968" w:rsidRPr="00842ADB" w:rsidRDefault="00117968" w:rsidP="00117968">
      <w:pPr>
        <w:ind w:firstLine="567"/>
        <w:jc w:val="both"/>
        <w:rPr>
          <w:rFonts w:ascii="GHEA Grapalat" w:hAnsi="GHEA Grapalat"/>
          <w:b/>
          <w:sz w:val="20"/>
          <w:szCs w:val="20"/>
          <w:lang w:val="hy-AM"/>
        </w:rPr>
      </w:pPr>
      <w:r w:rsidRPr="00842ADB">
        <w:rPr>
          <w:rFonts w:ascii="GHEA Grapalat" w:hAnsi="GHEA Grapalat"/>
          <w:b/>
          <w:sz w:val="20"/>
          <w:szCs w:val="20"/>
          <w:lang w:val="hy-AM"/>
        </w:rPr>
        <w:t>գ.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016A5F2D" w14:textId="77777777" w:rsidR="00117968" w:rsidRPr="00842ADB" w:rsidRDefault="00117968" w:rsidP="00117968">
      <w:pPr>
        <w:shd w:val="clear" w:color="auto" w:fill="FFFFFF"/>
        <w:ind w:firstLine="375"/>
        <w:jc w:val="both"/>
        <w:rPr>
          <w:rFonts w:ascii="GHEA Grapalat" w:hAnsi="GHEA Grapalat"/>
          <w:b/>
          <w:sz w:val="20"/>
          <w:szCs w:val="20"/>
          <w:lang w:val="af-ZA"/>
        </w:rPr>
      </w:pPr>
      <w:r w:rsidRPr="00842ADB">
        <w:rPr>
          <w:rFonts w:ascii="GHEA Grapalat" w:hAnsi="GHEA Grapalat"/>
          <w:b/>
          <w:sz w:val="20"/>
          <w:szCs w:val="20"/>
          <w:lang w:val="hy-AM"/>
        </w:rPr>
        <w:t>«Աշխատանքային ռեսուրսներ» չափանիշը</w:t>
      </w:r>
      <w:r w:rsidRPr="00842ADB">
        <w:rPr>
          <w:rFonts w:ascii="GHEA Grapalat" w:hAnsi="GHEA Grapalat"/>
          <w:b/>
          <w:sz w:val="20"/>
          <w:szCs w:val="20"/>
          <w:lang w:val="af-ZA"/>
        </w:rPr>
        <w:t xml:space="preserve"> </w:t>
      </w:r>
      <w:r w:rsidRPr="00842ADB">
        <w:rPr>
          <w:rFonts w:ascii="GHEA Grapalat" w:hAnsi="GHEA Grapalat"/>
          <w:b/>
          <w:sz w:val="20"/>
          <w:szCs w:val="20"/>
          <w:lang w:val="hy-AM"/>
        </w:rPr>
        <w:t>գնահատվում</w:t>
      </w:r>
      <w:r w:rsidRPr="00842ADB">
        <w:rPr>
          <w:rFonts w:ascii="GHEA Grapalat" w:hAnsi="GHEA Grapalat"/>
          <w:b/>
          <w:sz w:val="20"/>
          <w:szCs w:val="20"/>
          <w:lang w:val="af-ZA"/>
        </w:rPr>
        <w:t xml:space="preserve"> </w:t>
      </w:r>
      <w:r w:rsidRPr="00842ADB">
        <w:rPr>
          <w:rFonts w:ascii="GHEA Grapalat" w:hAnsi="GHEA Grapalat"/>
          <w:b/>
          <w:sz w:val="20"/>
          <w:szCs w:val="20"/>
          <w:lang w:val="hy-AM"/>
        </w:rPr>
        <w:t>է</w:t>
      </w:r>
      <w:r w:rsidRPr="00842ADB">
        <w:rPr>
          <w:rFonts w:ascii="GHEA Grapalat" w:hAnsi="GHEA Grapalat"/>
          <w:b/>
          <w:sz w:val="20"/>
          <w:szCs w:val="20"/>
          <w:lang w:val="af-ZA"/>
        </w:rPr>
        <w:t xml:space="preserve"> </w:t>
      </w:r>
      <w:r w:rsidRPr="00842ADB">
        <w:rPr>
          <w:rFonts w:ascii="GHEA Grapalat" w:hAnsi="GHEA Grapalat"/>
          <w:b/>
          <w:sz w:val="20"/>
          <w:szCs w:val="20"/>
          <w:lang w:val="hy-AM"/>
        </w:rPr>
        <w:t>հետևյալ</w:t>
      </w:r>
      <w:r w:rsidRPr="00842ADB">
        <w:rPr>
          <w:rFonts w:ascii="GHEA Grapalat" w:hAnsi="GHEA Grapalat"/>
          <w:b/>
          <w:sz w:val="20"/>
          <w:szCs w:val="20"/>
          <w:lang w:val="af-ZA"/>
        </w:rPr>
        <w:t xml:space="preserve"> </w:t>
      </w:r>
      <w:r w:rsidRPr="00842ADB">
        <w:rPr>
          <w:rFonts w:ascii="GHEA Grapalat" w:hAnsi="GHEA Grapalat"/>
          <w:b/>
          <w:sz w:val="20"/>
          <w:szCs w:val="20"/>
          <w:lang w:val="hy-AM"/>
        </w:rPr>
        <w:t>կարգով</w:t>
      </w:r>
      <w:r w:rsidRPr="00842ADB">
        <w:rPr>
          <w:rFonts w:ascii="GHEA Grapalat" w:hAnsi="GHEA Grapalat"/>
          <w:b/>
          <w:sz w:val="20"/>
          <w:szCs w:val="20"/>
          <w:lang w:val="af-ZA"/>
        </w:rPr>
        <w:t>.</w:t>
      </w:r>
    </w:p>
    <w:p w14:paraId="2730CC32" w14:textId="77777777" w:rsidR="005E5FCA" w:rsidRPr="002C1AB7" w:rsidRDefault="005E5FCA" w:rsidP="005E5FCA">
      <w:pPr>
        <w:ind w:firstLine="567"/>
        <w:jc w:val="both"/>
        <w:rPr>
          <w:rFonts w:ascii="GHEA Grapalat" w:hAnsi="GHEA Grapalat" w:cs="Sylfaen"/>
          <w:b/>
          <w:color w:val="1F497D" w:themeColor="text2"/>
          <w:sz w:val="20"/>
          <w:szCs w:val="20"/>
          <w:lang w:val="af-ZA"/>
        </w:rPr>
      </w:pPr>
      <w:r w:rsidRPr="002C1AB7">
        <w:rPr>
          <w:rFonts w:ascii="GHEA Grapalat" w:hAnsi="GHEA Grapalat" w:cs="Sylfaen"/>
          <w:b/>
          <w:color w:val="1F497D" w:themeColor="text2"/>
          <w:sz w:val="20"/>
          <w:szCs w:val="20"/>
          <w:lang w:val="hy-AM"/>
        </w:rPr>
        <w:t>ա</w:t>
      </w:r>
      <w:r w:rsidRPr="002C1AB7">
        <w:rPr>
          <w:rFonts w:ascii="GHEA Grapalat" w:hAnsi="GHEA Grapalat" w:cs="Sylfaen"/>
          <w:b/>
          <w:color w:val="1F497D" w:themeColor="text2"/>
          <w:sz w:val="20"/>
          <w:szCs w:val="20"/>
          <w:lang w:val="af-ZA"/>
        </w:rPr>
        <w:t>)</w:t>
      </w:r>
      <w:r w:rsidRPr="002C1AB7">
        <w:rPr>
          <w:rFonts w:ascii="GHEA Grapalat" w:hAnsi="GHEA Grapalat" w:cs="Sylfaen"/>
          <w:b/>
          <w:color w:val="1F497D" w:themeColor="text2"/>
          <w:sz w:val="20"/>
          <w:szCs w:val="20"/>
          <w:lang w:val="hy-AM"/>
        </w:rPr>
        <w:t xml:space="preserve"> աշխատակազմում պետք է ներգրավված լին</w:t>
      </w:r>
      <w:r w:rsidRPr="002C1AB7">
        <w:rPr>
          <w:rFonts w:ascii="GHEA Grapalat" w:hAnsi="GHEA Grapalat" w:cs="Sylfaen"/>
          <w:b/>
          <w:color w:val="1F497D" w:themeColor="text2"/>
          <w:sz w:val="20"/>
          <w:szCs w:val="20"/>
        </w:rPr>
        <w:t>են՝</w:t>
      </w:r>
      <w:r w:rsidRPr="002C1AB7">
        <w:rPr>
          <w:rFonts w:ascii="GHEA Grapalat" w:hAnsi="GHEA Grapalat" w:cs="Sylfaen"/>
          <w:b/>
          <w:color w:val="1F497D" w:themeColor="text2"/>
          <w:sz w:val="20"/>
          <w:szCs w:val="20"/>
          <w:lang w:val="af-ZA"/>
        </w:rPr>
        <w:t xml:space="preserve"> </w:t>
      </w:r>
      <w:r w:rsidRPr="002C1AB7">
        <w:rPr>
          <w:rFonts w:ascii="GHEA Grapalat" w:hAnsi="GHEA Grapalat" w:cs="Sylfaen"/>
          <w:b/>
          <w:i/>
          <w:color w:val="1F497D" w:themeColor="text2"/>
          <w:sz w:val="20"/>
          <w:szCs w:val="20"/>
          <w:lang w:val="hy-AM"/>
        </w:rPr>
        <w:t xml:space="preserve">առնվազն </w:t>
      </w:r>
      <w:r w:rsidRPr="002C1AB7">
        <w:rPr>
          <w:rFonts w:ascii="GHEA Grapalat" w:hAnsi="GHEA Grapalat" w:cs="Sylfaen"/>
          <w:b/>
          <w:i/>
          <w:color w:val="1F497D" w:themeColor="text2"/>
          <w:sz w:val="20"/>
          <w:szCs w:val="20"/>
          <w:lang w:val="af-ZA"/>
        </w:rPr>
        <w:t>1 ինժեներ և 1 հիդրոտեխնիկ</w:t>
      </w:r>
      <w:r w:rsidRPr="002C1AB7">
        <w:rPr>
          <w:rFonts w:ascii="GHEA Grapalat" w:hAnsi="GHEA Grapalat" w:cs="Sylfaen"/>
          <w:b/>
          <w:i/>
          <w:color w:val="1F497D" w:themeColor="text2"/>
          <w:sz w:val="20"/>
          <w:szCs w:val="20"/>
          <w:lang w:val="hy-AM"/>
        </w:rPr>
        <w:t>՝ առնվազն 3 տարվա մասնագիտական աշխատանքային փորձով</w:t>
      </w:r>
      <w:r w:rsidRPr="002C1AB7">
        <w:rPr>
          <w:rFonts w:ascii="GHEA Grapalat" w:hAnsi="GHEA Grapalat" w:cs="Sylfaen"/>
          <w:b/>
          <w:i/>
          <w:color w:val="1F497D" w:themeColor="text2"/>
          <w:sz w:val="20"/>
          <w:szCs w:val="20"/>
          <w:lang w:val="af-ZA"/>
        </w:rPr>
        <w:t>,</w:t>
      </w:r>
    </w:p>
    <w:p w14:paraId="3F6A4699" w14:textId="77777777" w:rsidR="00117968" w:rsidRPr="007457CB" w:rsidRDefault="00117968" w:rsidP="00117968">
      <w:pPr>
        <w:ind w:firstLine="567"/>
        <w:jc w:val="both"/>
        <w:rPr>
          <w:rFonts w:ascii="GHEA Grapalat" w:hAnsi="GHEA Grapalat" w:cs="Arial Armenian"/>
          <w:b/>
          <w:color w:val="000000" w:themeColor="text1"/>
          <w:sz w:val="20"/>
          <w:szCs w:val="20"/>
          <w:lang w:val="hy-AM" w:eastAsia="x-none"/>
        </w:rPr>
      </w:pPr>
      <w:r w:rsidRPr="007457CB">
        <w:rPr>
          <w:rFonts w:ascii="GHEA Grapalat" w:hAnsi="GHEA Grapalat" w:cs="Arial Armenian"/>
          <w:b/>
          <w:color w:val="000000" w:themeColor="text1"/>
          <w:sz w:val="20"/>
          <w:szCs w:val="20"/>
          <w:lang w:val="hy-AM"/>
        </w:rPr>
        <w:t>բ</w:t>
      </w:r>
      <w:r w:rsidRPr="007457CB">
        <w:rPr>
          <w:rFonts w:ascii="GHEA Grapalat" w:hAnsi="GHEA Grapalat" w:cs="Arial Armenian"/>
          <w:b/>
          <w:color w:val="000000" w:themeColor="text1"/>
          <w:sz w:val="20"/>
          <w:szCs w:val="20"/>
          <w:lang w:val="af-ZA"/>
        </w:rPr>
        <w:t>)</w:t>
      </w:r>
      <w:r w:rsidRPr="007457CB">
        <w:rPr>
          <w:rFonts w:ascii="GHEA Grapalat" w:hAnsi="GHEA Grapalat" w:cs="Arial Armenian"/>
          <w:b/>
          <w:color w:val="000000" w:themeColor="text1"/>
          <w:sz w:val="20"/>
          <w:szCs w:val="20"/>
          <w:lang w:val="hy-AM"/>
        </w:rPr>
        <w:t xml:space="preserve"> մ</w:t>
      </w:r>
      <w:r w:rsidRPr="007457CB">
        <w:rPr>
          <w:rFonts w:ascii="GHEA Grapalat" w:hAnsi="GHEA Grapalat" w:cs="Arial Armenian"/>
          <w:b/>
          <w:color w:val="000000" w:themeColor="text1"/>
          <w:sz w:val="20"/>
          <w:szCs w:val="20"/>
          <w:lang w:val="hy-AM" w:eastAsia="ru-RU"/>
        </w:rPr>
        <w:t xml:space="preserve">ասնակիցը </w:t>
      </w:r>
      <w:r w:rsidRPr="007457CB">
        <w:rPr>
          <w:rFonts w:ascii="GHEA Grapalat" w:hAnsi="GHEA Grapalat" w:cs="Arial Armenian"/>
          <w:b/>
          <w:color w:val="000000" w:themeColor="text1"/>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117968" w:rsidRPr="007457CB" w14:paraId="3E6F5CCE" w14:textId="77777777" w:rsidTr="00186494">
        <w:tc>
          <w:tcPr>
            <w:tcW w:w="10031" w:type="dxa"/>
            <w:gridSpan w:val="5"/>
          </w:tcPr>
          <w:p w14:paraId="6B2325D5" w14:textId="77777777" w:rsidR="00117968" w:rsidRPr="007457CB" w:rsidRDefault="00117968" w:rsidP="00186494">
            <w:pPr>
              <w:ind w:firstLine="567"/>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Հիմնական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աշխատակազմում</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ներառված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մասնագետների</w:t>
            </w:r>
          </w:p>
        </w:tc>
      </w:tr>
      <w:tr w:rsidR="00117968" w:rsidRPr="007457CB" w14:paraId="1B2C8E68" w14:textId="77777777" w:rsidTr="00186494">
        <w:tc>
          <w:tcPr>
            <w:tcW w:w="1728" w:type="dxa"/>
            <w:vMerge w:val="restart"/>
            <w:vAlign w:val="center"/>
          </w:tcPr>
          <w:p w14:paraId="51483190"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անունը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ազգանունը</w:t>
            </w:r>
          </w:p>
        </w:tc>
        <w:tc>
          <w:tcPr>
            <w:tcW w:w="1782" w:type="dxa"/>
            <w:vMerge w:val="restart"/>
            <w:vAlign w:val="center"/>
          </w:tcPr>
          <w:p w14:paraId="59A23C46"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որակավորումը</w:t>
            </w:r>
          </w:p>
        </w:tc>
        <w:tc>
          <w:tcPr>
            <w:tcW w:w="4253" w:type="dxa"/>
            <w:gridSpan w:val="2"/>
          </w:tcPr>
          <w:p w14:paraId="3FEF36E6" w14:textId="77777777" w:rsidR="00117968" w:rsidRPr="007457CB" w:rsidRDefault="00117968" w:rsidP="00186494">
            <w:pPr>
              <w:ind w:firstLine="567"/>
              <w:jc w:val="both"/>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աշխատանքային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փորձը</w:t>
            </w:r>
            <w:r w:rsidRPr="007457CB">
              <w:rPr>
                <w:rFonts w:ascii="GHEA Grapalat" w:hAnsi="GHEA Grapalat" w:cs="Arial"/>
                <w:b/>
                <w:color w:val="000000" w:themeColor="text1"/>
                <w:sz w:val="20"/>
                <w:szCs w:val="20"/>
              </w:rPr>
              <w:t xml:space="preserve"> </w:t>
            </w:r>
          </w:p>
        </w:tc>
        <w:tc>
          <w:tcPr>
            <w:tcW w:w="2268" w:type="dxa"/>
            <w:vMerge w:val="restart"/>
          </w:tcPr>
          <w:p w14:paraId="5719FDDB"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գործատուի անվանումը</w:t>
            </w:r>
          </w:p>
        </w:tc>
      </w:tr>
      <w:tr w:rsidR="00117968" w:rsidRPr="007457CB" w14:paraId="764259FF" w14:textId="77777777" w:rsidTr="00186494">
        <w:tc>
          <w:tcPr>
            <w:tcW w:w="1728" w:type="dxa"/>
            <w:vMerge/>
          </w:tcPr>
          <w:p w14:paraId="175FE91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782" w:type="dxa"/>
            <w:vMerge/>
          </w:tcPr>
          <w:p w14:paraId="557D47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4234C15F"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Ժամանակա</w:t>
            </w:r>
            <w:r w:rsidRPr="007457CB">
              <w:rPr>
                <w:rFonts w:ascii="GHEA Grapalat" w:hAnsi="GHEA Grapalat" w:cs="Sylfaen"/>
                <w:b/>
                <w:color w:val="000000" w:themeColor="text1"/>
                <w:sz w:val="20"/>
                <w:szCs w:val="20"/>
                <w:lang w:val="hy-AM"/>
              </w:rPr>
              <w:t xml:space="preserve"> </w:t>
            </w:r>
            <w:r w:rsidRPr="007457CB">
              <w:rPr>
                <w:rFonts w:ascii="GHEA Grapalat" w:hAnsi="GHEA Grapalat" w:cs="Sylfaen"/>
                <w:b/>
                <w:color w:val="000000" w:themeColor="text1"/>
                <w:sz w:val="20"/>
                <w:szCs w:val="20"/>
              </w:rPr>
              <w:t>հատվածը</w:t>
            </w:r>
          </w:p>
        </w:tc>
        <w:tc>
          <w:tcPr>
            <w:tcW w:w="2693" w:type="dxa"/>
            <w:vAlign w:val="center"/>
          </w:tcPr>
          <w:p w14:paraId="7CEB3273" w14:textId="77777777" w:rsidR="00117968" w:rsidRPr="007457CB" w:rsidRDefault="00117968" w:rsidP="00186494">
            <w:pPr>
              <w:jc w:val="center"/>
              <w:rPr>
                <w:rFonts w:ascii="GHEA Grapalat" w:hAnsi="GHEA Grapalat" w:cs="Arial"/>
                <w:b/>
                <w:color w:val="000000" w:themeColor="text1"/>
                <w:sz w:val="20"/>
                <w:szCs w:val="20"/>
              </w:rPr>
            </w:pPr>
            <w:r w:rsidRPr="007457CB">
              <w:rPr>
                <w:rFonts w:ascii="GHEA Grapalat" w:hAnsi="GHEA Grapalat" w:cs="Sylfaen"/>
                <w:b/>
                <w:color w:val="000000" w:themeColor="text1"/>
                <w:sz w:val="20"/>
                <w:szCs w:val="20"/>
              </w:rPr>
              <w:t>գործունեության</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ոլորտը</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և</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կատարած</w:t>
            </w:r>
            <w:r w:rsidRPr="007457CB">
              <w:rPr>
                <w:rFonts w:ascii="GHEA Grapalat" w:hAnsi="GHEA Grapalat" w:cs="Arial"/>
                <w:b/>
                <w:color w:val="000000" w:themeColor="text1"/>
                <w:sz w:val="20"/>
                <w:szCs w:val="20"/>
              </w:rPr>
              <w:t xml:space="preserve"> </w:t>
            </w:r>
            <w:r w:rsidRPr="007457CB">
              <w:rPr>
                <w:rFonts w:ascii="GHEA Grapalat" w:hAnsi="GHEA Grapalat" w:cs="Sylfaen"/>
                <w:b/>
                <w:color w:val="000000" w:themeColor="text1"/>
                <w:sz w:val="20"/>
                <w:szCs w:val="20"/>
              </w:rPr>
              <w:t>աշխատանքը</w:t>
            </w:r>
          </w:p>
        </w:tc>
        <w:tc>
          <w:tcPr>
            <w:tcW w:w="2268" w:type="dxa"/>
            <w:vMerge/>
          </w:tcPr>
          <w:p w14:paraId="65FB56EB"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10A46981" w14:textId="77777777" w:rsidTr="00186494">
        <w:tc>
          <w:tcPr>
            <w:tcW w:w="1728" w:type="dxa"/>
          </w:tcPr>
          <w:p w14:paraId="6A8389A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53452CAD"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560" w:type="dxa"/>
          </w:tcPr>
          <w:p w14:paraId="1FCFD499"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3</w:t>
            </w:r>
          </w:p>
        </w:tc>
        <w:tc>
          <w:tcPr>
            <w:tcW w:w="2693" w:type="dxa"/>
          </w:tcPr>
          <w:p w14:paraId="031BACB4"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4</w:t>
            </w:r>
          </w:p>
        </w:tc>
        <w:tc>
          <w:tcPr>
            <w:tcW w:w="2268" w:type="dxa"/>
          </w:tcPr>
          <w:p w14:paraId="57BD34EE"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5</w:t>
            </w:r>
          </w:p>
        </w:tc>
      </w:tr>
      <w:tr w:rsidR="00117968" w:rsidRPr="007457CB" w14:paraId="74017ECF" w14:textId="77777777" w:rsidTr="00186494">
        <w:tc>
          <w:tcPr>
            <w:tcW w:w="1728" w:type="dxa"/>
          </w:tcPr>
          <w:p w14:paraId="0E703895"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1.</w:t>
            </w:r>
          </w:p>
        </w:tc>
        <w:tc>
          <w:tcPr>
            <w:tcW w:w="1782" w:type="dxa"/>
          </w:tcPr>
          <w:p w14:paraId="023760E2"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218C6CC9"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233614B8"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CC59C13"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6AA5576" w14:textId="77777777" w:rsidTr="00186494">
        <w:tc>
          <w:tcPr>
            <w:tcW w:w="1728" w:type="dxa"/>
          </w:tcPr>
          <w:p w14:paraId="786AB96A"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2.</w:t>
            </w:r>
          </w:p>
        </w:tc>
        <w:tc>
          <w:tcPr>
            <w:tcW w:w="1782" w:type="dxa"/>
          </w:tcPr>
          <w:p w14:paraId="31581F34"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1CB1E5EF"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FCEC5B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6A83A052"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r w:rsidR="00117968" w:rsidRPr="007457CB" w14:paraId="555617BA" w14:textId="77777777" w:rsidTr="00186494">
        <w:tc>
          <w:tcPr>
            <w:tcW w:w="1728" w:type="dxa"/>
          </w:tcPr>
          <w:p w14:paraId="5F9D6A61" w14:textId="77777777" w:rsidR="00117968" w:rsidRPr="007457CB" w:rsidRDefault="00117968" w:rsidP="00186494">
            <w:pPr>
              <w:ind w:firstLine="567"/>
              <w:jc w:val="both"/>
              <w:rPr>
                <w:rFonts w:ascii="GHEA Grapalat" w:hAnsi="GHEA Grapalat" w:cs="Arial Armenian"/>
                <w:b/>
                <w:color w:val="000000" w:themeColor="text1"/>
                <w:sz w:val="20"/>
                <w:szCs w:val="20"/>
              </w:rPr>
            </w:pPr>
            <w:r w:rsidRPr="007457CB">
              <w:rPr>
                <w:rFonts w:ascii="GHEA Grapalat" w:hAnsi="GHEA Grapalat" w:cs="Arial Armenian"/>
                <w:b/>
                <w:color w:val="000000" w:themeColor="text1"/>
                <w:sz w:val="20"/>
                <w:szCs w:val="20"/>
              </w:rPr>
              <w:t>..</w:t>
            </w:r>
          </w:p>
        </w:tc>
        <w:tc>
          <w:tcPr>
            <w:tcW w:w="1782" w:type="dxa"/>
          </w:tcPr>
          <w:p w14:paraId="3506F543"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1560" w:type="dxa"/>
          </w:tcPr>
          <w:p w14:paraId="66FBE600"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693" w:type="dxa"/>
          </w:tcPr>
          <w:p w14:paraId="68B385F5" w14:textId="77777777" w:rsidR="00117968" w:rsidRPr="007457CB" w:rsidRDefault="00117968" w:rsidP="00186494">
            <w:pPr>
              <w:ind w:firstLine="567"/>
              <w:jc w:val="both"/>
              <w:rPr>
                <w:rFonts w:ascii="GHEA Grapalat" w:hAnsi="GHEA Grapalat" w:cs="Arial Armenian"/>
                <w:b/>
                <w:color w:val="000000" w:themeColor="text1"/>
                <w:sz w:val="20"/>
                <w:szCs w:val="20"/>
              </w:rPr>
            </w:pPr>
          </w:p>
        </w:tc>
        <w:tc>
          <w:tcPr>
            <w:tcW w:w="2268" w:type="dxa"/>
          </w:tcPr>
          <w:p w14:paraId="4A2700CA" w14:textId="77777777" w:rsidR="00117968" w:rsidRPr="007457CB" w:rsidRDefault="00117968" w:rsidP="00186494">
            <w:pPr>
              <w:ind w:firstLine="567"/>
              <w:jc w:val="both"/>
              <w:rPr>
                <w:rFonts w:ascii="GHEA Grapalat" w:hAnsi="GHEA Grapalat" w:cs="Arial Armenian"/>
                <w:b/>
                <w:color w:val="000000" w:themeColor="text1"/>
                <w:sz w:val="20"/>
                <w:szCs w:val="20"/>
              </w:rPr>
            </w:pPr>
          </w:p>
        </w:tc>
      </w:tr>
    </w:tbl>
    <w:p w14:paraId="62D92C4F"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cs="Sylfaen"/>
          <w:b/>
          <w:sz w:val="20"/>
          <w:szCs w:val="20"/>
        </w:rPr>
        <w:t>Ընդ</w:t>
      </w:r>
      <w:r w:rsidRPr="00842ADB">
        <w:rPr>
          <w:rFonts w:ascii="GHEA Grapalat" w:hAnsi="GHEA Grapalat" w:cs="Arial"/>
          <w:b/>
          <w:sz w:val="20"/>
          <w:szCs w:val="20"/>
        </w:rPr>
        <w:t xml:space="preserve"> </w:t>
      </w:r>
      <w:r w:rsidRPr="00842ADB">
        <w:rPr>
          <w:rFonts w:ascii="GHEA Grapalat" w:hAnsi="GHEA Grapalat" w:cs="Sylfaen"/>
          <w:b/>
          <w:sz w:val="20"/>
          <w:szCs w:val="20"/>
        </w:rPr>
        <w:t>որում</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աշխատանքային</w:t>
      </w:r>
      <w:r w:rsidRPr="00842ADB">
        <w:rPr>
          <w:rFonts w:ascii="GHEA Grapalat" w:hAnsi="GHEA Grapalat" w:cs="Arial"/>
          <w:b/>
          <w:sz w:val="20"/>
          <w:szCs w:val="20"/>
        </w:rPr>
        <w:t xml:space="preserve"> </w:t>
      </w:r>
      <w:r w:rsidRPr="00842ADB">
        <w:rPr>
          <w:rFonts w:ascii="GHEA Grapalat" w:hAnsi="GHEA Grapalat" w:cs="Sylfaen"/>
          <w:b/>
          <w:sz w:val="20"/>
          <w:szCs w:val="20"/>
        </w:rPr>
        <w:t>ռեսուրսների</w:t>
      </w:r>
      <w:r w:rsidRPr="00842ADB">
        <w:rPr>
          <w:rFonts w:ascii="GHEA Grapalat" w:hAnsi="GHEA Grapalat" w:cs="Arial"/>
          <w:b/>
          <w:sz w:val="20"/>
          <w:szCs w:val="20"/>
        </w:rPr>
        <w:t xml:space="preserve"> </w:t>
      </w:r>
      <w:r w:rsidRPr="00842ADB">
        <w:rPr>
          <w:rFonts w:ascii="GHEA Grapalat" w:hAnsi="GHEA Grapalat" w:cs="Sylfaen"/>
          <w:b/>
          <w:sz w:val="20"/>
          <w:szCs w:val="20"/>
        </w:rPr>
        <w:t>առկայությունը</w:t>
      </w:r>
      <w:r w:rsidRPr="00842ADB">
        <w:rPr>
          <w:rFonts w:ascii="GHEA Grapalat" w:hAnsi="GHEA Grapalat" w:cs="Arial"/>
          <w:b/>
          <w:sz w:val="20"/>
          <w:szCs w:val="20"/>
        </w:rPr>
        <w:t xml:space="preserve"> </w:t>
      </w:r>
      <w:r w:rsidRPr="00842ADB">
        <w:rPr>
          <w:rFonts w:ascii="GHEA Grapalat" w:hAnsi="GHEA Grapalat" w:cs="Sylfaen"/>
          <w:b/>
          <w:sz w:val="20"/>
          <w:szCs w:val="20"/>
        </w:rPr>
        <w:t>հիմնավորելու</w:t>
      </w:r>
      <w:r w:rsidRPr="00842ADB">
        <w:rPr>
          <w:rFonts w:ascii="GHEA Grapalat" w:hAnsi="GHEA Grapalat" w:cs="Arial"/>
          <w:b/>
          <w:sz w:val="20"/>
          <w:szCs w:val="20"/>
        </w:rPr>
        <w:t xml:space="preserve"> </w:t>
      </w:r>
      <w:r w:rsidRPr="00842ADB">
        <w:rPr>
          <w:rFonts w:ascii="GHEA Grapalat" w:hAnsi="GHEA Grapalat" w:cs="Sylfaen"/>
          <w:b/>
          <w:sz w:val="20"/>
          <w:szCs w:val="20"/>
        </w:rPr>
        <w:t>համար</w:t>
      </w:r>
      <w:r w:rsidRPr="00842ADB">
        <w:rPr>
          <w:rFonts w:ascii="GHEA Grapalat" w:hAnsi="GHEA Grapalat" w:cs="Arial"/>
          <w:b/>
          <w:sz w:val="20"/>
          <w:szCs w:val="20"/>
        </w:rPr>
        <w:t xml:space="preserve"> Մ</w:t>
      </w:r>
      <w:r w:rsidRPr="00842ADB">
        <w:rPr>
          <w:rFonts w:ascii="GHEA Grapalat" w:hAnsi="GHEA Grapalat" w:cs="Sylfaen"/>
          <w:b/>
          <w:sz w:val="20"/>
          <w:szCs w:val="20"/>
        </w:rPr>
        <w:t>ասնակիցը</w:t>
      </w:r>
      <w:r w:rsidRPr="00842ADB">
        <w:rPr>
          <w:rFonts w:ascii="GHEA Grapalat" w:hAnsi="GHEA Grapalat" w:cs="Arial"/>
          <w:b/>
          <w:sz w:val="20"/>
          <w:szCs w:val="20"/>
        </w:rPr>
        <w:t xml:space="preserve"> </w:t>
      </w:r>
      <w:r w:rsidRPr="00842ADB">
        <w:rPr>
          <w:rFonts w:ascii="GHEA Grapalat" w:hAnsi="GHEA Grapalat" w:cs="Sylfaen"/>
          <w:b/>
          <w:sz w:val="20"/>
          <w:szCs w:val="20"/>
        </w:rPr>
        <w:t>ներկայացնում</w:t>
      </w:r>
      <w:r w:rsidRPr="00842ADB">
        <w:rPr>
          <w:rFonts w:ascii="GHEA Grapalat" w:hAnsi="GHEA Grapalat" w:cs="Arial"/>
          <w:b/>
          <w:sz w:val="20"/>
          <w:szCs w:val="20"/>
        </w:rPr>
        <w:t xml:space="preserve"> </w:t>
      </w:r>
      <w:r w:rsidRPr="00842ADB">
        <w:rPr>
          <w:rFonts w:ascii="GHEA Grapalat" w:hAnsi="GHEA Grapalat" w:cs="Sylfaen"/>
          <w:b/>
          <w:sz w:val="20"/>
          <w:szCs w:val="20"/>
        </w:rPr>
        <w:t>է</w:t>
      </w:r>
      <w:r w:rsidRPr="00842ADB">
        <w:rPr>
          <w:rFonts w:ascii="GHEA Grapalat" w:hAnsi="GHEA Grapalat" w:cs="Arial"/>
          <w:b/>
          <w:sz w:val="20"/>
          <w:szCs w:val="20"/>
        </w:rPr>
        <w:t xml:space="preserve"> </w:t>
      </w:r>
      <w:r w:rsidRPr="00842ADB">
        <w:rPr>
          <w:rFonts w:ascii="GHEA Grapalat" w:hAnsi="GHEA Grapalat" w:cs="Sylfaen"/>
          <w:b/>
          <w:sz w:val="20"/>
          <w:szCs w:val="20"/>
        </w:rPr>
        <w:t>առաջադրված</w:t>
      </w:r>
      <w:r w:rsidRPr="00842ADB">
        <w:rPr>
          <w:rFonts w:ascii="GHEA Grapalat" w:hAnsi="GHEA Grapalat" w:cs="Arial"/>
          <w:b/>
          <w:sz w:val="20"/>
          <w:szCs w:val="20"/>
        </w:rPr>
        <w:t xml:space="preserve"> </w:t>
      </w:r>
      <w:r w:rsidRPr="00842ADB">
        <w:rPr>
          <w:rFonts w:ascii="GHEA Grapalat" w:hAnsi="GHEA Grapalat" w:cs="Sylfaen"/>
          <w:b/>
          <w:sz w:val="20"/>
          <w:szCs w:val="20"/>
        </w:rPr>
        <w:t>աշխատակազմում</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ներգրավված</w:t>
      </w:r>
      <w:r w:rsidRPr="00842ADB">
        <w:rPr>
          <w:rFonts w:ascii="GHEA Grapalat" w:hAnsi="GHEA Grapalat" w:cs="Arial"/>
          <w:b/>
          <w:sz w:val="20"/>
          <w:szCs w:val="20"/>
        </w:rPr>
        <w:t xml:space="preserve"> </w:t>
      </w:r>
      <w:r w:rsidRPr="00842ADB">
        <w:rPr>
          <w:rFonts w:ascii="GHEA Grapalat" w:hAnsi="GHEA Grapalat" w:cs="Sylfaen"/>
          <w:b/>
          <w:sz w:val="20"/>
          <w:szCs w:val="20"/>
        </w:rPr>
        <w:t>մաս</w:t>
      </w:r>
      <w:r w:rsidRPr="00842ADB">
        <w:rPr>
          <w:rFonts w:ascii="GHEA Grapalat" w:hAnsi="GHEA Grapalat" w:cs="Arial"/>
          <w:b/>
          <w:sz w:val="20"/>
          <w:szCs w:val="20"/>
        </w:rPr>
        <w:softHyphen/>
      </w:r>
      <w:r w:rsidRPr="00842ADB">
        <w:rPr>
          <w:rFonts w:ascii="GHEA Grapalat" w:hAnsi="GHEA Grapalat" w:cs="Sylfaen"/>
          <w:b/>
          <w:sz w:val="20"/>
          <w:szCs w:val="20"/>
        </w:rPr>
        <w:t>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հաստատած</w:t>
      </w:r>
      <w:r w:rsidRPr="00842ADB">
        <w:rPr>
          <w:rFonts w:ascii="GHEA Grapalat" w:hAnsi="GHEA Grapalat" w:cs="Arial"/>
          <w:b/>
          <w:sz w:val="20"/>
          <w:szCs w:val="20"/>
        </w:rPr>
        <w:t xml:space="preserve"> </w:t>
      </w:r>
      <w:r w:rsidRPr="00842ADB">
        <w:rPr>
          <w:rFonts w:ascii="GHEA Grapalat" w:hAnsi="GHEA Grapalat" w:cs="Sylfaen"/>
          <w:b/>
          <w:sz w:val="20"/>
          <w:szCs w:val="20"/>
        </w:rPr>
        <w:t>գրավոր</w:t>
      </w:r>
      <w:r w:rsidRPr="00842ADB">
        <w:rPr>
          <w:rFonts w:ascii="GHEA Grapalat" w:hAnsi="GHEA Grapalat" w:cs="Arial"/>
          <w:b/>
          <w:sz w:val="20"/>
          <w:szCs w:val="20"/>
        </w:rPr>
        <w:t xml:space="preserve"> </w:t>
      </w:r>
      <w:r w:rsidRPr="00842ADB">
        <w:rPr>
          <w:rFonts w:ascii="GHEA Grapalat" w:hAnsi="GHEA Grapalat" w:cs="Sylfaen"/>
          <w:b/>
          <w:sz w:val="20"/>
          <w:szCs w:val="20"/>
        </w:rPr>
        <w:t>համաձայնությունները</w:t>
      </w:r>
      <w:r w:rsidRPr="00842ADB">
        <w:rPr>
          <w:rFonts w:ascii="GHEA Grapalat" w:hAnsi="GHEA Grapalat" w:cs="Arial"/>
          <w:b/>
          <w:sz w:val="20"/>
          <w:szCs w:val="20"/>
        </w:rPr>
        <w:t xml:space="preserve">` </w:t>
      </w:r>
      <w:r w:rsidRPr="00842ADB">
        <w:rPr>
          <w:rFonts w:ascii="GHEA Grapalat" w:hAnsi="GHEA Grapalat" w:cs="Sylfaen"/>
          <w:b/>
          <w:sz w:val="20"/>
          <w:szCs w:val="20"/>
        </w:rPr>
        <w:t>իրականացվելիք</w:t>
      </w:r>
      <w:r w:rsidRPr="00842ADB">
        <w:rPr>
          <w:rFonts w:ascii="GHEA Grapalat" w:hAnsi="GHEA Grapalat" w:cs="Arial"/>
          <w:b/>
          <w:sz w:val="20"/>
          <w:szCs w:val="20"/>
        </w:rPr>
        <w:t xml:space="preserve"> </w:t>
      </w:r>
      <w:r w:rsidRPr="00842ADB">
        <w:rPr>
          <w:rFonts w:ascii="GHEA Grapalat" w:hAnsi="GHEA Grapalat" w:cs="Sylfaen"/>
          <w:b/>
          <w:sz w:val="20"/>
          <w:szCs w:val="20"/>
        </w:rPr>
        <w:t>աշխատանքներում</w:t>
      </w:r>
      <w:r w:rsidRPr="00842ADB">
        <w:rPr>
          <w:rFonts w:ascii="GHEA Grapalat" w:hAnsi="GHEA Grapalat" w:cs="Arial"/>
          <w:b/>
          <w:sz w:val="20"/>
          <w:szCs w:val="20"/>
        </w:rPr>
        <w:t xml:space="preserve"> </w:t>
      </w:r>
      <w:r w:rsidRPr="00842ADB">
        <w:rPr>
          <w:rFonts w:ascii="GHEA Grapalat" w:hAnsi="GHEA Grapalat" w:cs="Sylfaen"/>
          <w:b/>
          <w:sz w:val="20"/>
          <w:szCs w:val="20"/>
        </w:rPr>
        <w:t>վերջիններիս</w:t>
      </w:r>
      <w:r w:rsidRPr="00842ADB">
        <w:rPr>
          <w:rFonts w:ascii="GHEA Grapalat" w:hAnsi="GHEA Grapalat" w:cs="Arial"/>
          <w:b/>
          <w:sz w:val="20"/>
          <w:szCs w:val="20"/>
        </w:rPr>
        <w:t xml:space="preserve"> </w:t>
      </w:r>
      <w:r w:rsidRPr="00842ADB">
        <w:rPr>
          <w:rFonts w:ascii="GHEA Grapalat" w:hAnsi="GHEA Grapalat" w:cs="Sylfaen"/>
          <w:b/>
          <w:sz w:val="20"/>
          <w:szCs w:val="20"/>
        </w:rPr>
        <w:t>ներգրավվելու</w:t>
      </w:r>
      <w:r w:rsidRPr="00842ADB">
        <w:rPr>
          <w:rFonts w:ascii="GHEA Grapalat" w:hAnsi="GHEA Grapalat" w:cs="Arial"/>
          <w:b/>
          <w:sz w:val="20"/>
          <w:szCs w:val="20"/>
        </w:rPr>
        <w:t xml:space="preserve"> </w:t>
      </w:r>
      <w:r w:rsidRPr="00842ADB">
        <w:rPr>
          <w:rFonts w:ascii="GHEA Grapalat" w:hAnsi="GHEA Grapalat" w:cs="Sylfaen"/>
          <w:b/>
          <w:sz w:val="20"/>
          <w:szCs w:val="20"/>
        </w:rPr>
        <w:t>մասին</w:t>
      </w:r>
      <w:r w:rsidRPr="00842ADB">
        <w:rPr>
          <w:rFonts w:ascii="GHEA Grapalat" w:hAnsi="GHEA Grapalat" w:cs="Arial"/>
          <w:b/>
          <w:sz w:val="20"/>
          <w:szCs w:val="20"/>
        </w:rPr>
        <w:t xml:space="preserve">, </w:t>
      </w:r>
      <w:r w:rsidRPr="00842ADB">
        <w:rPr>
          <w:rFonts w:ascii="GHEA Grapalat" w:hAnsi="GHEA Grapalat" w:cs="Sylfaen"/>
          <w:b/>
          <w:sz w:val="20"/>
          <w:szCs w:val="20"/>
        </w:rPr>
        <w:t>ինչպես</w:t>
      </w:r>
      <w:r w:rsidRPr="00842ADB">
        <w:rPr>
          <w:rFonts w:ascii="GHEA Grapalat" w:hAnsi="GHEA Grapalat" w:cs="Arial"/>
          <w:b/>
          <w:sz w:val="20"/>
          <w:szCs w:val="20"/>
        </w:rPr>
        <w:t xml:space="preserve"> </w:t>
      </w:r>
      <w:r w:rsidRPr="00842ADB">
        <w:rPr>
          <w:rFonts w:ascii="GHEA Grapalat" w:hAnsi="GHEA Grapalat" w:cs="Sylfaen"/>
          <w:b/>
          <w:sz w:val="20"/>
          <w:szCs w:val="20"/>
        </w:rPr>
        <w:t>նաև</w:t>
      </w:r>
      <w:r w:rsidRPr="00842ADB">
        <w:rPr>
          <w:rFonts w:ascii="GHEA Grapalat" w:hAnsi="GHEA Grapalat" w:cs="Sylfaen"/>
          <w:b/>
          <w:sz w:val="20"/>
          <w:szCs w:val="20"/>
          <w:lang w:val="hy-AM"/>
        </w:rPr>
        <w:t>՝</w:t>
      </w:r>
      <w:r w:rsidRPr="00842ADB">
        <w:rPr>
          <w:rFonts w:ascii="GHEA Grapalat" w:hAnsi="GHEA Grapalat" w:cs="Arial"/>
          <w:b/>
          <w:sz w:val="20"/>
          <w:szCs w:val="20"/>
        </w:rPr>
        <w:t xml:space="preserve"> </w:t>
      </w:r>
      <w:r w:rsidRPr="00842ADB">
        <w:rPr>
          <w:rFonts w:ascii="GHEA Grapalat" w:hAnsi="GHEA Grapalat" w:cs="Sylfaen"/>
          <w:b/>
          <w:sz w:val="20"/>
          <w:szCs w:val="20"/>
        </w:rPr>
        <w:t>մասնագետների</w:t>
      </w:r>
      <w:r w:rsidRPr="00842ADB">
        <w:rPr>
          <w:rFonts w:ascii="GHEA Grapalat" w:hAnsi="GHEA Grapalat" w:cs="Arial"/>
          <w:b/>
          <w:sz w:val="20"/>
          <w:szCs w:val="20"/>
        </w:rPr>
        <w:t xml:space="preserve"> </w:t>
      </w:r>
      <w:r w:rsidRPr="00842ADB">
        <w:rPr>
          <w:rFonts w:ascii="GHEA Grapalat" w:hAnsi="GHEA Grapalat" w:cs="Sylfaen"/>
          <w:b/>
          <w:sz w:val="20"/>
          <w:szCs w:val="20"/>
        </w:rPr>
        <w:t>անձնագրերի</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որակավորումը</w:t>
      </w:r>
      <w:r w:rsidRPr="00842ADB">
        <w:rPr>
          <w:rFonts w:ascii="GHEA Grapalat" w:hAnsi="GHEA Grapalat" w:cs="Arial"/>
          <w:b/>
          <w:sz w:val="20"/>
          <w:szCs w:val="20"/>
        </w:rPr>
        <w:t xml:space="preserve"> </w:t>
      </w:r>
      <w:r w:rsidRPr="00842ADB">
        <w:rPr>
          <w:rFonts w:ascii="GHEA Grapalat" w:hAnsi="GHEA Grapalat" w:cs="Sylfaen"/>
          <w:b/>
          <w:sz w:val="20"/>
          <w:szCs w:val="20"/>
        </w:rPr>
        <w:t>հավաստող</w:t>
      </w:r>
      <w:r w:rsidRPr="00842ADB">
        <w:rPr>
          <w:rFonts w:ascii="GHEA Grapalat" w:hAnsi="GHEA Grapalat" w:cs="Arial"/>
          <w:b/>
          <w:sz w:val="20"/>
          <w:szCs w:val="20"/>
        </w:rPr>
        <w:t xml:space="preserve"> </w:t>
      </w:r>
      <w:r w:rsidRPr="00842ADB">
        <w:rPr>
          <w:rFonts w:ascii="GHEA Grapalat" w:hAnsi="GHEA Grapalat" w:cs="Sylfaen"/>
          <w:b/>
          <w:sz w:val="20"/>
          <w:szCs w:val="20"/>
        </w:rPr>
        <w:t>փաստաթղթերի</w:t>
      </w:r>
      <w:r w:rsidRPr="00842ADB">
        <w:rPr>
          <w:rFonts w:ascii="GHEA Grapalat" w:hAnsi="GHEA Grapalat" w:cs="Arial"/>
          <w:b/>
          <w:sz w:val="20"/>
          <w:szCs w:val="20"/>
        </w:rPr>
        <w:t xml:space="preserve"> (</w:t>
      </w:r>
      <w:r w:rsidRPr="00842ADB">
        <w:rPr>
          <w:rFonts w:ascii="GHEA Grapalat" w:hAnsi="GHEA Grapalat" w:cs="Sylfaen"/>
          <w:b/>
          <w:sz w:val="20"/>
          <w:szCs w:val="20"/>
        </w:rPr>
        <w:t>դիպլոմ</w:t>
      </w:r>
      <w:r w:rsidRPr="00842ADB">
        <w:rPr>
          <w:rFonts w:ascii="GHEA Grapalat" w:hAnsi="GHEA Grapalat" w:cs="Arial"/>
          <w:b/>
          <w:sz w:val="20"/>
          <w:szCs w:val="20"/>
        </w:rPr>
        <w:t xml:space="preserve">, </w:t>
      </w:r>
      <w:r w:rsidRPr="00842ADB">
        <w:rPr>
          <w:rFonts w:ascii="GHEA Grapalat" w:hAnsi="GHEA Grapalat" w:cs="Sylfaen"/>
          <w:b/>
          <w:sz w:val="20"/>
          <w:szCs w:val="20"/>
        </w:rPr>
        <w:t>վկայագիր</w:t>
      </w:r>
      <w:r w:rsidRPr="00842ADB">
        <w:rPr>
          <w:rFonts w:ascii="GHEA Grapalat" w:hAnsi="GHEA Grapalat" w:cs="Arial"/>
          <w:b/>
          <w:sz w:val="20"/>
          <w:szCs w:val="20"/>
        </w:rPr>
        <w:t xml:space="preserve">, </w:t>
      </w:r>
      <w:r w:rsidRPr="00842ADB">
        <w:rPr>
          <w:rFonts w:ascii="GHEA Grapalat" w:hAnsi="GHEA Grapalat" w:cs="Sylfaen"/>
          <w:b/>
          <w:sz w:val="20"/>
          <w:szCs w:val="20"/>
        </w:rPr>
        <w:t>հավաստագիր</w:t>
      </w:r>
      <w:r w:rsidRPr="00842ADB">
        <w:rPr>
          <w:rFonts w:ascii="GHEA Grapalat" w:hAnsi="GHEA Grapalat" w:cs="Arial"/>
          <w:b/>
          <w:sz w:val="20"/>
          <w:szCs w:val="20"/>
        </w:rPr>
        <w:t xml:space="preserve"> </w:t>
      </w:r>
      <w:r w:rsidRPr="00842ADB">
        <w:rPr>
          <w:rFonts w:ascii="GHEA Grapalat" w:hAnsi="GHEA Grapalat" w:cs="Sylfaen"/>
          <w:b/>
          <w:sz w:val="20"/>
          <w:szCs w:val="20"/>
        </w:rPr>
        <w:t>և</w:t>
      </w:r>
      <w:r w:rsidRPr="00842ADB">
        <w:rPr>
          <w:rFonts w:ascii="GHEA Grapalat" w:hAnsi="GHEA Grapalat" w:cs="Arial"/>
          <w:b/>
          <w:sz w:val="20"/>
          <w:szCs w:val="20"/>
        </w:rPr>
        <w:t xml:space="preserve"> </w:t>
      </w:r>
      <w:r w:rsidRPr="00842ADB">
        <w:rPr>
          <w:rFonts w:ascii="GHEA Grapalat" w:hAnsi="GHEA Grapalat" w:cs="Sylfaen"/>
          <w:b/>
          <w:sz w:val="20"/>
          <w:szCs w:val="20"/>
        </w:rPr>
        <w:t>այլն</w:t>
      </w:r>
      <w:r w:rsidRPr="00842ADB">
        <w:rPr>
          <w:rFonts w:ascii="GHEA Grapalat" w:hAnsi="GHEA Grapalat" w:cs="Arial"/>
          <w:b/>
          <w:sz w:val="20"/>
          <w:szCs w:val="20"/>
        </w:rPr>
        <w:t xml:space="preserve">) </w:t>
      </w:r>
      <w:r w:rsidRPr="00842ADB">
        <w:rPr>
          <w:rFonts w:ascii="GHEA Grapalat" w:hAnsi="GHEA Grapalat" w:cs="Sylfaen"/>
          <w:b/>
          <w:sz w:val="20"/>
          <w:szCs w:val="20"/>
        </w:rPr>
        <w:t>պատճենները</w:t>
      </w:r>
      <w:r w:rsidRPr="00842ADB">
        <w:rPr>
          <w:rFonts w:ascii="GHEA Grapalat" w:hAnsi="GHEA Grapalat" w:cs="Arial"/>
          <w:b/>
          <w:sz w:val="20"/>
          <w:szCs w:val="20"/>
        </w:rPr>
        <w:t>.</w:t>
      </w:r>
    </w:p>
    <w:p w14:paraId="4085C890" w14:textId="77777777" w:rsidR="00117968" w:rsidRPr="00842ADB" w:rsidRDefault="00117968" w:rsidP="00117968">
      <w:pPr>
        <w:ind w:firstLine="567"/>
        <w:jc w:val="both"/>
        <w:rPr>
          <w:rFonts w:ascii="GHEA Grapalat" w:hAnsi="GHEA Grapalat" w:cs="Arial"/>
          <w:b/>
          <w:sz w:val="20"/>
          <w:szCs w:val="20"/>
        </w:rPr>
      </w:pPr>
      <w:r w:rsidRPr="00842ADB">
        <w:rPr>
          <w:rFonts w:ascii="GHEA Grapalat" w:hAnsi="GHEA Grapalat"/>
          <w:b/>
          <w:sz w:val="20"/>
          <w:szCs w:val="20"/>
          <w:lang w:val="hy-AM"/>
        </w:rPr>
        <w:t>Հ</w:t>
      </w:r>
      <w:r w:rsidRPr="00842ADB">
        <w:rPr>
          <w:rFonts w:ascii="GHEA Grapalat" w:hAnsi="GHEA Grapalat"/>
          <w:b/>
          <w:sz w:val="20"/>
          <w:szCs w:val="20"/>
        </w:rPr>
        <w:t>այտեր</w:t>
      </w:r>
      <w:r w:rsidRPr="00842ADB">
        <w:rPr>
          <w:rFonts w:ascii="GHEA Grapalat" w:hAnsi="GHEA Grapalat"/>
          <w:b/>
          <w:sz w:val="20"/>
          <w:szCs w:val="20"/>
          <w:lang w:val="hy-AM"/>
        </w:rPr>
        <w:t>ի</w:t>
      </w:r>
      <w:r w:rsidRPr="00842ADB">
        <w:rPr>
          <w:rFonts w:ascii="GHEA Grapalat" w:hAnsi="GHEA Grapalat"/>
          <w:b/>
          <w:sz w:val="20"/>
          <w:szCs w:val="20"/>
        </w:rPr>
        <w:t xml:space="preserve"> գնահատ</w:t>
      </w:r>
      <w:r w:rsidRPr="00842ADB">
        <w:rPr>
          <w:rFonts w:ascii="GHEA Grapalat" w:hAnsi="GHEA Grapalat"/>
          <w:b/>
          <w:sz w:val="20"/>
          <w:szCs w:val="20"/>
          <w:lang w:val="hy-AM"/>
        </w:rPr>
        <w:t>ման</w:t>
      </w:r>
      <w:r w:rsidRPr="00842ADB">
        <w:rPr>
          <w:rFonts w:ascii="GHEA Grapalat" w:hAnsi="GHEA Grapalat"/>
          <w:b/>
          <w:sz w:val="20"/>
          <w:szCs w:val="20"/>
        </w:rPr>
        <w:t xml:space="preserve"> </w:t>
      </w:r>
      <w:r w:rsidRPr="00842ADB">
        <w:rPr>
          <w:rFonts w:ascii="GHEA Grapalat" w:hAnsi="GHEA Grapalat"/>
          <w:b/>
          <w:sz w:val="20"/>
          <w:szCs w:val="20"/>
          <w:lang w:val="hy-AM"/>
        </w:rPr>
        <w:t>չափանիշները</w:t>
      </w:r>
      <w:r w:rsidRPr="00842ADB">
        <w:rPr>
          <w:rFonts w:ascii="GHEA Grapalat" w:hAnsi="GHEA Grapalat"/>
          <w:b/>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117968" w:rsidRPr="00842ADB" w14:paraId="06D09622"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676C0B6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36FF9A56"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Առավելագույն միավորը</w:t>
            </w:r>
          </w:p>
        </w:tc>
      </w:tr>
      <w:tr w:rsidR="00117968" w:rsidRPr="00842ADB" w14:paraId="0113BB7E"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1C555F"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903C7C5"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2</w:t>
            </w:r>
          </w:p>
        </w:tc>
      </w:tr>
      <w:tr w:rsidR="00117968" w:rsidRPr="00842ADB" w14:paraId="7C604979"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D0C8BF7"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5626F9B"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40</w:t>
            </w:r>
          </w:p>
        </w:tc>
      </w:tr>
      <w:tr w:rsidR="00117968" w:rsidRPr="00842ADB" w14:paraId="46F09ECA" w14:textId="77777777" w:rsidTr="00186494">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4EFA1B1"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1ACB28" w14:textId="77777777" w:rsidR="00117968" w:rsidRPr="00842ADB" w:rsidRDefault="00117968" w:rsidP="00186494">
            <w:pPr>
              <w:spacing w:before="100" w:beforeAutospacing="1" w:after="100" w:afterAutospacing="1"/>
              <w:jc w:val="center"/>
              <w:rPr>
                <w:rFonts w:ascii="GHEA Grapalat" w:hAnsi="GHEA Grapalat"/>
                <w:b/>
                <w:sz w:val="20"/>
                <w:szCs w:val="20"/>
                <w:lang w:val="hy-AM"/>
              </w:rPr>
            </w:pPr>
            <w:r w:rsidRPr="00842ADB">
              <w:rPr>
                <w:rFonts w:ascii="GHEA Grapalat" w:hAnsi="GHEA Grapalat"/>
                <w:b/>
                <w:sz w:val="20"/>
                <w:szCs w:val="20"/>
                <w:lang w:val="hy-AM"/>
              </w:rPr>
              <w:t>30</w:t>
            </w:r>
          </w:p>
        </w:tc>
      </w:tr>
      <w:tr w:rsidR="00117968" w:rsidRPr="00842ADB" w14:paraId="2CF26C88"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8087C62"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8987CA4" w14:textId="77777777" w:rsidR="00117968" w:rsidRPr="00842ADB" w:rsidRDefault="00117968" w:rsidP="00186494">
            <w:pPr>
              <w:spacing w:before="100" w:beforeAutospacing="1" w:after="100" w:afterAutospacing="1"/>
              <w:jc w:val="center"/>
              <w:rPr>
                <w:rFonts w:ascii="GHEA Grapalat" w:hAnsi="GHEA Grapalat"/>
                <w:b/>
                <w:sz w:val="20"/>
                <w:szCs w:val="20"/>
              </w:rPr>
            </w:pPr>
            <w:r w:rsidRPr="00842ADB">
              <w:rPr>
                <w:rFonts w:ascii="GHEA Grapalat" w:hAnsi="GHEA Grapalat"/>
                <w:b/>
                <w:i/>
                <w:iCs/>
                <w:sz w:val="20"/>
                <w:szCs w:val="20"/>
              </w:rPr>
              <w:t>30</w:t>
            </w:r>
          </w:p>
        </w:tc>
      </w:tr>
      <w:tr w:rsidR="00117968" w:rsidRPr="00842ADB" w14:paraId="05B04FE5" w14:textId="77777777" w:rsidTr="00186494">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6B3A65C9"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5FBBB1" w14:textId="77777777" w:rsidR="00117968" w:rsidRPr="00842ADB" w:rsidRDefault="00117968" w:rsidP="00186494">
            <w:pPr>
              <w:spacing w:before="100" w:beforeAutospacing="1" w:after="100" w:afterAutospacing="1"/>
              <w:jc w:val="center"/>
              <w:rPr>
                <w:rFonts w:ascii="GHEA Grapalat" w:hAnsi="GHEA Grapalat"/>
                <w:b/>
                <w:i/>
                <w:iCs/>
                <w:sz w:val="20"/>
                <w:szCs w:val="20"/>
                <w:lang w:val="hy-AM"/>
              </w:rPr>
            </w:pPr>
            <w:r w:rsidRPr="00842ADB">
              <w:rPr>
                <w:rFonts w:ascii="GHEA Grapalat" w:hAnsi="GHEA Grapalat"/>
                <w:b/>
                <w:i/>
                <w:iCs/>
                <w:sz w:val="20"/>
                <w:szCs w:val="20"/>
                <w:lang w:val="hy-AM"/>
              </w:rPr>
              <w:t>100</w:t>
            </w:r>
          </w:p>
        </w:tc>
      </w:tr>
    </w:tbl>
    <w:p w14:paraId="57F5A875" w14:textId="77777777" w:rsidR="00117968" w:rsidRPr="00842ADB" w:rsidRDefault="00117968" w:rsidP="00117968">
      <w:pPr>
        <w:shd w:val="clear" w:color="auto" w:fill="FFFFFF"/>
        <w:ind w:firstLine="375"/>
        <w:jc w:val="both"/>
        <w:rPr>
          <w:rFonts w:ascii="GHEA Grapalat" w:hAnsi="GHEA Grapalat"/>
          <w:b/>
          <w:sz w:val="20"/>
          <w:szCs w:val="20"/>
        </w:rPr>
      </w:pPr>
    </w:p>
    <w:p w14:paraId="064C670D" w14:textId="45079C59" w:rsidR="00117968" w:rsidRPr="002C1AB7" w:rsidRDefault="00117968" w:rsidP="00117968">
      <w:pPr>
        <w:shd w:val="clear" w:color="auto" w:fill="FFFFFF"/>
        <w:ind w:firstLine="375"/>
        <w:jc w:val="both"/>
        <w:rPr>
          <w:rFonts w:ascii="GHEA Grapalat" w:hAnsi="GHEA Grapalat"/>
          <w:b/>
          <w:color w:val="1F497D" w:themeColor="text2"/>
          <w:sz w:val="20"/>
          <w:szCs w:val="20"/>
        </w:rPr>
      </w:pPr>
      <w:r w:rsidRPr="002C1AB7">
        <w:rPr>
          <w:rFonts w:ascii="GHEA Grapalat" w:hAnsi="GHEA Grapalat"/>
          <w:b/>
          <w:color w:val="1F497D" w:themeColor="text2"/>
          <w:sz w:val="20"/>
          <w:szCs w:val="20"/>
          <w:lang w:val="hy-AM"/>
        </w:rPr>
        <w:t xml:space="preserve">Մասնակցի կողմից ներկայացված հայտում ոչ գնային պայմանների բացակայությունը </w:t>
      </w:r>
      <w:r w:rsidR="002C1AB7" w:rsidRPr="002C1AB7">
        <w:rPr>
          <w:rFonts w:ascii="GHEA Grapalat" w:hAnsi="GHEA Grapalat"/>
          <w:b/>
          <w:color w:val="1F497D" w:themeColor="text2"/>
          <w:sz w:val="20"/>
          <w:szCs w:val="20"/>
        </w:rPr>
        <w:t>հանդիսանում է</w:t>
      </w:r>
      <w:r w:rsidRPr="002C1AB7">
        <w:rPr>
          <w:rFonts w:ascii="GHEA Grapalat" w:hAnsi="GHEA Grapalat"/>
          <w:b/>
          <w:color w:val="1F497D" w:themeColor="text2"/>
          <w:sz w:val="20"/>
          <w:szCs w:val="20"/>
          <w:lang w:val="hy-AM"/>
        </w:rPr>
        <w:t xml:space="preserve"> հայտի մերժման հիմք:</w:t>
      </w:r>
      <w:r w:rsidRPr="002C1AB7">
        <w:rPr>
          <w:rFonts w:ascii="GHEA Grapalat" w:hAnsi="GHEA Grapalat"/>
          <w:b/>
          <w:color w:val="1F497D" w:themeColor="text2"/>
          <w:sz w:val="20"/>
          <w:szCs w:val="20"/>
        </w:rPr>
        <w:t xml:space="preserve"> </w:t>
      </w:r>
    </w:p>
    <w:p w14:paraId="3C1A0955" w14:textId="77777777"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lastRenderedPageBreak/>
        <w:t>Եթե</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կողմից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բավարարող</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արձանագրվում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անհամապատասխանություններ՝</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պահանջների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նկատմամբ</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ապա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աշխատանքային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նիստը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իսկ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հանձնաժողովի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քարտուղարը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նույն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օրը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դրա</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համակարգի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միջոցով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առաջարկելով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մինչև</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կասեցման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ժամկետի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ավարտը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անհամապատասխանությունը</w:t>
      </w:r>
      <w:r w:rsidRPr="00842ADB">
        <w:rPr>
          <w:rFonts w:ascii="GHEA Grapalat" w:hAnsi="GHEA Grapalat"/>
          <w:b/>
          <w:sz w:val="20"/>
          <w:szCs w:val="20"/>
          <w:lang w:eastAsia="ru-RU"/>
        </w:rPr>
        <w:t>:</w:t>
      </w:r>
    </w:p>
    <w:p w14:paraId="4DE4D0C7" w14:textId="25110804"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Անհամապատասխանությունները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շտկելու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մասնակցի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կարգով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հակառակ</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կգնահատվեն</w:t>
      </w:r>
      <w:r w:rsidRPr="00842ADB">
        <w:rPr>
          <w:rFonts w:ascii="GHEA Grapalat" w:hAnsi="GHEA Grapalat"/>
          <w:b/>
          <w:sz w:val="20"/>
          <w:szCs w:val="20"/>
          <w:lang w:eastAsia="ru-RU"/>
        </w:rPr>
        <w:t xml:space="preserve"> </w:t>
      </w:r>
      <w:r w:rsidR="00374A88">
        <w:rPr>
          <w:rFonts w:ascii="GHEA Grapalat" w:hAnsi="GHEA Grapalat"/>
          <w:b/>
          <w:sz w:val="20"/>
          <w:szCs w:val="20"/>
          <w:lang w:eastAsia="ru-RU"/>
        </w:rPr>
        <w:t>անբավարար և հայտը կմերժվի</w:t>
      </w:r>
      <w:r w:rsidRPr="00842ADB">
        <w:rPr>
          <w:rFonts w:ascii="GHEA Grapalat" w:hAnsi="GHEA Grapalat"/>
          <w:b/>
          <w:sz w:val="20"/>
          <w:szCs w:val="20"/>
          <w:lang w:eastAsia="ru-RU"/>
        </w:rPr>
        <w:t xml:space="preserve">: </w:t>
      </w:r>
    </w:p>
    <w:p w14:paraId="5E2A4665" w14:textId="6293E65F" w:rsidR="00117968" w:rsidRPr="00842ADB" w:rsidRDefault="00117968" w:rsidP="00117968">
      <w:pPr>
        <w:shd w:val="clear" w:color="auto" w:fill="FFFFFF"/>
        <w:ind w:firstLine="375"/>
        <w:jc w:val="both"/>
        <w:rPr>
          <w:rFonts w:ascii="GHEA Grapalat" w:hAnsi="GHEA Grapalat"/>
          <w:b/>
          <w:sz w:val="20"/>
          <w:szCs w:val="20"/>
          <w:lang w:eastAsia="ru-RU"/>
        </w:rPr>
      </w:pPr>
      <w:r w:rsidRPr="00842ADB">
        <w:rPr>
          <w:rFonts w:ascii="GHEA Grapalat" w:hAnsi="GHEA Grapalat"/>
          <w:b/>
          <w:sz w:val="20"/>
          <w:szCs w:val="20"/>
          <w:lang w:val="ru-RU" w:eastAsia="ru-RU"/>
        </w:rPr>
        <w:t>Մասնակիցը</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ոչ</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գնային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պայմաններից</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որևէ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մեկին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չհամապատասխանելու</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դեպքում՝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ներկայացնում</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է</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տեղեկատվություն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հրավերի</w:t>
      </w:r>
      <w:r w:rsidRPr="00842ADB">
        <w:rPr>
          <w:rFonts w:ascii="GHEA Grapalat" w:hAnsi="GHEA Grapalat"/>
          <w:b/>
          <w:sz w:val="20"/>
          <w:szCs w:val="20"/>
          <w:lang w:eastAsia="ru-RU"/>
        </w:rPr>
        <w:t xml:space="preserve"> 2.4</w:t>
      </w:r>
      <w:r>
        <w:rPr>
          <w:rFonts w:ascii="GHEA Grapalat" w:hAnsi="GHEA Grapalat"/>
          <w:b/>
          <w:sz w:val="20"/>
          <w:szCs w:val="20"/>
          <w:lang w:eastAsia="ru-RU"/>
        </w:rPr>
        <w:t>.1</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կետով</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սահմանված</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որակավորման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փաստաթղթերի</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բացակայության</w:t>
      </w:r>
      <w:r w:rsidRPr="00842ADB">
        <w:rPr>
          <w:rFonts w:ascii="GHEA Grapalat" w:hAnsi="GHEA Grapalat"/>
          <w:b/>
          <w:sz w:val="20"/>
          <w:szCs w:val="20"/>
          <w:lang w:eastAsia="ru-RU"/>
        </w:rPr>
        <w:t xml:space="preserve"> </w:t>
      </w:r>
      <w:r w:rsidRPr="00842ADB">
        <w:rPr>
          <w:rFonts w:ascii="GHEA Grapalat" w:hAnsi="GHEA Grapalat"/>
          <w:b/>
          <w:sz w:val="20"/>
          <w:szCs w:val="20"/>
          <w:lang w:val="ru-RU" w:eastAsia="ru-RU"/>
        </w:rPr>
        <w:t>մասին</w:t>
      </w:r>
      <w:r w:rsidRPr="00842ADB">
        <w:rPr>
          <w:rFonts w:ascii="GHEA Grapalat" w:hAnsi="GHEA Grapalat"/>
          <w:b/>
          <w:sz w:val="20"/>
          <w:szCs w:val="20"/>
          <w:lang w:eastAsia="ru-RU"/>
        </w:rPr>
        <w:t xml:space="preserve">: </w:t>
      </w:r>
    </w:p>
    <w:p w14:paraId="16DB844F"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lang w:val="hy-AM"/>
        </w:rPr>
        <w:t>Մ</w:t>
      </w:r>
      <w:r w:rsidRPr="00E71EE8">
        <w:rPr>
          <w:rFonts w:ascii="GHEA Grapalat" w:hAnsi="GHEA Grapalat"/>
          <w:b/>
          <w:sz w:val="20"/>
          <w:szCs w:val="20"/>
        </w:rPr>
        <w:t>ասնակիցների հայտերը գնահատվում են հետևյալ կարգով`</w:t>
      </w:r>
    </w:p>
    <w:p w14:paraId="7E6F8896"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 xml:space="preserve">ա. նվազագույն գնային առաջարկ ներկայացրած մասնակցի ֆինանսական առաջարկը գնահատվում է </w:t>
      </w:r>
      <w:r w:rsidRPr="00E71EE8">
        <w:rPr>
          <w:rFonts w:ascii="GHEA Grapalat" w:hAnsi="GHEA Grapalat"/>
          <w:b/>
          <w:sz w:val="20"/>
          <w:szCs w:val="20"/>
          <w:lang w:val="hy-AM"/>
        </w:rPr>
        <w:t>երեսուն</w:t>
      </w:r>
      <w:r w:rsidRPr="00E71EE8">
        <w:rPr>
          <w:rFonts w:ascii="GHEA Grapalat" w:hAnsi="GHEA Grapalat"/>
          <w:b/>
          <w:sz w:val="20"/>
          <w:szCs w:val="20"/>
        </w:rPr>
        <w:t xml:space="preserve"> միավոր, իսկ մյուս մասնակիցների ֆինանսական առաջարկներին տրվող միավորները հաշվարկվում են հետևյալ բանաձևով`</w:t>
      </w:r>
    </w:p>
    <w:p w14:paraId="17D7E40C"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545615"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GHEA Grapalat" w:hAnsi="GHEA Grapalat"/>
          <w:b/>
          <w:sz w:val="20"/>
          <w:szCs w:val="20"/>
        </w:rPr>
        <w:t xml:space="preserve">ԳՄ= ՆԳ X </w:t>
      </w:r>
      <w:r w:rsidRPr="00E71EE8">
        <w:rPr>
          <w:rFonts w:ascii="GHEA Grapalat" w:hAnsi="GHEA Grapalat"/>
          <w:b/>
          <w:sz w:val="20"/>
          <w:szCs w:val="20"/>
          <w:lang w:val="hy-AM"/>
        </w:rPr>
        <w:t>30</w:t>
      </w:r>
      <w:r w:rsidRPr="00E71EE8">
        <w:rPr>
          <w:rFonts w:ascii="GHEA Grapalat" w:hAnsi="GHEA Grapalat"/>
          <w:b/>
          <w:sz w:val="20"/>
          <w:szCs w:val="20"/>
        </w:rPr>
        <w:t>/ԳԳ,</w:t>
      </w:r>
    </w:p>
    <w:p w14:paraId="4E77468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50D9C69E"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4DA574D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գնային առաջարկին տրվող միավորն է,</w:t>
      </w:r>
    </w:p>
    <w:p w14:paraId="5F81177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ՆԳ-ն նվազագույն գինն է,</w:t>
      </w:r>
    </w:p>
    <w:p w14:paraId="766E9150"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ԳԳ-ն գնահատվող մասնակցի առաջարկած գինն է,</w:t>
      </w:r>
    </w:p>
    <w:p w14:paraId="0AC99CC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բ. բավարար գնահատված յուրաքանչյուր մասնակցին տրվող գնահատականը հաշվարկվում է հետևյալ բանաձևով`</w:t>
      </w:r>
    </w:p>
    <w:p w14:paraId="73905BBA"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041BDBD2" w14:textId="77777777" w:rsidR="00117968" w:rsidRPr="00E71EE8" w:rsidRDefault="00117968" w:rsidP="00117968">
      <w:pPr>
        <w:shd w:val="clear" w:color="auto" w:fill="FFFFFF"/>
        <w:ind w:left="750"/>
        <w:jc w:val="both"/>
        <w:rPr>
          <w:rFonts w:ascii="GHEA Grapalat" w:hAnsi="GHEA Grapalat"/>
          <w:b/>
          <w:sz w:val="20"/>
          <w:szCs w:val="20"/>
        </w:rPr>
      </w:pPr>
      <w:r w:rsidRPr="00E71EE8">
        <w:rPr>
          <w:rFonts w:ascii="Arial" w:hAnsi="Arial" w:cs="Arial"/>
          <w:b/>
          <w:sz w:val="20"/>
          <w:szCs w:val="20"/>
        </w:rPr>
        <w:t> </w:t>
      </w:r>
      <w:r w:rsidRPr="00E71EE8">
        <w:rPr>
          <w:rFonts w:ascii="GHEA Grapalat" w:hAnsi="GHEA Grapalat" w:cs="Arial Unicode"/>
          <w:b/>
          <w:sz w:val="20"/>
          <w:szCs w:val="20"/>
        </w:rPr>
        <w:t>ՄԳ = (ԳՄ X 0.7) + (ՏԱ X 0.3),</w:t>
      </w:r>
    </w:p>
    <w:p w14:paraId="3BCCB479"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Arial" w:hAnsi="Arial" w:cs="Arial"/>
          <w:b/>
          <w:sz w:val="20"/>
          <w:szCs w:val="20"/>
        </w:rPr>
        <w:t> </w:t>
      </w:r>
    </w:p>
    <w:p w14:paraId="37344DBD"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որտեղ`</w:t>
      </w:r>
    </w:p>
    <w:p w14:paraId="6C9725F2"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ՄԳ-ն մասնակցին տրվող գնահատականն է,</w:t>
      </w:r>
    </w:p>
    <w:p w14:paraId="7D97B064"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ԳՄ-ն մասնակցի գնային առաջարկին տրված միավորն է,</w:t>
      </w:r>
    </w:p>
    <w:p w14:paraId="3F56F9B8"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ՏԱ-ն մասնակցի որակավորման հատկանիշներին և տեխնիկական առաջարկին տրված միավորն է.</w:t>
      </w:r>
    </w:p>
    <w:p w14:paraId="06B6D865" w14:textId="77777777" w:rsidR="00117968" w:rsidRPr="00E71EE8" w:rsidRDefault="00117968" w:rsidP="00117968">
      <w:pPr>
        <w:shd w:val="clear" w:color="auto" w:fill="FFFFFF"/>
        <w:ind w:firstLine="375"/>
        <w:jc w:val="both"/>
        <w:rPr>
          <w:rFonts w:ascii="GHEA Grapalat" w:hAnsi="GHEA Grapalat"/>
          <w:b/>
          <w:sz w:val="20"/>
          <w:szCs w:val="20"/>
        </w:rPr>
      </w:pPr>
      <w:r w:rsidRPr="00E71EE8">
        <w:rPr>
          <w:rFonts w:ascii="GHEA Grapalat" w:hAnsi="GHEA Grapalat"/>
          <w:b/>
          <w:sz w:val="20"/>
          <w:szCs w:val="20"/>
        </w:rPr>
        <w:t>ընտրված մասնակից է ճանաչվում այն մասնակիցը, որին տրված գնահատականը (ՄԳ) ամենաբարձրն է.</w:t>
      </w:r>
    </w:p>
    <w:p w14:paraId="6D277A4C" w14:textId="2F985849" w:rsidR="00117968" w:rsidRPr="00117968" w:rsidRDefault="00117968" w:rsidP="00F13297">
      <w:pPr>
        <w:pStyle w:val="af4"/>
        <w:spacing w:before="0" w:beforeAutospacing="0" w:after="0" w:afterAutospacing="0"/>
        <w:ind w:firstLine="708"/>
        <w:jc w:val="both"/>
        <w:rPr>
          <w:rFonts w:ascii="GHEA Grapalat" w:hAnsi="GHEA Grapalat" w:cs="Arial"/>
          <w:sz w:val="20"/>
        </w:rPr>
      </w:pP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3F05B222"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2"/>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0CE54471"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p>
    <w:p w14:paraId="46BD9562" w14:textId="77777777" w:rsidR="0092445C" w:rsidRPr="00271FEB" w:rsidRDefault="0092445C" w:rsidP="0092445C">
      <w:pPr>
        <w:ind w:firstLine="567"/>
        <w:jc w:val="both"/>
        <w:rPr>
          <w:rFonts w:ascii="GHEA Grapalat" w:hAnsi="GHEA Grapalat"/>
          <w:b/>
          <w:sz w:val="20"/>
          <w:lang w:val="hy-AM"/>
        </w:rPr>
      </w:pPr>
    </w:p>
    <w:p w14:paraId="7218BAD9" w14:textId="77777777" w:rsidR="00096865" w:rsidRPr="00F566BF" w:rsidRDefault="0092445C" w:rsidP="0092445C">
      <w:pPr>
        <w:ind w:firstLine="567"/>
        <w:jc w:val="center"/>
        <w:rPr>
          <w:rFonts w:ascii="GHEA Grapalat" w:hAnsi="GHEA Grapalat" w:cs="Arial"/>
          <w:b/>
          <w:sz w:val="20"/>
          <w:lang w:val="hy-AM"/>
        </w:rPr>
      </w:pPr>
      <w:r>
        <w:rPr>
          <w:rFonts w:ascii="GHEA Grapalat" w:hAnsi="GHEA Grapalat"/>
          <w:b/>
          <w:sz w:val="20"/>
          <w:lang w:val="hy-AM"/>
        </w:rPr>
        <w:br w:type="page"/>
      </w:r>
      <w:r w:rsidR="00955A1E" w:rsidRPr="00F566BF">
        <w:rPr>
          <w:rFonts w:ascii="GHEA Grapalat" w:hAnsi="GHEA Grapalat"/>
          <w:b/>
          <w:sz w:val="20"/>
          <w:lang w:val="hy-AM"/>
        </w:rPr>
        <w:lastRenderedPageBreak/>
        <w:t xml:space="preserve">4.  </w:t>
      </w:r>
      <w:r w:rsidR="00955A1E" w:rsidRPr="00F566BF">
        <w:rPr>
          <w:rFonts w:ascii="GHEA Grapalat" w:hAnsi="GHEA Grapalat" w:cs="Sylfaen"/>
          <w:b/>
          <w:sz w:val="20"/>
          <w:lang w:val="hy-AM"/>
        </w:rPr>
        <w:t>ՀԱՅՏԸ</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ՆԵՐԿԱՅԱՑՆԵԼՈՒ</w:t>
      </w:r>
      <w:r w:rsidR="00955A1E" w:rsidRPr="00F566BF">
        <w:rPr>
          <w:rFonts w:ascii="GHEA Grapalat" w:hAnsi="GHEA Grapalat" w:cs="Arial"/>
          <w:b/>
          <w:sz w:val="20"/>
          <w:lang w:val="hy-AM"/>
        </w:rPr>
        <w:t xml:space="preserve"> </w:t>
      </w:r>
      <w:r w:rsidR="00955A1E"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17937041"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145599" w:rsidRPr="00145599">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0D223DFC" w:rsidR="008B1605" w:rsidRPr="00F566BF" w:rsidRDefault="00096865"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374A88" w:rsidRPr="00374A88">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145599" w:rsidRPr="00145599">
        <w:rPr>
          <w:rFonts w:ascii="GHEA Grapalat" w:hAnsi="GHEA Grapalat" w:cs="Sylfaen"/>
          <w:sz w:val="24"/>
          <w:szCs w:val="24"/>
          <w:lang w:val="hy-AM"/>
        </w:rPr>
        <w:t>1</w:t>
      </w:r>
      <w:r w:rsidR="00374A88" w:rsidRPr="00B42969">
        <w:rPr>
          <w:rFonts w:ascii="GHEA Grapalat" w:hAnsi="GHEA Grapalat" w:cs="Sylfaen"/>
          <w:sz w:val="24"/>
          <w:szCs w:val="24"/>
          <w:lang w:val="hy-AM"/>
        </w:rPr>
        <w:t>0</w:t>
      </w:r>
      <w:r w:rsidR="00145599" w:rsidRPr="00145599">
        <w:rPr>
          <w:rFonts w:ascii="GHEA Grapalat" w:hAnsi="GHEA Grapalat" w:cs="Sylfaen"/>
          <w:sz w:val="24"/>
          <w:szCs w:val="24"/>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32DBE71" w14:textId="77777777" w:rsidR="00B67CCD"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7520B27" w14:textId="6EFC81DC" w:rsidR="00B42969" w:rsidRPr="00B42969" w:rsidRDefault="00B42969" w:rsidP="005624A7">
      <w:pPr>
        <w:pStyle w:val="norm"/>
        <w:spacing w:line="240" w:lineRule="auto"/>
        <w:ind w:firstLine="630"/>
        <w:rPr>
          <w:rFonts w:ascii="GHEA Grapalat" w:hAnsi="GHEA Grapalat" w:cs="Sylfaen"/>
          <w:sz w:val="20"/>
          <w:szCs w:val="24"/>
          <w:lang w:val="hy-AM" w:eastAsia="en-US"/>
        </w:rPr>
      </w:pPr>
      <w:r w:rsidRPr="00B42969">
        <w:rPr>
          <w:rFonts w:ascii="GHEA Grapalat" w:hAnsi="GHEA Grapalat" w:cs="Sylfaen"/>
          <w:sz w:val="20"/>
          <w:szCs w:val="24"/>
          <w:lang w:val="hy-AM" w:eastAsia="en-US"/>
        </w:rPr>
        <w:t>3) նախկինում կատարված նմանատիպ պայմանագիր.</w:t>
      </w:r>
    </w:p>
    <w:p w14:paraId="5C34C1D2" w14:textId="52D3A1E3" w:rsidR="00B42969" w:rsidRPr="00B42969" w:rsidRDefault="00B42969" w:rsidP="005624A7">
      <w:pPr>
        <w:pStyle w:val="norm"/>
        <w:spacing w:line="240" w:lineRule="auto"/>
        <w:ind w:firstLine="630"/>
        <w:rPr>
          <w:rFonts w:ascii="GHEA Grapalat" w:hAnsi="GHEA Grapalat" w:cs="Sylfaen"/>
          <w:sz w:val="20"/>
          <w:szCs w:val="24"/>
          <w:lang w:val="hy-AM" w:eastAsia="en-US"/>
        </w:rPr>
      </w:pPr>
      <w:r w:rsidRPr="00B42969">
        <w:rPr>
          <w:rFonts w:ascii="GHEA Grapalat" w:hAnsi="GHEA Grapalat" w:cs="Sylfaen"/>
          <w:sz w:val="20"/>
          <w:szCs w:val="24"/>
          <w:lang w:val="hy-AM" w:eastAsia="en-US"/>
        </w:rPr>
        <w:t>4) աշխատանքային ռեսուրսներ.</w:t>
      </w:r>
    </w:p>
    <w:p w14:paraId="5F946690" w14:textId="7A19BC54"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62E09158" w:rsidR="000845F6" w:rsidRPr="00F566BF" w:rsidRDefault="00B42969" w:rsidP="00EF3662">
      <w:pPr>
        <w:pStyle w:val="norm"/>
        <w:spacing w:line="240" w:lineRule="auto"/>
        <w:rPr>
          <w:rFonts w:ascii="GHEA Grapalat" w:hAnsi="GHEA Grapalat" w:cs="Sylfaen"/>
          <w:sz w:val="20"/>
          <w:szCs w:val="24"/>
          <w:lang w:val="hy-AM" w:eastAsia="en-US"/>
        </w:rPr>
      </w:pPr>
      <w:r w:rsidRPr="00B42969">
        <w:rPr>
          <w:rFonts w:ascii="GHEA Grapalat" w:hAnsi="GHEA Grapalat" w:cs="Sylfaen"/>
          <w:sz w:val="20"/>
          <w:szCs w:val="24"/>
          <w:lang w:val="hy-AM" w:eastAsia="en-US"/>
        </w:rPr>
        <w:t>6</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lastRenderedPageBreak/>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625095E6"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1F4C1F">
        <w:rPr>
          <w:rFonts w:ascii="GHEA Grapalat" w:hAnsi="GHEA Grapalat" w:cs="Sylfaen"/>
          <w:szCs w:val="24"/>
        </w:rPr>
        <w:t>8</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1F4C1F">
        <w:rPr>
          <w:rFonts w:ascii="GHEA Grapalat" w:hAnsi="GHEA Grapalat" w:cs="Sylfaen"/>
          <w:sz w:val="24"/>
          <w:szCs w:val="24"/>
        </w:rPr>
        <w:t>10</w:t>
      </w:r>
      <w:r w:rsidR="003D087C" w:rsidRPr="003D087C">
        <w:rPr>
          <w:rFonts w:ascii="GHEA Grapalat" w:hAnsi="GHEA Grapalat" w:cs="Sylfaen"/>
          <w:sz w:val="24"/>
          <w:szCs w:val="24"/>
        </w:rPr>
        <w:t>:00</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lastRenderedPageBreak/>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proofErr w:type="gramStart"/>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0956A051"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D087C" w:rsidRPr="003D087C">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2E1AE55C" w:rsidR="00096865" w:rsidRPr="00F566BF" w:rsidRDefault="00FD274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E50FF7" w:rsidRPr="009A4C85">
        <w:rPr>
          <w:rFonts w:ascii="GHEA Grapalat" w:hAnsi="GHEA Grapalat" w:cs="Sylfaen"/>
          <w:b/>
          <w:bCs/>
          <w:i w:val="0"/>
          <w:szCs w:val="24"/>
          <w:lang w:val="ru-RU"/>
        </w:rPr>
        <w:t>ՀՀ</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Կենտրոնական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Բանկի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պաշտոնական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կայքում</w:t>
      </w:r>
      <w:r w:rsidR="00E50FF7" w:rsidRPr="009A4C85">
        <w:rPr>
          <w:rFonts w:ascii="GHEA Grapalat" w:hAnsi="GHEA Grapalat" w:cs="Sylfaen"/>
          <w:b/>
          <w:bCs/>
          <w:i w:val="0"/>
          <w:szCs w:val="24"/>
          <w:lang w:val="af-ZA"/>
        </w:rPr>
        <w:t xml:space="preserve"> /www.cba.am/ </w:t>
      </w:r>
      <w:r w:rsidR="00E50FF7" w:rsidRPr="009A4C85">
        <w:rPr>
          <w:rFonts w:ascii="GHEA Grapalat" w:hAnsi="GHEA Grapalat" w:cs="Sylfaen"/>
          <w:b/>
          <w:bCs/>
          <w:i w:val="0"/>
          <w:szCs w:val="24"/>
          <w:lang w:val="ru-RU"/>
        </w:rPr>
        <w:t>հայտերի</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բացման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պահին</w:t>
      </w:r>
      <w:r w:rsidR="00E50FF7" w:rsidRPr="009A4C85">
        <w:rPr>
          <w:rFonts w:ascii="GHEA Grapalat" w:hAnsi="GHEA Grapalat" w:cs="Sylfaen"/>
          <w:b/>
          <w:bCs/>
          <w:i w:val="0"/>
          <w:szCs w:val="24"/>
          <w:lang w:val="af-ZA"/>
        </w:rPr>
        <w:t xml:space="preserve"> </w:t>
      </w:r>
      <w:r w:rsidR="00E50FF7" w:rsidRPr="009A4C85">
        <w:rPr>
          <w:rFonts w:ascii="GHEA Grapalat" w:hAnsi="GHEA Grapalat" w:cs="Sylfaen"/>
          <w:b/>
          <w:bCs/>
          <w:i w:val="0"/>
          <w:szCs w:val="24"/>
          <w:lang w:val="ru-RU"/>
        </w:rPr>
        <w:t>սահմանված</w:t>
      </w:r>
      <w:r w:rsidR="00096865" w:rsidRPr="009A4C85">
        <w:rPr>
          <w:rFonts w:ascii="GHEA Grapalat" w:hAnsi="GHEA Grapalat" w:cs="Sylfaen"/>
          <w:b/>
          <w:bCs/>
          <w:i w:val="0"/>
          <w:szCs w:val="24"/>
          <w:lang w:val="af-ZA"/>
        </w:rPr>
        <w:t xml:space="preserve"> </w:t>
      </w:r>
      <w:r w:rsidR="00954C1B" w:rsidRPr="009A4C85">
        <w:rPr>
          <w:rStyle w:val="af6"/>
          <w:rFonts w:ascii="GHEA Grapalat" w:hAnsi="GHEA Grapalat" w:cs="Sylfaen"/>
          <w:b/>
          <w:bCs/>
          <w:i w:val="0"/>
          <w:szCs w:val="24"/>
          <w:lang w:val="af-ZA"/>
        </w:rPr>
        <w:footnoteReference w:id="4"/>
      </w:r>
      <w:r w:rsidR="00F11794" w:rsidRPr="009A4C85">
        <w:rPr>
          <w:rFonts w:ascii="GHEA Grapalat" w:hAnsi="GHEA Grapalat" w:cs="Sylfaen"/>
          <w:b/>
          <w:bCs/>
          <w:i w:val="0"/>
          <w:szCs w:val="24"/>
          <w:lang w:val="af-ZA"/>
        </w:rPr>
        <w:t xml:space="preserve"> </w:t>
      </w:r>
      <w:r w:rsidR="00096865" w:rsidRPr="009A4C85">
        <w:rPr>
          <w:rFonts w:ascii="GHEA Grapalat" w:hAnsi="GHEA Grapalat" w:cs="Sylfaen"/>
          <w:b/>
          <w:bCs/>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proofErr w:type="gramStart"/>
      <w:r w:rsidRPr="00F566BF">
        <w:rPr>
          <w:rFonts w:ascii="GHEA Grapalat" w:hAnsi="GHEA Grapalat" w:cs="Sylfaen"/>
          <w:sz w:val="20"/>
          <w:szCs w:val="24"/>
          <w:lang w:val="ru-RU" w:eastAsia="en-US"/>
        </w:rPr>
        <w:t>գ</w:t>
      </w:r>
      <w:proofErr w:type="gram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lastRenderedPageBreak/>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r w:rsidR="0036230B" w:rsidRPr="0008536B">
        <w:rPr>
          <w:rFonts w:ascii="GHEA Grapalat" w:hAnsi="GHEA Grapalat" w:cs="Sylfaen"/>
          <w:sz w:val="20"/>
        </w:rPr>
        <w:t>Օրենքի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հոդվածի</w:t>
      </w:r>
      <w:r w:rsidR="0036230B" w:rsidRPr="0008536B">
        <w:rPr>
          <w:rFonts w:ascii="GHEA Grapalat" w:hAnsi="GHEA Grapalat" w:cs="Sylfaen"/>
          <w:sz w:val="20"/>
          <w:lang w:val="af-ZA"/>
        </w:rPr>
        <w:t xml:space="preserve"> 1-</w:t>
      </w:r>
      <w:r w:rsidR="0036230B" w:rsidRPr="0008536B">
        <w:rPr>
          <w:rFonts w:ascii="GHEA Grapalat" w:hAnsi="GHEA Grapalat" w:cs="Sylfaen"/>
          <w:sz w:val="20"/>
        </w:rPr>
        <w:t>ին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մասի</w:t>
      </w:r>
      <w:r w:rsidR="0036230B" w:rsidRPr="0008536B">
        <w:rPr>
          <w:rFonts w:ascii="GHEA Grapalat" w:hAnsi="GHEA Grapalat" w:cs="Sylfaen"/>
          <w:sz w:val="20"/>
          <w:lang w:val="af-ZA"/>
        </w:rPr>
        <w:t xml:space="preserve"> 6-</w:t>
      </w:r>
      <w:r w:rsidR="0036230B" w:rsidRPr="0008536B">
        <w:rPr>
          <w:rFonts w:ascii="GHEA Grapalat" w:hAnsi="GHEA Grapalat" w:cs="Sylfaen"/>
          <w:sz w:val="20"/>
        </w:rPr>
        <w:t>րդ</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կետով</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նախատեսված</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հիմքերն</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հայտ</w:t>
      </w:r>
      <w:r w:rsidR="0036230B" w:rsidRPr="0008536B">
        <w:rPr>
          <w:rFonts w:ascii="GHEA Grapalat" w:hAnsi="GHEA Grapalat" w:cs="Sylfaen"/>
          <w:sz w:val="20"/>
          <w:lang w:val="af-ZA"/>
        </w:rPr>
        <w:t xml:space="preserve"> </w:t>
      </w:r>
      <w:r w:rsidR="0036230B" w:rsidRPr="0008536B">
        <w:rPr>
          <w:rFonts w:ascii="GHEA Grapalat" w:hAnsi="GHEA Grapalat" w:cs="Sylfaen"/>
          <w:sz w:val="20"/>
        </w:rPr>
        <w:t>գալու</w:t>
      </w:r>
      <w:r w:rsidR="0036230B" w:rsidRPr="0008536B">
        <w:rPr>
          <w:rFonts w:ascii="GHEA Grapalat" w:hAnsi="GHEA Grapalat" w:cs="Sylfaen"/>
          <w:sz w:val="20"/>
          <w:lang w:val="af-ZA"/>
        </w:rPr>
        <w:t xml:space="preserve"> </w:t>
      </w:r>
      <w:r w:rsidR="004E2F96" w:rsidRPr="0008536B">
        <w:rPr>
          <w:rFonts w:ascii="GHEA Grapalat" w:hAnsi="GHEA Grapalat" w:cs="Sylfaen"/>
          <w:sz w:val="20"/>
          <w:lang w:val="ru-RU"/>
        </w:rPr>
        <w:t>դեպքում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պատվիրատուի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ղեկավարի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պատճառաբանված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որոշման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հիման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վրա</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լիազորված</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մարմինը</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ներառում</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գնումների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գործընթացին</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մասնակցելու</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իրավունք</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չունեցող</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մասնակիցների</w:t>
      </w:r>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ցուցակում</w:t>
      </w:r>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r w:rsidRPr="0008536B">
        <w:rPr>
          <w:rFonts w:ascii="GHEA Grapalat" w:hAnsi="GHEA Grapalat" w:cs="Sylfaen"/>
          <w:sz w:val="20"/>
          <w:lang w:val="ru-RU"/>
        </w:rPr>
        <w:t>Ընդ</w:t>
      </w:r>
      <w:r w:rsidRPr="0008536B">
        <w:rPr>
          <w:rFonts w:ascii="GHEA Grapalat" w:hAnsi="GHEA Grapalat" w:cs="Sylfaen"/>
          <w:sz w:val="20"/>
          <w:lang w:val="af-ZA"/>
        </w:rPr>
        <w:t xml:space="preserve"> </w:t>
      </w:r>
      <w:r w:rsidRPr="0008536B">
        <w:rPr>
          <w:rFonts w:ascii="GHEA Grapalat" w:hAnsi="GHEA Grapalat" w:cs="Sylfaen"/>
          <w:sz w:val="20"/>
          <w:lang w:val="ru-RU"/>
        </w:rPr>
        <w:t>որում</w:t>
      </w:r>
      <w:r w:rsidRPr="0008536B">
        <w:rPr>
          <w:rFonts w:ascii="GHEA Grapalat" w:hAnsi="GHEA Grapalat" w:cs="Sylfaen"/>
          <w:sz w:val="20"/>
          <w:lang w:val="af-ZA"/>
        </w:rPr>
        <w:t xml:space="preserve"> </w:t>
      </w:r>
      <w:r w:rsidRPr="0008536B">
        <w:rPr>
          <w:rFonts w:ascii="Calibri" w:hAnsi="Calibri" w:cs="Calibri"/>
          <w:sz w:val="20"/>
          <w:lang w:val="af-ZA"/>
        </w:rPr>
        <w:t> </w:t>
      </w:r>
      <w:r w:rsidRPr="0008536B">
        <w:rPr>
          <w:rFonts w:ascii="GHEA Grapalat" w:hAnsi="GHEA Grapalat" w:cs="Sylfaen"/>
          <w:sz w:val="20"/>
          <w:lang w:val="ru-RU"/>
        </w:rPr>
        <w:t>սույն</w:t>
      </w:r>
      <w:r w:rsidRPr="0008536B">
        <w:rPr>
          <w:rFonts w:ascii="GHEA Grapalat" w:hAnsi="GHEA Grapalat" w:cs="Sylfaen"/>
          <w:sz w:val="20"/>
          <w:lang w:val="af-ZA"/>
        </w:rPr>
        <w:t xml:space="preserve"> </w:t>
      </w:r>
      <w:r w:rsidRPr="0008536B">
        <w:rPr>
          <w:rFonts w:ascii="GHEA Grapalat" w:hAnsi="GHEA Grapalat" w:cs="Sylfaen"/>
          <w:sz w:val="20"/>
          <w:lang w:val="ru-RU"/>
        </w:rPr>
        <w:t>կետում</w:t>
      </w:r>
      <w:r w:rsidRPr="0008536B">
        <w:rPr>
          <w:rFonts w:ascii="GHEA Grapalat" w:hAnsi="GHEA Grapalat" w:cs="Sylfaen"/>
          <w:sz w:val="20"/>
          <w:lang w:val="af-ZA"/>
        </w:rPr>
        <w:t xml:space="preserve"> </w:t>
      </w:r>
      <w:r w:rsidRPr="0008536B">
        <w:rPr>
          <w:rFonts w:ascii="GHEA Grapalat" w:hAnsi="GHEA Grapalat" w:cs="Sylfaen"/>
          <w:sz w:val="20"/>
          <w:lang w:val="ru-RU"/>
        </w:rPr>
        <w:t>նշված</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պատվիրատուի</w:t>
      </w:r>
      <w:r w:rsidRPr="0008536B">
        <w:rPr>
          <w:rFonts w:ascii="GHEA Grapalat" w:hAnsi="GHEA Grapalat" w:cs="Sylfaen"/>
          <w:sz w:val="20"/>
          <w:lang w:val="af-ZA"/>
        </w:rPr>
        <w:t xml:space="preserve"> </w:t>
      </w:r>
      <w:r w:rsidRPr="0008536B">
        <w:rPr>
          <w:rFonts w:ascii="GHEA Grapalat" w:hAnsi="GHEA Grapalat" w:cs="Sylfaen"/>
          <w:sz w:val="20"/>
          <w:lang w:val="ru-RU"/>
        </w:rPr>
        <w:t>ղեկավարը</w:t>
      </w:r>
      <w:r w:rsidRPr="0008536B">
        <w:rPr>
          <w:rFonts w:ascii="GHEA Grapalat" w:hAnsi="GHEA Grapalat" w:cs="Sylfaen"/>
          <w:sz w:val="20"/>
          <w:lang w:val="af-ZA"/>
        </w:rPr>
        <w:t xml:space="preserve"> </w:t>
      </w:r>
      <w:r w:rsidRPr="0008536B">
        <w:rPr>
          <w:rFonts w:ascii="GHEA Grapalat" w:hAnsi="GHEA Grapalat" w:cs="Sylfaen"/>
          <w:sz w:val="20"/>
          <w:lang w:val="ru-RU"/>
        </w:rPr>
        <w:t>կայացնում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գնման</w:t>
      </w:r>
      <w:r w:rsidRPr="0008536B">
        <w:rPr>
          <w:rFonts w:ascii="GHEA Grapalat" w:hAnsi="GHEA Grapalat" w:cs="Sylfaen"/>
          <w:sz w:val="20"/>
          <w:lang w:val="af-ZA"/>
        </w:rPr>
        <w:t xml:space="preserve"> </w:t>
      </w:r>
      <w:r w:rsidRPr="0008536B">
        <w:rPr>
          <w:rFonts w:ascii="GHEA Grapalat" w:hAnsi="GHEA Grapalat" w:cs="Sylfaen"/>
          <w:sz w:val="20"/>
          <w:lang w:val="ru-RU"/>
        </w:rPr>
        <w:t>ընթացակարգը</w:t>
      </w:r>
      <w:r w:rsidRPr="0008536B">
        <w:rPr>
          <w:rFonts w:ascii="GHEA Grapalat" w:hAnsi="GHEA Grapalat" w:cs="Sylfaen"/>
          <w:sz w:val="20"/>
          <w:lang w:val="af-ZA"/>
        </w:rPr>
        <w:t xml:space="preserve"> </w:t>
      </w:r>
      <w:r w:rsidRPr="0008536B">
        <w:rPr>
          <w:rFonts w:ascii="GHEA Grapalat" w:hAnsi="GHEA Grapalat" w:cs="Sylfaen"/>
          <w:sz w:val="20"/>
          <w:lang w:val="ru-RU"/>
        </w:rPr>
        <w:t>չկայացած</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հայտարարվելու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կնքված</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պայմանագրի</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կամ</w:t>
      </w:r>
      <w:r w:rsidRPr="0008536B">
        <w:rPr>
          <w:rFonts w:ascii="GHEA Grapalat" w:hAnsi="GHEA Grapalat" w:cs="Sylfaen"/>
          <w:sz w:val="20"/>
          <w:lang w:val="af-ZA"/>
        </w:rPr>
        <w:t xml:space="preserve"> </w:t>
      </w:r>
      <w:r w:rsidRPr="0008536B">
        <w:rPr>
          <w:rFonts w:ascii="GHEA Grapalat" w:hAnsi="GHEA Grapalat" w:cs="Sylfaen"/>
          <w:sz w:val="20"/>
          <w:lang w:val="ru-RU"/>
        </w:rPr>
        <w:t>պայմանագիրը</w:t>
      </w:r>
      <w:r w:rsidRPr="0008536B">
        <w:rPr>
          <w:rFonts w:ascii="GHEA Grapalat" w:hAnsi="GHEA Grapalat" w:cs="Sylfaen"/>
          <w:sz w:val="20"/>
          <w:lang w:val="af-ZA"/>
        </w:rPr>
        <w:t xml:space="preserve"> </w:t>
      </w:r>
      <w:r w:rsidRPr="0008536B">
        <w:rPr>
          <w:rFonts w:ascii="GHEA Grapalat" w:hAnsi="GHEA Grapalat" w:cs="Sylfaen"/>
          <w:sz w:val="20"/>
          <w:lang w:val="ru-RU"/>
        </w:rPr>
        <w:t>միակողմանի</w:t>
      </w:r>
      <w:r w:rsidRPr="0008536B">
        <w:rPr>
          <w:rFonts w:ascii="GHEA Grapalat" w:hAnsi="GHEA Grapalat" w:cs="Sylfaen"/>
          <w:sz w:val="20"/>
          <w:lang w:val="af-ZA"/>
        </w:rPr>
        <w:t xml:space="preserve"> </w:t>
      </w:r>
      <w:r w:rsidRPr="0008536B">
        <w:rPr>
          <w:rFonts w:ascii="GHEA Grapalat" w:hAnsi="GHEA Grapalat" w:cs="Sylfaen"/>
          <w:sz w:val="20"/>
          <w:lang w:val="ru-RU"/>
        </w:rPr>
        <w:t>լուծելու</w:t>
      </w:r>
      <w:r w:rsidRPr="0008536B">
        <w:rPr>
          <w:rFonts w:ascii="GHEA Grapalat" w:hAnsi="GHEA Grapalat" w:cs="Sylfaen"/>
          <w:sz w:val="20"/>
          <w:lang w:val="af-ZA"/>
        </w:rPr>
        <w:t xml:space="preserve"> </w:t>
      </w:r>
      <w:r w:rsidRPr="0008536B">
        <w:rPr>
          <w:rFonts w:ascii="GHEA Grapalat" w:hAnsi="GHEA Grapalat" w:cs="Sylfaen"/>
          <w:sz w:val="20"/>
          <w:lang w:val="ru-RU"/>
        </w:rPr>
        <w:t>մասին</w:t>
      </w:r>
      <w:r w:rsidRPr="0008536B">
        <w:rPr>
          <w:rFonts w:ascii="GHEA Grapalat" w:hAnsi="GHEA Grapalat" w:cs="Sylfaen"/>
          <w:sz w:val="20"/>
          <w:lang w:val="af-ZA"/>
        </w:rPr>
        <w:t xml:space="preserve"> </w:t>
      </w:r>
      <w:r w:rsidRPr="0008536B">
        <w:rPr>
          <w:rFonts w:ascii="GHEA Grapalat" w:hAnsi="GHEA Grapalat" w:cs="Sylfaen"/>
          <w:sz w:val="20"/>
          <w:lang w:val="ru-RU"/>
        </w:rPr>
        <w:t>հայտարարությունը</w:t>
      </w:r>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r w:rsidRPr="0008536B">
        <w:rPr>
          <w:rFonts w:ascii="GHEA Grapalat" w:hAnsi="GHEA Grapalat" w:cs="Sylfaen"/>
          <w:sz w:val="20"/>
          <w:lang w:val="ru-RU"/>
        </w:rPr>
        <w:t>հրապարակելու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տասն</w:t>
      </w:r>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r w:rsidRPr="0008536B">
        <w:rPr>
          <w:rFonts w:ascii="GHEA Grapalat" w:hAnsi="GHEA Grapalat" w:cs="Sylfaen"/>
          <w:sz w:val="20"/>
          <w:lang w:val="ru-RU"/>
        </w:rPr>
        <w:t>Որոշումը</w:t>
      </w:r>
      <w:r w:rsidRPr="0008536B">
        <w:rPr>
          <w:rFonts w:ascii="GHEA Grapalat" w:hAnsi="GHEA Grapalat" w:cs="Sylfaen"/>
          <w:sz w:val="20"/>
          <w:lang w:val="af-ZA"/>
        </w:rPr>
        <w:t xml:space="preserve"> </w:t>
      </w:r>
      <w:r w:rsidRPr="0008536B">
        <w:rPr>
          <w:rFonts w:ascii="GHEA Grapalat" w:hAnsi="GHEA Grapalat" w:cs="Sylfaen"/>
          <w:sz w:val="20"/>
          <w:lang w:val="ru-RU"/>
        </w:rPr>
        <w:t>կայացվելուն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օրը</w:t>
      </w:r>
      <w:r w:rsidRPr="0008536B">
        <w:rPr>
          <w:rFonts w:ascii="GHEA Grapalat" w:hAnsi="GHEA Grapalat" w:cs="Sylfaen"/>
          <w:sz w:val="20"/>
          <w:lang w:val="af-ZA"/>
        </w:rPr>
        <w:t xml:space="preserve"> </w:t>
      </w:r>
      <w:r w:rsidRPr="0008536B">
        <w:rPr>
          <w:rFonts w:ascii="GHEA Grapalat" w:hAnsi="GHEA Grapalat" w:cs="Sylfaen"/>
          <w:sz w:val="20"/>
          <w:lang w:val="ru-RU"/>
        </w:rPr>
        <w:t>այն</w:t>
      </w:r>
      <w:r w:rsidRPr="0008536B">
        <w:rPr>
          <w:rFonts w:ascii="GHEA Grapalat" w:hAnsi="GHEA Grapalat" w:cs="Sylfaen"/>
          <w:sz w:val="20"/>
          <w:lang w:val="af-ZA"/>
        </w:rPr>
        <w:t xml:space="preserve"> գրավոր </w:t>
      </w:r>
      <w:r w:rsidRPr="0008536B">
        <w:rPr>
          <w:rFonts w:ascii="GHEA Grapalat" w:hAnsi="GHEA Grapalat" w:cs="Sylfaen"/>
          <w:sz w:val="20"/>
          <w:lang w:val="ru-RU"/>
        </w:rPr>
        <w:t>տրամադրվում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մարմնին</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մարմինը</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մասնակցին</w:t>
      </w:r>
      <w:r w:rsidRPr="0008536B">
        <w:rPr>
          <w:rFonts w:ascii="GHEA Grapalat" w:hAnsi="GHEA Grapalat" w:cs="Sylfaen"/>
          <w:sz w:val="20"/>
          <w:lang w:val="af-ZA"/>
        </w:rPr>
        <w:t xml:space="preserve"> </w:t>
      </w:r>
      <w:r w:rsidRPr="0008536B">
        <w:rPr>
          <w:rFonts w:ascii="GHEA Grapalat" w:hAnsi="GHEA Grapalat" w:cs="Sylfaen"/>
          <w:sz w:val="20"/>
          <w:lang w:val="ru-RU"/>
        </w:rPr>
        <w:t>ներառում</w:t>
      </w:r>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r w:rsidRPr="0008536B">
        <w:rPr>
          <w:rFonts w:ascii="GHEA Grapalat" w:hAnsi="GHEA Grapalat" w:cs="Sylfaen"/>
          <w:sz w:val="20"/>
          <w:lang w:val="ru-RU"/>
        </w:rPr>
        <w:t>գնումների</w:t>
      </w:r>
      <w:r w:rsidRPr="0008536B">
        <w:rPr>
          <w:rFonts w:ascii="GHEA Grapalat" w:hAnsi="GHEA Grapalat" w:cs="Sylfaen"/>
          <w:sz w:val="20"/>
          <w:lang w:val="af-ZA"/>
        </w:rPr>
        <w:t xml:space="preserve"> </w:t>
      </w:r>
      <w:r w:rsidRPr="0008536B">
        <w:rPr>
          <w:rFonts w:ascii="GHEA Grapalat" w:hAnsi="GHEA Grapalat" w:cs="Sylfaen"/>
          <w:sz w:val="20"/>
          <w:lang w:val="ru-RU"/>
        </w:rPr>
        <w:t>գործընթացին</w:t>
      </w:r>
      <w:r w:rsidRPr="0008536B">
        <w:rPr>
          <w:rFonts w:ascii="GHEA Grapalat" w:hAnsi="GHEA Grapalat" w:cs="Sylfaen"/>
          <w:sz w:val="20"/>
          <w:lang w:val="af-ZA"/>
        </w:rPr>
        <w:t xml:space="preserve"> </w:t>
      </w:r>
      <w:r w:rsidRPr="0008536B">
        <w:rPr>
          <w:rFonts w:ascii="GHEA Grapalat" w:hAnsi="GHEA Grapalat" w:cs="Sylfaen"/>
          <w:sz w:val="20"/>
          <w:lang w:val="ru-RU"/>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ru-RU"/>
        </w:rPr>
        <w:t>իրավունք</w:t>
      </w:r>
      <w:r w:rsidRPr="0008536B">
        <w:rPr>
          <w:rFonts w:ascii="GHEA Grapalat" w:hAnsi="GHEA Grapalat" w:cs="Sylfaen"/>
          <w:sz w:val="20"/>
          <w:lang w:val="af-ZA"/>
        </w:rPr>
        <w:t xml:space="preserve"> </w:t>
      </w:r>
      <w:r w:rsidRPr="0008536B">
        <w:rPr>
          <w:rFonts w:ascii="GHEA Grapalat" w:hAnsi="GHEA Grapalat" w:cs="Sylfaen"/>
          <w:sz w:val="20"/>
          <w:lang w:val="ru-RU"/>
        </w:rPr>
        <w:t>չունեցող</w:t>
      </w:r>
      <w:r w:rsidRPr="0008536B">
        <w:rPr>
          <w:rFonts w:ascii="GHEA Grapalat" w:hAnsi="GHEA Grapalat" w:cs="Sylfaen"/>
          <w:sz w:val="20"/>
          <w:lang w:val="af-ZA"/>
        </w:rPr>
        <w:t xml:space="preserve"> </w:t>
      </w:r>
      <w:r w:rsidRPr="0008536B">
        <w:rPr>
          <w:rFonts w:ascii="GHEA Grapalat" w:hAnsi="GHEA Grapalat" w:cs="Sylfaen"/>
          <w:sz w:val="20"/>
          <w:lang w:val="ru-RU"/>
        </w:rPr>
        <w:t>մասնակիցների</w:t>
      </w:r>
      <w:r w:rsidRPr="0008536B">
        <w:rPr>
          <w:rFonts w:ascii="GHEA Grapalat" w:hAnsi="GHEA Grapalat" w:cs="Sylfaen"/>
          <w:sz w:val="20"/>
          <w:lang w:val="af-ZA"/>
        </w:rPr>
        <w:t xml:space="preserve"> </w:t>
      </w:r>
      <w:r w:rsidRPr="0008536B">
        <w:rPr>
          <w:rFonts w:ascii="GHEA Grapalat" w:hAnsi="GHEA Grapalat" w:cs="Sylfaen"/>
          <w:sz w:val="20"/>
          <w:lang w:val="ru-RU"/>
        </w:rPr>
        <w:t>ցուցակում</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իսկ</w:t>
      </w:r>
      <w:r w:rsidRPr="0008536B">
        <w:rPr>
          <w:rFonts w:ascii="GHEA Grapalat" w:hAnsi="GHEA Grapalat" w:cs="Sylfaen"/>
          <w:sz w:val="20"/>
          <w:lang w:val="af-ZA"/>
        </w:rPr>
        <w:t xml:space="preserve"> </w:t>
      </w:r>
      <w:r w:rsidRPr="0008536B">
        <w:rPr>
          <w:rFonts w:ascii="GHEA Grapalat" w:hAnsi="GHEA Grapalat" w:cs="Sylfaen"/>
          <w:sz w:val="20"/>
          <w:lang w:val="ru-RU"/>
        </w:rPr>
        <w:t>որոշումն</w:t>
      </w:r>
      <w:r w:rsidRPr="0008536B">
        <w:rPr>
          <w:rFonts w:ascii="GHEA Grapalat" w:hAnsi="GHEA Grapalat" w:cs="Sylfaen"/>
          <w:sz w:val="20"/>
          <w:lang w:val="af-ZA"/>
        </w:rPr>
        <w:t xml:space="preserve"> </w:t>
      </w:r>
      <w:r w:rsidRPr="0008536B">
        <w:rPr>
          <w:rFonts w:ascii="GHEA Grapalat" w:hAnsi="GHEA Grapalat" w:cs="Sylfaen"/>
          <w:sz w:val="20"/>
          <w:lang w:val="ru-RU"/>
        </w:rPr>
        <w:t>ստանալուն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քառասուներորդ</w:t>
      </w:r>
      <w:r w:rsidRPr="0008536B">
        <w:rPr>
          <w:rFonts w:ascii="GHEA Grapalat" w:hAnsi="GHEA Grapalat" w:cs="Sylfaen"/>
          <w:sz w:val="20"/>
          <w:lang w:val="af-ZA"/>
        </w:rPr>
        <w:t xml:space="preserve"> </w:t>
      </w:r>
      <w:r w:rsidRPr="0008536B">
        <w:rPr>
          <w:rFonts w:ascii="GHEA Grapalat" w:hAnsi="GHEA Grapalat" w:cs="Sylfaen"/>
          <w:sz w:val="20"/>
          <w:lang w:val="ru-RU"/>
        </w:rPr>
        <w:t>օրվա</w:t>
      </w:r>
      <w:r w:rsidRPr="0008536B">
        <w:rPr>
          <w:rFonts w:ascii="GHEA Grapalat" w:hAnsi="GHEA Grapalat" w:cs="Sylfaen"/>
          <w:sz w:val="20"/>
          <w:lang w:val="af-ZA"/>
        </w:rPr>
        <w:t xml:space="preserve"> </w:t>
      </w:r>
      <w:r w:rsidRPr="0008536B">
        <w:rPr>
          <w:rFonts w:ascii="GHEA Grapalat" w:hAnsi="GHEA Grapalat" w:cs="Sylfaen"/>
          <w:sz w:val="20"/>
          <w:lang w:val="ru-RU"/>
        </w:rPr>
        <w:t>դրությամբ</w:t>
      </w:r>
      <w:r w:rsidRPr="0008536B">
        <w:rPr>
          <w:rFonts w:ascii="GHEA Grapalat" w:hAnsi="GHEA Grapalat" w:cs="Sylfaen"/>
          <w:sz w:val="20"/>
          <w:lang w:val="af-ZA"/>
        </w:rPr>
        <w:t xml:space="preserve"> </w:t>
      </w:r>
      <w:r w:rsidRPr="0008536B">
        <w:rPr>
          <w:rFonts w:ascii="GHEA Grapalat" w:hAnsi="GHEA Grapalat" w:cs="Sylfaen"/>
          <w:sz w:val="20"/>
          <w:lang w:val="ru-RU"/>
        </w:rPr>
        <w:t>մասնակցի</w:t>
      </w:r>
      <w:r w:rsidRPr="0008536B">
        <w:rPr>
          <w:rFonts w:ascii="GHEA Grapalat" w:hAnsi="GHEA Grapalat" w:cs="Sylfaen"/>
          <w:sz w:val="20"/>
          <w:lang w:val="af-ZA"/>
        </w:rPr>
        <w:t xml:space="preserve"> </w:t>
      </w:r>
      <w:r w:rsidRPr="0008536B">
        <w:rPr>
          <w:rFonts w:ascii="GHEA Grapalat" w:hAnsi="GHEA Grapalat" w:cs="Sylfaen"/>
          <w:sz w:val="20"/>
          <w:lang w:val="ru-RU"/>
        </w:rPr>
        <w:t>կողմից</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բողոքարկման</w:t>
      </w:r>
      <w:r w:rsidRPr="0008536B">
        <w:rPr>
          <w:rFonts w:ascii="GHEA Grapalat" w:hAnsi="GHEA Grapalat" w:cs="Sylfaen"/>
          <w:sz w:val="20"/>
          <w:lang w:val="af-ZA"/>
        </w:rPr>
        <w:t xml:space="preserve"> </w:t>
      </w:r>
      <w:r w:rsidRPr="0008536B">
        <w:rPr>
          <w:rFonts w:ascii="GHEA Grapalat" w:hAnsi="GHEA Grapalat" w:cs="Sylfaen"/>
          <w:sz w:val="20"/>
          <w:lang w:val="ru-RU"/>
        </w:rPr>
        <w:t>վերաբերյալ</w:t>
      </w:r>
      <w:r w:rsidRPr="0008536B">
        <w:rPr>
          <w:rFonts w:ascii="GHEA Grapalat" w:hAnsi="GHEA Grapalat" w:cs="Sylfaen"/>
          <w:sz w:val="20"/>
          <w:lang w:val="af-ZA"/>
        </w:rPr>
        <w:t xml:space="preserve"> </w:t>
      </w:r>
      <w:r w:rsidRPr="0008536B">
        <w:rPr>
          <w:rFonts w:ascii="GHEA Grapalat" w:hAnsi="GHEA Grapalat" w:cs="Sylfaen"/>
          <w:sz w:val="20"/>
          <w:lang w:val="ru-RU"/>
        </w:rPr>
        <w:t>հարուցված</w:t>
      </w:r>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r w:rsidRPr="0008536B">
        <w:rPr>
          <w:rFonts w:ascii="GHEA Grapalat" w:hAnsi="GHEA Grapalat" w:cs="Sylfaen"/>
          <w:sz w:val="20"/>
          <w:lang w:val="ru-RU"/>
        </w:rPr>
        <w:t>չավարտված</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գործի</w:t>
      </w:r>
      <w:r w:rsidRPr="0008536B">
        <w:rPr>
          <w:rFonts w:ascii="GHEA Grapalat" w:hAnsi="GHEA Grapalat" w:cs="Sylfaen"/>
          <w:sz w:val="20"/>
          <w:lang w:val="af-ZA"/>
        </w:rPr>
        <w:t xml:space="preserve"> </w:t>
      </w:r>
      <w:r w:rsidRPr="0008536B">
        <w:rPr>
          <w:rFonts w:ascii="GHEA Grapalat" w:hAnsi="GHEA Grapalat" w:cs="Sylfaen"/>
          <w:sz w:val="20"/>
          <w:lang w:val="ru-RU"/>
        </w:rPr>
        <w:t>առկայության</w:t>
      </w:r>
      <w:r w:rsidRPr="0008536B">
        <w:rPr>
          <w:rFonts w:ascii="GHEA Grapalat" w:hAnsi="GHEA Grapalat" w:cs="Sylfaen"/>
          <w:sz w:val="20"/>
          <w:lang w:val="af-ZA"/>
        </w:rPr>
        <w:t xml:space="preserve"> </w:t>
      </w:r>
      <w:r w:rsidRPr="0008536B">
        <w:rPr>
          <w:rFonts w:ascii="GHEA Grapalat" w:hAnsi="GHEA Grapalat" w:cs="Sylfaen"/>
          <w:sz w:val="20"/>
          <w:lang w:val="ru-RU"/>
        </w:rPr>
        <w:t>դեպքում</w:t>
      </w:r>
      <w:r w:rsidRPr="0008536B">
        <w:rPr>
          <w:rFonts w:ascii="GHEA Grapalat" w:hAnsi="GHEA Grapalat" w:cs="Sylfaen"/>
          <w:sz w:val="20"/>
          <w:lang w:val="af-ZA"/>
        </w:rPr>
        <w:t xml:space="preserve">` </w:t>
      </w:r>
      <w:r w:rsidRPr="0008536B">
        <w:rPr>
          <w:rFonts w:ascii="GHEA Grapalat" w:hAnsi="GHEA Grapalat" w:cs="Sylfaen"/>
          <w:sz w:val="20"/>
          <w:lang w:val="ru-RU"/>
        </w:rPr>
        <w:t>տվյալ</w:t>
      </w:r>
      <w:r w:rsidRPr="0008536B">
        <w:rPr>
          <w:rFonts w:ascii="GHEA Grapalat" w:hAnsi="GHEA Grapalat" w:cs="Sylfaen"/>
          <w:sz w:val="20"/>
          <w:lang w:val="af-ZA"/>
        </w:rPr>
        <w:t xml:space="preserve"> </w:t>
      </w:r>
      <w:r w:rsidRPr="0008536B">
        <w:rPr>
          <w:rFonts w:ascii="GHEA Grapalat" w:hAnsi="GHEA Grapalat" w:cs="Sylfaen"/>
          <w:sz w:val="20"/>
          <w:lang w:val="ru-RU"/>
        </w:rPr>
        <w:lastRenderedPageBreak/>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գործով</w:t>
      </w:r>
      <w:r w:rsidRPr="0008536B">
        <w:rPr>
          <w:rFonts w:ascii="GHEA Grapalat" w:hAnsi="GHEA Grapalat" w:cs="Sylfaen"/>
          <w:sz w:val="20"/>
          <w:lang w:val="af-ZA"/>
        </w:rPr>
        <w:t xml:space="preserve"> </w:t>
      </w:r>
      <w:r w:rsidRPr="0008536B">
        <w:rPr>
          <w:rFonts w:ascii="GHEA Grapalat" w:hAnsi="GHEA Grapalat" w:cs="Sylfaen"/>
          <w:sz w:val="20"/>
          <w:lang w:val="ru-RU"/>
        </w:rPr>
        <w:t>եզրափակիչ</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ակտն</w:t>
      </w:r>
      <w:r w:rsidRPr="0008536B">
        <w:rPr>
          <w:rFonts w:ascii="GHEA Grapalat" w:hAnsi="GHEA Grapalat" w:cs="Sylfaen"/>
          <w:sz w:val="20"/>
          <w:lang w:val="af-ZA"/>
        </w:rPr>
        <w:t xml:space="preserve"> </w:t>
      </w:r>
      <w:r w:rsidRPr="0008536B">
        <w:rPr>
          <w:rFonts w:ascii="GHEA Grapalat" w:hAnsi="GHEA Grapalat" w:cs="Sylfaen"/>
          <w:sz w:val="20"/>
          <w:lang w:val="ru-RU"/>
        </w:rPr>
        <w:t>ուժի</w:t>
      </w:r>
      <w:r w:rsidRPr="0008536B">
        <w:rPr>
          <w:rFonts w:ascii="GHEA Grapalat" w:hAnsi="GHEA Grapalat" w:cs="Sylfaen"/>
          <w:sz w:val="20"/>
          <w:lang w:val="af-ZA"/>
        </w:rPr>
        <w:t xml:space="preserve"> </w:t>
      </w:r>
      <w:r w:rsidRPr="0008536B">
        <w:rPr>
          <w:rFonts w:ascii="GHEA Grapalat" w:hAnsi="GHEA Grapalat" w:cs="Sylfaen"/>
          <w:sz w:val="20"/>
          <w:lang w:val="ru-RU"/>
        </w:rPr>
        <w:t>մեջ</w:t>
      </w:r>
      <w:r w:rsidRPr="0008536B">
        <w:rPr>
          <w:rFonts w:ascii="GHEA Grapalat" w:hAnsi="GHEA Grapalat" w:cs="Sylfaen"/>
          <w:sz w:val="20"/>
          <w:lang w:val="af-ZA"/>
        </w:rPr>
        <w:t xml:space="preserve"> </w:t>
      </w:r>
      <w:r w:rsidRPr="0008536B">
        <w:rPr>
          <w:rFonts w:ascii="GHEA Grapalat" w:hAnsi="GHEA Grapalat" w:cs="Sylfaen"/>
          <w:sz w:val="20"/>
          <w:lang w:val="ru-RU"/>
        </w:rPr>
        <w:t>մտնելու</w:t>
      </w:r>
      <w:r w:rsidRPr="0008536B">
        <w:rPr>
          <w:rFonts w:ascii="GHEA Grapalat" w:hAnsi="GHEA Grapalat" w:cs="Sylfaen"/>
          <w:sz w:val="20"/>
          <w:lang w:val="af-ZA"/>
        </w:rPr>
        <w:t xml:space="preserve"> </w:t>
      </w:r>
      <w:r w:rsidRPr="0008536B">
        <w:rPr>
          <w:rFonts w:ascii="GHEA Grapalat" w:hAnsi="GHEA Grapalat" w:cs="Sylfaen"/>
          <w:sz w:val="20"/>
          <w:lang w:val="ru-RU"/>
        </w:rPr>
        <w:t>օրվան</w:t>
      </w:r>
      <w:r w:rsidRPr="0008536B">
        <w:rPr>
          <w:rFonts w:ascii="GHEA Grapalat" w:hAnsi="GHEA Grapalat" w:cs="Sylfaen"/>
          <w:sz w:val="20"/>
          <w:lang w:val="af-ZA"/>
        </w:rPr>
        <w:t xml:space="preserve"> </w:t>
      </w:r>
      <w:r w:rsidRPr="0008536B">
        <w:rPr>
          <w:rFonts w:ascii="GHEA Grapalat" w:hAnsi="GHEA Grapalat" w:cs="Sylfaen"/>
          <w:sz w:val="20"/>
          <w:lang w:val="ru-RU"/>
        </w:rPr>
        <w:t>հաջորդող</w:t>
      </w:r>
      <w:r w:rsidRPr="0008536B">
        <w:rPr>
          <w:rFonts w:ascii="GHEA Grapalat" w:hAnsi="GHEA Grapalat" w:cs="Sylfaen"/>
          <w:sz w:val="20"/>
          <w:lang w:val="af-ZA"/>
        </w:rPr>
        <w:t xml:space="preserve"> </w:t>
      </w:r>
      <w:r w:rsidRPr="0008536B">
        <w:rPr>
          <w:rFonts w:ascii="GHEA Grapalat" w:hAnsi="GHEA Grapalat" w:cs="Sylfaen"/>
          <w:sz w:val="20"/>
          <w:lang w:val="ru-RU"/>
        </w:rPr>
        <w:t>հինգ</w:t>
      </w:r>
      <w:r w:rsidRPr="0008536B">
        <w:rPr>
          <w:rFonts w:ascii="GHEA Grapalat" w:hAnsi="GHEA Grapalat" w:cs="Sylfaen"/>
          <w:sz w:val="20"/>
        </w:rPr>
        <w:t>երորդ</w:t>
      </w:r>
      <w:r w:rsidRPr="0008536B">
        <w:rPr>
          <w:rFonts w:ascii="GHEA Grapalat" w:hAnsi="GHEA Grapalat" w:cs="Sylfaen"/>
          <w:sz w:val="20"/>
          <w:lang w:val="af-ZA"/>
        </w:rPr>
        <w:t xml:space="preserve"> </w:t>
      </w:r>
      <w:r w:rsidRPr="0008536B">
        <w:rPr>
          <w:rFonts w:ascii="GHEA Grapalat" w:hAnsi="GHEA Grapalat" w:cs="Sylfaen"/>
          <w:sz w:val="20"/>
          <w:lang w:val="ru-RU"/>
        </w:rPr>
        <w:t>օր</w:t>
      </w:r>
      <w:r w:rsidRPr="0008536B">
        <w:rPr>
          <w:rFonts w:ascii="GHEA Grapalat" w:hAnsi="GHEA Grapalat" w:cs="Sylfaen"/>
          <w:sz w:val="20"/>
        </w:rPr>
        <w:t>ը</w:t>
      </w:r>
      <w:r w:rsidRPr="0008536B">
        <w:rPr>
          <w:rFonts w:ascii="GHEA Grapalat" w:hAnsi="GHEA Grapalat" w:cs="Sylfaen"/>
          <w:sz w:val="20"/>
          <w:lang w:val="af-ZA"/>
        </w:rPr>
        <w:t xml:space="preserve">, </w:t>
      </w:r>
      <w:r w:rsidRPr="0008536B">
        <w:rPr>
          <w:rFonts w:ascii="GHEA Grapalat" w:hAnsi="GHEA Grapalat" w:cs="Sylfaen"/>
          <w:sz w:val="20"/>
          <w:lang w:val="ru-RU"/>
        </w:rPr>
        <w:t>եթե</w:t>
      </w:r>
      <w:r w:rsidRPr="0008536B">
        <w:rPr>
          <w:rFonts w:ascii="GHEA Grapalat" w:hAnsi="GHEA Grapalat" w:cs="Sylfaen"/>
          <w:sz w:val="20"/>
          <w:lang w:val="af-ZA"/>
        </w:rPr>
        <w:t xml:space="preserve"> </w:t>
      </w:r>
      <w:r w:rsidRPr="0008536B">
        <w:rPr>
          <w:rFonts w:ascii="GHEA Grapalat" w:hAnsi="GHEA Grapalat" w:cs="Sylfaen"/>
          <w:sz w:val="20"/>
          <w:lang w:val="ru-RU"/>
        </w:rPr>
        <w:t>դատական</w:t>
      </w:r>
      <w:r w:rsidRPr="0008536B">
        <w:rPr>
          <w:rFonts w:ascii="GHEA Grapalat" w:hAnsi="GHEA Grapalat" w:cs="Sylfaen"/>
          <w:sz w:val="20"/>
          <w:lang w:val="af-ZA"/>
        </w:rPr>
        <w:t xml:space="preserve"> </w:t>
      </w:r>
      <w:r w:rsidRPr="0008536B">
        <w:rPr>
          <w:rFonts w:ascii="GHEA Grapalat" w:hAnsi="GHEA Grapalat" w:cs="Sylfaen"/>
          <w:sz w:val="20"/>
          <w:lang w:val="ru-RU"/>
        </w:rPr>
        <w:t>քննության</w:t>
      </w:r>
      <w:r w:rsidRPr="0008536B">
        <w:rPr>
          <w:rFonts w:ascii="GHEA Grapalat" w:hAnsi="GHEA Grapalat" w:cs="Sylfaen"/>
          <w:sz w:val="20"/>
          <w:lang w:val="af-ZA"/>
        </w:rPr>
        <w:t xml:space="preserve"> </w:t>
      </w:r>
      <w:r w:rsidRPr="0008536B">
        <w:rPr>
          <w:rFonts w:ascii="GHEA Grapalat" w:hAnsi="GHEA Grapalat" w:cs="Sylfaen"/>
          <w:sz w:val="20"/>
          <w:lang w:val="ru-RU"/>
        </w:rPr>
        <w:t>արդյունքով</w:t>
      </w:r>
      <w:r w:rsidRPr="0008536B">
        <w:rPr>
          <w:rFonts w:ascii="GHEA Grapalat" w:hAnsi="GHEA Grapalat" w:cs="Sylfaen"/>
          <w:sz w:val="20"/>
          <w:lang w:val="af-ZA"/>
        </w:rPr>
        <w:t xml:space="preserve"> </w:t>
      </w:r>
      <w:r w:rsidRPr="0008536B">
        <w:rPr>
          <w:rFonts w:ascii="GHEA Grapalat" w:hAnsi="GHEA Grapalat" w:cs="Sylfaen"/>
          <w:sz w:val="20"/>
          <w:lang w:val="ru-RU"/>
        </w:rPr>
        <w:t>որոշման</w:t>
      </w:r>
      <w:r w:rsidRPr="0008536B">
        <w:rPr>
          <w:rFonts w:ascii="GHEA Grapalat" w:hAnsi="GHEA Grapalat" w:cs="Sylfaen"/>
          <w:sz w:val="20"/>
          <w:lang w:val="af-ZA"/>
        </w:rPr>
        <w:t xml:space="preserve"> </w:t>
      </w:r>
      <w:r w:rsidRPr="0008536B">
        <w:rPr>
          <w:rFonts w:ascii="GHEA Grapalat" w:hAnsi="GHEA Grapalat" w:cs="Sylfaen"/>
          <w:sz w:val="20"/>
          <w:lang w:val="ru-RU"/>
        </w:rPr>
        <w:t>կատարման</w:t>
      </w:r>
      <w:r w:rsidRPr="0008536B">
        <w:rPr>
          <w:rFonts w:ascii="GHEA Grapalat" w:hAnsi="GHEA Grapalat" w:cs="Sylfaen"/>
          <w:sz w:val="20"/>
          <w:lang w:val="af-ZA"/>
        </w:rPr>
        <w:t xml:space="preserve"> </w:t>
      </w:r>
      <w:r w:rsidRPr="0008536B">
        <w:rPr>
          <w:rFonts w:ascii="GHEA Grapalat" w:hAnsi="GHEA Grapalat" w:cs="Sylfaen"/>
          <w:sz w:val="20"/>
          <w:lang w:val="ru-RU"/>
        </w:rPr>
        <w:t>հնարավորությունը</w:t>
      </w:r>
      <w:r w:rsidRPr="0008536B">
        <w:rPr>
          <w:rFonts w:ascii="GHEA Grapalat" w:hAnsi="GHEA Grapalat" w:cs="Sylfaen"/>
          <w:sz w:val="20"/>
          <w:lang w:val="af-ZA"/>
        </w:rPr>
        <w:t xml:space="preserve"> </w:t>
      </w:r>
      <w:r w:rsidRPr="0008536B">
        <w:rPr>
          <w:rFonts w:ascii="GHEA Grapalat" w:hAnsi="GHEA Grapalat" w:cs="Sylfaen"/>
          <w:sz w:val="20"/>
          <w:lang w:val="ru-RU"/>
        </w:rPr>
        <w:t>չի</w:t>
      </w:r>
      <w:r w:rsidRPr="0008536B">
        <w:rPr>
          <w:rFonts w:ascii="GHEA Grapalat" w:hAnsi="GHEA Grapalat" w:cs="Sylfaen"/>
          <w:sz w:val="20"/>
          <w:lang w:val="af-ZA"/>
        </w:rPr>
        <w:t xml:space="preserve"> </w:t>
      </w:r>
      <w:r w:rsidRPr="0008536B">
        <w:rPr>
          <w:rFonts w:ascii="GHEA Grapalat" w:hAnsi="GHEA Grapalat" w:cs="Sylfaen"/>
          <w:sz w:val="20"/>
          <w:lang w:val="ru-RU"/>
        </w:rPr>
        <w:t>վերացել</w:t>
      </w:r>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aff3"/>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aff3"/>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08536B">
        <w:rPr>
          <w:rFonts w:ascii="GHEA Grapalat" w:hAnsi="GHEA Grapalat" w:cs="Sylfaen"/>
          <w:sz w:val="20"/>
          <w:lang w:val="ru-RU"/>
        </w:rPr>
        <w:t>լիազորված</w:t>
      </w:r>
      <w:r w:rsidRPr="0008536B">
        <w:rPr>
          <w:rFonts w:ascii="GHEA Grapalat" w:hAnsi="GHEA Grapalat" w:cs="Sylfaen"/>
          <w:sz w:val="20"/>
          <w:lang w:val="af-ZA"/>
        </w:rPr>
        <w:t xml:space="preserve"> </w:t>
      </w:r>
      <w:r w:rsidRPr="0008536B">
        <w:rPr>
          <w:rFonts w:ascii="GHEA Grapalat" w:hAnsi="GHEA Grapalat" w:cs="Sylfaen"/>
          <w:sz w:val="20"/>
          <w:lang w:val="ru-RU"/>
        </w:rPr>
        <w:t>մարմ</w:t>
      </w:r>
      <w:r w:rsidRPr="0008536B">
        <w:rPr>
          <w:rFonts w:ascii="GHEA Grapalat" w:hAnsi="GHEA Grapalat" w:cs="Sylfaen"/>
          <w:sz w:val="20"/>
        </w:rPr>
        <w:t>նին որոշումը ներկայացվելու վերջնաժամկետը լրանալու</w:t>
      </w:r>
      <w:r w:rsidRPr="0008536B">
        <w:rPr>
          <w:rFonts w:ascii="GHEA Grapalat" w:hAnsi="GHEA Grapalat" w:cs="Sylfaen"/>
          <w:sz w:val="20"/>
          <w:lang w:val="en-US"/>
        </w:rPr>
        <w:t>ց</w:t>
      </w:r>
      <w:r w:rsidRPr="0008536B">
        <w:rPr>
          <w:rFonts w:ascii="GHEA Grapalat" w:hAnsi="GHEA Grapalat" w:cs="Sylfaen"/>
          <w:sz w:val="20"/>
          <w:lang w:val="af-ZA"/>
        </w:rPr>
        <w:t xml:space="preserve"> </w:t>
      </w:r>
      <w:r w:rsidRPr="0008536B">
        <w:rPr>
          <w:rFonts w:ascii="GHEA Grapalat" w:hAnsi="GHEA Grapalat" w:cs="Sylfaen"/>
          <w:sz w:val="20"/>
          <w:lang w:val="en-US"/>
        </w:rPr>
        <w:t>հետո</w:t>
      </w:r>
      <w:r w:rsidRPr="0008536B">
        <w:rPr>
          <w:rFonts w:ascii="GHEA Grapalat" w:hAnsi="GHEA Grapalat" w:cs="Sylfaen"/>
          <w:sz w:val="20"/>
          <w:lang w:val="af-ZA"/>
        </w:rPr>
        <w:t xml:space="preserve">, </w:t>
      </w:r>
      <w:r w:rsidRPr="0008536B">
        <w:rPr>
          <w:rFonts w:ascii="GHEA Grapalat" w:hAnsi="GHEA Grapalat" w:cs="Sylfaen"/>
          <w:sz w:val="20"/>
          <w:lang w:val="en-US"/>
        </w:rPr>
        <w:t>բայց</w:t>
      </w:r>
      <w:r w:rsidRPr="0008536B">
        <w:rPr>
          <w:rFonts w:ascii="GHEA Grapalat" w:hAnsi="GHEA Grapalat" w:cs="Sylfaen"/>
          <w:sz w:val="20"/>
          <w:lang w:val="af-ZA"/>
        </w:rPr>
        <w:t xml:space="preserve"> </w:t>
      </w:r>
      <w:r w:rsidRPr="0008536B">
        <w:rPr>
          <w:rFonts w:ascii="GHEA Grapalat" w:hAnsi="GHEA Grapalat" w:cs="Sylfaen"/>
          <w:sz w:val="20"/>
          <w:lang w:val="en-US"/>
        </w:rPr>
        <w:t>ոչ</w:t>
      </w:r>
      <w:r w:rsidRPr="0008536B">
        <w:rPr>
          <w:rFonts w:ascii="GHEA Grapalat" w:hAnsi="GHEA Grapalat" w:cs="Sylfaen"/>
          <w:sz w:val="20"/>
          <w:lang w:val="af-ZA"/>
        </w:rPr>
        <w:t xml:space="preserve"> </w:t>
      </w:r>
      <w:r w:rsidRPr="0008536B">
        <w:rPr>
          <w:rFonts w:ascii="GHEA Grapalat" w:hAnsi="GHEA Grapalat" w:cs="Sylfaen"/>
          <w:sz w:val="20"/>
          <w:lang w:val="en-US"/>
        </w:rPr>
        <w:t>ուշ</w:t>
      </w:r>
      <w:r w:rsidRPr="0008536B">
        <w:rPr>
          <w:rFonts w:ascii="GHEA Grapalat" w:hAnsi="GHEA Grapalat" w:cs="Sylfaen"/>
          <w:sz w:val="20"/>
          <w:lang w:val="af-ZA"/>
        </w:rPr>
        <w:t xml:space="preserve">, </w:t>
      </w:r>
      <w:r w:rsidRPr="0008536B">
        <w:rPr>
          <w:rFonts w:ascii="GHEA Grapalat" w:hAnsi="GHEA Grapalat" w:cs="Sylfaen"/>
          <w:sz w:val="20"/>
          <w:lang w:val="en-US"/>
        </w:rPr>
        <w:t>քան</w:t>
      </w:r>
      <w:r w:rsidR="003D47ED">
        <w:rPr>
          <w:rFonts w:ascii="GHEA Grapalat" w:hAnsi="GHEA Grapalat" w:cs="Sylfaen"/>
          <w:sz w:val="20"/>
          <w:lang w:val="hy-AM"/>
        </w:rPr>
        <w:t xml:space="preserve"> </w:t>
      </w:r>
      <w:r w:rsidR="00180D94" w:rsidRPr="0008536B">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իսկ</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որոշումն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ստանալուն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հաջորդող</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քառասուներորդ</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օրվա</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դրությամբ</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մասնակցի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կողմից</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որոշման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բողոքարկման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վերաբերյալ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հարուցված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չավարտված</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առկայության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դեպքում</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ուշ</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en-US"/>
        </w:rPr>
        <w:t>քան</w:t>
      </w:r>
      <w:r w:rsidR="00C01DE0" w:rsidRPr="0008536B">
        <w:rPr>
          <w:rFonts w:ascii="GHEA Grapalat" w:hAnsi="GHEA Grapalat" w:cs="Sylfaen"/>
          <w:sz w:val="20"/>
          <w:lang w:val="hy-AM"/>
        </w:rPr>
        <w:t xml:space="preserve"> </w:t>
      </w:r>
      <w:r w:rsidR="00C01DE0" w:rsidRPr="0008536B">
        <w:rPr>
          <w:rFonts w:ascii="GHEA Grapalat" w:hAnsi="GHEA Grapalat" w:cs="Sylfaen"/>
          <w:sz w:val="20"/>
          <w:lang w:val="ru-RU"/>
        </w:rPr>
        <w:t>տվյալ</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գործով</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եզրափակիչ</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դատական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ակտն</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ուժի</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մեջ</w:t>
      </w:r>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մտնելը</w:t>
      </w:r>
      <w:r w:rsidRPr="0008536B">
        <w:rPr>
          <w:rFonts w:ascii="GHEA Grapalat" w:hAnsi="GHEA Grapalat" w:cs="Sylfaen"/>
          <w:sz w:val="20"/>
          <w:lang w:val="af-ZA"/>
        </w:rPr>
        <w:t xml:space="preserve"> </w:t>
      </w:r>
      <w:r w:rsidRPr="0008536B">
        <w:rPr>
          <w:rFonts w:ascii="GHEA Grapalat" w:hAnsi="GHEA Grapalat" w:cs="Sylfaen"/>
          <w:sz w:val="20"/>
          <w:lang w:val="en-US"/>
        </w:rPr>
        <w:t>ապա</w:t>
      </w:r>
      <w:r w:rsidRPr="0008536B">
        <w:rPr>
          <w:rFonts w:ascii="GHEA Grapalat" w:hAnsi="GHEA Grapalat" w:cs="Sylfaen"/>
          <w:sz w:val="20"/>
          <w:lang w:val="af-ZA"/>
        </w:rPr>
        <w:t xml:space="preserve"> </w:t>
      </w:r>
      <w:r w:rsidRPr="0008536B">
        <w:rPr>
          <w:rFonts w:ascii="GHEA Grapalat" w:hAnsi="GHEA Grapalat" w:cs="Sylfaen"/>
          <w:sz w:val="20"/>
          <w:lang w:val="en-US"/>
        </w:rPr>
        <w:t>պատվիրատուն</w:t>
      </w:r>
      <w:r w:rsidRPr="0008536B">
        <w:rPr>
          <w:rFonts w:ascii="GHEA Grapalat" w:hAnsi="GHEA Grapalat" w:cs="Sylfaen"/>
          <w:sz w:val="20"/>
          <w:lang w:val="af-ZA"/>
        </w:rPr>
        <w:t xml:space="preserve"> </w:t>
      </w:r>
      <w:r w:rsidRPr="0008536B">
        <w:rPr>
          <w:rFonts w:ascii="GHEA Grapalat" w:hAnsi="GHEA Grapalat" w:cs="Sylfaen"/>
          <w:sz w:val="20"/>
          <w:lang w:val="en-US"/>
        </w:rPr>
        <w:t>դրա</w:t>
      </w:r>
      <w:r w:rsidRPr="0008536B">
        <w:rPr>
          <w:rFonts w:ascii="GHEA Grapalat" w:hAnsi="GHEA Grapalat" w:cs="Sylfaen"/>
          <w:sz w:val="20"/>
          <w:lang w:val="af-ZA"/>
        </w:rPr>
        <w:t xml:space="preserve"> </w:t>
      </w:r>
      <w:r w:rsidRPr="0008536B">
        <w:rPr>
          <w:rFonts w:ascii="GHEA Grapalat" w:hAnsi="GHEA Grapalat" w:cs="Sylfaen"/>
          <w:sz w:val="20"/>
          <w:lang w:val="en-US"/>
        </w:rPr>
        <w:t>մասին</w:t>
      </w:r>
      <w:r w:rsidRPr="0008536B">
        <w:rPr>
          <w:rFonts w:ascii="GHEA Grapalat" w:hAnsi="GHEA Grapalat" w:cs="Sylfaen"/>
          <w:sz w:val="20"/>
          <w:lang w:val="af-ZA"/>
        </w:rPr>
        <w:t xml:space="preserve"> </w:t>
      </w:r>
      <w:r w:rsidRPr="0008536B">
        <w:rPr>
          <w:rFonts w:ascii="GHEA Grapalat" w:hAnsi="GHEA Grapalat" w:cs="Sylfaen"/>
          <w:sz w:val="20"/>
          <w:lang w:val="en-US"/>
        </w:rPr>
        <w:t>գրավոր</w:t>
      </w:r>
      <w:r w:rsidRPr="0008536B">
        <w:rPr>
          <w:rFonts w:ascii="GHEA Grapalat" w:hAnsi="GHEA Grapalat" w:cs="Sylfaen"/>
          <w:sz w:val="20"/>
          <w:lang w:val="af-ZA"/>
        </w:rPr>
        <w:t xml:space="preserve"> </w:t>
      </w:r>
      <w:r w:rsidRPr="0008536B">
        <w:rPr>
          <w:rFonts w:ascii="GHEA Grapalat" w:hAnsi="GHEA Grapalat" w:cs="Sylfaen"/>
          <w:sz w:val="20"/>
          <w:lang w:val="en-US"/>
        </w:rPr>
        <w:t>տեղեկացնում</w:t>
      </w:r>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r w:rsidRPr="0008536B">
        <w:rPr>
          <w:rFonts w:ascii="GHEA Grapalat" w:hAnsi="GHEA Grapalat" w:cs="Sylfaen"/>
          <w:sz w:val="20"/>
          <w:lang w:val="en-US"/>
        </w:rPr>
        <w:t>լիազորված</w:t>
      </w:r>
      <w:r w:rsidRPr="0008536B">
        <w:rPr>
          <w:rFonts w:ascii="GHEA Grapalat" w:hAnsi="GHEA Grapalat" w:cs="Sylfaen"/>
          <w:sz w:val="20"/>
          <w:lang w:val="af-ZA"/>
        </w:rPr>
        <w:t xml:space="preserve"> </w:t>
      </w:r>
      <w:r w:rsidRPr="0008536B">
        <w:rPr>
          <w:rFonts w:ascii="GHEA Grapalat" w:hAnsi="GHEA Grapalat" w:cs="Sylfaen"/>
          <w:sz w:val="20"/>
          <w:lang w:val="en-US"/>
        </w:rPr>
        <w:t>մարմին</w:t>
      </w:r>
      <w:r w:rsidRPr="0008536B">
        <w:rPr>
          <w:rFonts w:ascii="GHEA Grapalat" w:hAnsi="GHEA Grapalat" w:cs="Sylfaen"/>
          <w:sz w:val="20"/>
          <w:lang w:val="af-ZA"/>
        </w:rPr>
        <w:t xml:space="preserve">, </w:t>
      </w:r>
      <w:r w:rsidRPr="0008536B">
        <w:rPr>
          <w:rFonts w:ascii="GHEA Grapalat" w:hAnsi="GHEA Grapalat" w:cs="Sylfaen"/>
          <w:sz w:val="20"/>
          <w:lang w:val="en-US"/>
        </w:rPr>
        <w:t>որի</w:t>
      </w:r>
      <w:r w:rsidRPr="0008536B">
        <w:rPr>
          <w:rFonts w:ascii="GHEA Grapalat" w:hAnsi="GHEA Grapalat" w:cs="Sylfaen"/>
          <w:sz w:val="20"/>
          <w:lang w:val="af-ZA"/>
        </w:rPr>
        <w:t xml:space="preserve"> </w:t>
      </w:r>
      <w:r w:rsidRPr="0008536B">
        <w:rPr>
          <w:rFonts w:ascii="GHEA Grapalat" w:hAnsi="GHEA Grapalat" w:cs="Sylfaen"/>
          <w:sz w:val="20"/>
          <w:lang w:val="en-US"/>
        </w:rPr>
        <w:t>հիման</w:t>
      </w:r>
      <w:r w:rsidRPr="0008536B">
        <w:rPr>
          <w:rFonts w:ascii="GHEA Grapalat" w:hAnsi="GHEA Grapalat" w:cs="Sylfaen"/>
          <w:sz w:val="20"/>
          <w:lang w:val="af-ZA"/>
        </w:rPr>
        <w:t xml:space="preserve"> </w:t>
      </w:r>
      <w:r w:rsidRPr="0008536B">
        <w:rPr>
          <w:rFonts w:ascii="GHEA Grapalat" w:hAnsi="GHEA Grapalat" w:cs="Sylfaen"/>
          <w:sz w:val="20"/>
          <w:lang w:val="en-US"/>
        </w:rPr>
        <w:t>վրա</w:t>
      </w:r>
      <w:r w:rsidRPr="0008536B">
        <w:rPr>
          <w:rFonts w:ascii="GHEA Grapalat" w:hAnsi="GHEA Grapalat" w:cs="Sylfaen"/>
          <w:sz w:val="20"/>
          <w:lang w:val="af-ZA"/>
        </w:rPr>
        <w:t xml:space="preserve"> </w:t>
      </w:r>
      <w:r w:rsidRPr="0008536B">
        <w:rPr>
          <w:rFonts w:ascii="GHEA Grapalat" w:hAnsi="GHEA Grapalat" w:cs="Sylfaen"/>
          <w:sz w:val="20"/>
          <w:lang w:val="en-US"/>
        </w:rPr>
        <w:t>մասնակիցը</w:t>
      </w:r>
      <w:r w:rsidRPr="0008536B">
        <w:rPr>
          <w:rFonts w:ascii="GHEA Grapalat" w:hAnsi="GHEA Grapalat" w:cs="Sylfaen"/>
          <w:sz w:val="20"/>
          <w:lang w:val="af-ZA"/>
        </w:rPr>
        <w:t xml:space="preserve"> </w:t>
      </w:r>
      <w:r w:rsidRPr="0008536B">
        <w:rPr>
          <w:rFonts w:ascii="GHEA Grapalat" w:hAnsi="GHEA Grapalat" w:cs="Sylfaen"/>
          <w:sz w:val="20"/>
          <w:lang w:val="en-US"/>
        </w:rPr>
        <w:t>չի</w:t>
      </w:r>
      <w:r w:rsidRPr="0008536B">
        <w:rPr>
          <w:rFonts w:ascii="GHEA Grapalat" w:hAnsi="GHEA Grapalat" w:cs="Sylfaen"/>
          <w:sz w:val="20"/>
          <w:lang w:val="af-ZA"/>
        </w:rPr>
        <w:t xml:space="preserve"> </w:t>
      </w:r>
      <w:r w:rsidRPr="0008536B">
        <w:rPr>
          <w:rFonts w:ascii="GHEA Grapalat" w:hAnsi="GHEA Grapalat" w:cs="Sylfaen"/>
          <w:sz w:val="20"/>
          <w:lang w:val="en-US"/>
        </w:rPr>
        <w:t>ներառվում</w:t>
      </w:r>
      <w:r w:rsidRPr="0008536B">
        <w:rPr>
          <w:rFonts w:ascii="GHEA Grapalat" w:hAnsi="GHEA Grapalat" w:cs="Sylfaen"/>
          <w:sz w:val="20"/>
          <w:lang w:val="af-ZA"/>
        </w:rPr>
        <w:t xml:space="preserve"> </w:t>
      </w:r>
      <w:r w:rsidRPr="0008536B">
        <w:rPr>
          <w:rFonts w:ascii="GHEA Grapalat" w:hAnsi="GHEA Grapalat" w:cs="Sylfaen"/>
          <w:sz w:val="20"/>
          <w:lang w:val="en-US"/>
        </w:rPr>
        <w:t>ցուցակում</w:t>
      </w:r>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proofErr w:type="gramStart"/>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proofErr w:type="gramEnd"/>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lastRenderedPageBreak/>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15981DDA" w:rsidR="004E2F96" w:rsidRPr="009B0EFA" w:rsidRDefault="004E2F96" w:rsidP="004E2F96">
      <w:pPr>
        <w:pStyle w:val="23"/>
        <w:spacing w:line="240" w:lineRule="auto"/>
        <w:ind w:firstLine="567"/>
        <w:rPr>
          <w:rFonts w:ascii="GHEA Grapalat" w:hAnsi="GHEA Grapalat" w:cs="Sylfaen"/>
          <w:b/>
          <w:bCs/>
          <w:lang w:val="hy-AM"/>
        </w:rPr>
      </w:pP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սույն</w:t>
      </w:r>
      <w:r w:rsidRPr="009B0EFA">
        <w:rPr>
          <w:rFonts w:ascii="GHEA Grapalat" w:hAnsi="GHEA Grapalat" w:cs="Arial"/>
          <w:b/>
          <w:bCs/>
          <w:lang w:val="es-ES"/>
        </w:rPr>
        <w:t xml:space="preserve"> </w:t>
      </w:r>
      <w:r w:rsidRPr="009B0EFA">
        <w:rPr>
          <w:rFonts w:ascii="GHEA Grapalat" w:hAnsi="GHEA Grapalat" w:cs="Sylfaen"/>
          <w:b/>
          <w:bCs/>
          <w:lang w:val="es-ES"/>
        </w:rPr>
        <w:t>ընթացակարգի</w:t>
      </w:r>
      <w:r w:rsidRPr="009B0EFA">
        <w:rPr>
          <w:rFonts w:ascii="GHEA Grapalat" w:hAnsi="GHEA Grapalat" w:cs="Arial"/>
          <w:b/>
          <w:bCs/>
          <w:lang w:val="es-ES"/>
        </w:rPr>
        <w:t xml:space="preserve"> </w:t>
      </w:r>
      <w:r w:rsidRPr="009B0EFA">
        <w:rPr>
          <w:rFonts w:ascii="GHEA Grapalat" w:hAnsi="GHEA Grapalat" w:cs="Sylfaen"/>
          <w:b/>
          <w:bCs/>
          <w:lang w:val="es-ES"/>
        </w:rPr>
        <w:t>դեպքում «</w:t>
      </w:r>
      <w:r w:rsidR="009B0EFA" w:rsidRPr="009B0EFA">
        <w:rPr>
          <w:rFonts w:ascii="GHEA Grapalat" w:hAnsi="GHEA Grapalat" w:cs="Sylfaen"/>
          <w:b/>
          <w:bCs/>
        </w:rPr>
        <w:t>10</w:t>
      </w:r>
      <w:r w:rsidRPr="009B0EFA">
        <w:rPr>
          <w:rFonts w:ascii="GHEA Grapalat" w:hAnsi="GHEA Grapalat" w:cs="Sylfaen"/>
          <w:b/>
          <w:bCs/>
          <w:lang w:val="es-ES"/>
        </w:rPr>
        <w:t>» օրացուցային</w:t>
      </w:r>
      <w:r w:rsidRPr="009B0EFA">
        <w:rPr>
          <w:rFonts w:ascii="GHEA Grapalat" w:hAnsi="GHEA Grapalat" w:cs="Arial"/>
          <w:b/>
          <w:bCs/>
          <w:lang w:val="es-ES"/>
        </w:rPr>
        <w:t xml:space="preserve"> </w:t>
      </w:r>
      <w:r w:rsidRPr="009B0EFA">
        <w:rPr>
          <w:rFonts w:ascii="GHEA Grapalat" w:hAnsi="GHEA Grapalat" w:cs="Sylfaen"/>
          <w:b/>
          <w:bCs/>
          <w:lang w:val="es-ES"/>
        </w:rPr>
        <w:t>օր</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Tahoma"/>
          <w:b/>
          <w:bCs/>
          <w:lang w:val="es-ES"/>
        </w:rPr>
        <w:t>։</w:t>
      </w:r>
      <w:r w:rsidRPr="009B0EFA">
        <w:rPr>
          <w:rFonts w:ascii="GHEA Grapalat" w:hAnsi="GHEA Grapalat"/>
          <w:b/>
          <w:bCs/>
          <w:lang w:val="es-ES"/>
        </w:rPr>
        <w:t xml:space="preserve"> </w:t>
      </w:r>
      <w:r w:rsidRPr="009B0EFA">
        <w:rPr>
          <w:rFonts w:ascii="GHEA Grapalat" w:hAnsi="GHEA Grapalat" w:cs="Sylfaen"/>
          <w:b/>
          <w:bCs/>
          <w:lang w:val="es-ES"/>
        </w:rPr>
        <w:t>Անգործության</w:t>
      </w:r>
      <w:r w:rsidRPr="009B0EFA">
        <w:rPr>
          <w:rFonts w:ascii="GHEA Grapalat" w:hAnsi="GHEA Grapalat" w:cs="Arial"/>
          <w:b/>
          <w:bCs/>
          <w:lang w:val="es-ES"/>
        </w:rPr>
        <w:t xml:space="preserve"> </w:t>
      </w:r>
      <w:r w:rsidRPr="009B0EFA">
        <w:rPr>
          <w:rFonts w:ascii="GHEA Grapalat" w:hAnsi="GHEA Grapalat" w:cs="Sylfaen"/>
          <w:b/>
          <w:bCs/>
          <w:lang w:val="es-ES"/>
        </w:rPr>
        <w:t>ժամկետը</w:t>
      </w:r>
      <w:r w:rsidRPr="009B0EFA">
        <w:rPr>
          <w:rFonts w:ascii="GHEA Grapalat" w:hAnsi="GHEA Grapalat" w:cs="Arial"/>
          <w:b/>
          <w:bCs/>
          <w:lang w:val="es-ES"/>
        </w:rPr>
        <w:t xml:space="preserve"> </w:t>
      </w:r>
      <w:r w:rsidRPr="009B0EFA">
        <w:rPr>
          <w:rFonts w:ascii="GHEA Grapalat" w:hAnsi="GHEA Grapalat" w:cs="Sylfaen"/>
          <w:b/>
          <w:bCs/>
          <w:lang w:val="es-ES"/>
        </w:rPr>
        <w:t>կիրառելի</w:t>
      </w:r>
      <w:r w:rsidRPr="009B0EFA">
        <w:rPr>
          <w:rFonts w:ascii="GHEA Grapalat" w:hAnsi="GHEA Grapalat" w:cs="Sylfaen"/>
          <w:b/>
          <w:bCs/>
          <w:lang w:val="hy-AM"/>
        </w:rPr>
        <w:t>.</w:t>
      </w:r>
    </w:p>
    <w:p w14:paraId="64BB1A8A" w14:textId="77777777" w:rsidR="004E2F96" w:rsidRPr="009B0EFA" w:rsidRDefault="004E2F96" w:rsidP="004E2F96">
      <w:pPr>
        <w:pStyle w:val="23"/>
        <w:spacing w:line="240" w:lineRule="auto"/>
        <w:ind w:firstLine="567"/>
        <w:rPr>
          <w:rFonts w:ascii="GHEA Grapalat" w:hAnsi="GHEA Grapalat" w:cs="Arial"/>
          <w:b/>
          <w:bCs/>
          <w:lang w:val="hy-AM"/>
        </w:rPr>
      </w:pPr>
      <w:r w:rsidRPr="009B0EFA">
        <w:rPr>
          <w:rFonts w:ascii="GHEA Grapalat" w:hAnsi="GHEA Grapalat" w:cs="Sylfaen"/>
          <w:b/>
          <w:bCs/>
          <w:lang w:val="hy-AM"/>
        </w:rPr>
        <w:t>-</w:t>
      </w:r>
      <w:r w:rsidRPr="009B0EFA">
        <w:rPr>
          <w:rFonts w:ascii="GHEA Grapalat" w:hAnsi="GHEA Grapalat" w:cs="Arial"/>
          <w:b/>
          <w:bCs/>
          <w:lang w:val="es-ES"/>
        </w:rPr>
        <w:t xml:space="preserve"> </w:t>
      </w:r>
      <w:r w:rsidRPr="009B0EFA">
        <w:rPr>
          <w:rFonts w:ascii="GHEA Grapalat" w:hAnsi="GHEA Grapalat" w:cs="Sylfaen"/>
          <w:b/>
          <w:bCs/>
          <w:lang w:val="es-ES"/>
        </w:rPr>
        <w:t>չէ</w:t>
      </w:r>
      <w:r w:rsidRPr="009B0EFA">
        <w:rPr>
          <w:rFonts w:ascii="GHEA Grapalat" w:hAnsi="GHEA Grapalat" w:cs="Arial"/>
          <w:b/>
          <w:bCs/>
          <w:lang w:val="es-ES"/>
        </w:rPr>
        <w:t xml:space="preserve">, </w:t>
      </w:r>
      <w:r w:rsidRPr="009B0EFA">
        <w:rPr>
          <w:rFonts w:ascii="GHEA Grapalat" w:hAnsi="GHEA Grapalat" w:cs="Sylfaen"/>
          <w:b/>
          <w:bCs/>
          <w:lang w:val="es-ES"/>
        </w:rPr>
        <w:t>եթե</w:t>
      </w:r>
      <w:r w:rsidRPr="009B0EFA">
        <w:rPr>
          <w:rFonts w:ascii="GHEA Grapalat" w:hAnsi="GHEA Grapalat" w:cs="Arial"/>
          <w:b/>
          <w:bCs/>
          <w:lang w:val="es-ES"/>
        </w:rPr>
        <w:t xml:space="preserve"> </w:t>
      </w:r>
      <w:r w:rsidRPr="009B0EFA">
        <w:rPr>
          <w:rFonts w:ascii="GHEA Grapalat" w:hAnsi="GHEA Grapalat" w:cs="Sylfaen"/>
          <w:b/>
          <w:bCs/>
          <w:lang w:val="es-ES"/>
        </w:rPr>
        <w:t>միայն</w:t>
      </w:r>
      <w:r w:rsidRPr="009B0EFA">
        <w:rPr>
          <w:rFonts w:ascii="GHEA Grapalat" w:hAnsi="GHEA Grapalat" w:cs="Arial"/>
          <w:b/>
          <w:bCs/>
          <w:lang w:val="es-ES"/>
        </w:rPr>
        <w:t xml:space="preserve"> </w:t>
      </w:r>
      <w:r w:rsidRPr="009B0EFA">
        <w:rPr>
          <w:rFonts w:ascii="GHEA Grapalat" w:hAnsi="GHEA Grapalat" w:cs="Sylfaen"/>
          <w:b/>
          <w:bCs/>
          <w:lang w:val="es-ES"/>
        </w:rPr>
        <w:t>մեկ</w:t>
      </w:r>
      <w:r w:rsidRPr="009B0EFA">
        <w:rPr>
          <w:rFonts w:ascii="GHEA Grapalat" w:hAnsi="GHEA Grapalat" w:cs="Arial"/>
          <w:b/>
          <w:bCs/>
          <w:lang w:val="es-ES"/>
        </w:rPr>
        <w:t xml:space="preserve"> մ</w:t>
      </w:r>
      <w:r w:rsidRPr="009B0EFA">
        <w:rPr>
          <w:rFonts w:ascii="GHEA Grapalat" w:hAnsi="GHEA Grapalat" w:cs="Sylfaen"/>
          <w:b/>
          <w:bCs/>
          <w:lang w:val="es-ES"/>
        </w:rPr>
        <w:t>ասնակից է հայտ ներկայացրել</w:t>
      </w:r>
      <w:r w:rsidRPr="009B0EFA">
        <w:rPr>
          <w:rFonts w:ascii="GHEA Grapalat" w:hAnsi="GHEA Grapalat"/>
          <w:b/>
          <w:bCs/>
          <w:i/>
          <w:lang w:val="es-ES"/>
        </w:rPr>
        <w:t>,</w:t>
      </w:r>
      <w:r w:rsidRPr="009B0EFA">
        <w:rPr>
          <w:rFonts w:ascii="GHEA Grapalat" w:hAnsi="GHEA Grapalat"/>
          <w:b/>
          <w:bCs/>
          <w:lang w:val="es-ES"/>
        </w:rPr>
        <w:t xml:space="preserve"> </w:t>
      </w:r>
      <w:r w:rsidRPr="009B0EFA">
        <w:rPr>
          <w:rFonts w:ascii="GHEA Grapalat" w:hAnsi="GHEA Grapalat" w:cs="Sylfaen"/>
          <w:b/>
          <w:bCs/>
          <w:lang w:val="es-ES"/>
        </w:rPr>
        <w:t>որի</w:t>
      </w:r>
      <w:r w:rsidRPr="009B0EFA">
        <w:rPr>
          <w:rFonts w:ascii="GHEA Grapalat" w:hAnsi="GHEA Grapalat" w:cs="Arial"/>
          <w:b/>
          <w:bCs/>
          <w:lang w:val="es-ES"/>
        </w:rPr>
        <w:t xml:space="preserve"> </w:t>
      </w:r>
      <w:r w:rsidRPr="009B0EFA">
        <w:rPr>
          <w:rFonts w:ascii="GHEA Grapalat" w:hAnsi="GHEA Grapalat" w:cs="Sylfaen"/>
          <w:b/>
          <w:bCs/>
          <w:lang w:val="es-ES"/>
        </w:rPr>
        <w:t>հետ</w:t>
      </w:r>
      <w:r w:rsidRPr="009B0EFA">
        <w:rPr>
          <w:rFonts w:ascii="GHEA Grapalat" w:hAnsi="GHEA Grapalat" w:cs="Arial"/>
          <w:b/>
          <w:bCs/>
          <w:lang w:val="es-ES"/>
        </w:rPr>
        <w:t xml:space="preserve"> </w:t>
      </w:r>
      <w:r w:rsidRPr="009B0EFA">
        <w:rPr>
          <w:rFonts w:ascii="GHEA Grapalat" w:hAnsi="GHEA Grapalat" w:cs="Sylfaen"/>
          <w:b/>
          <w:bCs/>
          <w:lang w:val="es-ES"/>
        </w:rPr>
        <w:t>կնքվում</w:t>
      </w:r>
      <w:r w:rsidRPr="009B0EFA">
        <w:rPr>
          <w:rFonts w:ascii="GHEA Grapalat" w:hAnsi="GHEA Grapalat" w:cs="Arial"/>
          <w:b/>
          <w:bCs/>
          <w:lang w:val="es-ES"/>
        </w:rPr>
        <w:t xml:space="preserve"> </w:t>
      </w:r>
      <w:r w:rsidRPr="009B0EFA">
        <w:rPr>
          <w:rFonts w:ascii="GHEA Grapalat" w:hAnsi="GHEA Grapalat" w:cs="Sylfaen"/>
          <w:b/>
          <w:bCs/>
          <w:lang w:val="es-ES"/>
        </w:rPr>
        <w:t>է</w:t>
      </w:r>
      <w:r w:rsidRPr="009B0EFA">
        <w:rPr>
          <w:rFonts w:ascii="GHEA Grapalat" w:hAnsi="GHEA Grapalat" w:cs="Arial"/>
          <w:b/>
          <w:bCs/>
          <w:lang w:val="es-ES"/>
        </w:rPr>
        <w:t xml:space="preserve"> </w:t>
      </w:r>
      <w:r w:rsidRPr="009B0EFA">
        <w:rPr>
          <w:rFonts w:ascii="GHEA Grapalat" w:hAnsi="GHEA Grapalat" w:cs="Sylfaen"/>
          <w:b/>
          <w:bCs/>
          <w:lang w:val="es-ES"/>
        </w:rPr>
        <w:t>պայմանագիր</w:t>
      </w:r>
      <w:r w:rsidRPr="009B0EFA">
        <w:rPr>
          <w:rFonts w:ascii="GHEA Grapalat" w:hAnsi="GHEA Grapalat" w:cs="Arial"/>
          <w:b/>
          <w:bCs/>
          <w:lang w:val="hy-AM"/>
        </w:rPr>
        <w:t>,</w:t>
      </w:r>
    </w:p>
    <w:p w14:paraId="78F619BD" w14:textId="77777777" w:rsidR="004E2F96" w:rsidRPr="009B0EFA" w:rsidRDefault="004E2F96" w:rsidP="004E2F96">
      <w:pPr>
        <w:pStyle w:val="23"/>
        <w:spacing w:line="240" w:lineRule="auto"/>
        <w:ind w:firstLine="567"/>
        <w:rPr>
          <w:rFonts w:ascii="GHEA Grapalat" w:hAnsi="GHEA Grapalat" w:cs="Sylfaen"/>
          <w:b/>
          <w:bCs/>
          <w:lang w:val="es-ES"/>
        </w:rPr>
      </w:pPr>
      <w:r w:rsidRPr="009B0EFA">
        <w:rPr>
          <w:rFonts w:ascii="GHEA Grapalat" w:hAnsi="GHEA Grapalat" w:cs="Sylfaen"/>
          <w:b/>
          <w:bCs/>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9B0EFA" w:rsidRDefault="004E2F96" w:rsidP="004E2F96">
      <w:pPr>
        <w:pStyle w:val="23"/>
        <w:spacing w:line="240" w:lineRule="auto"/>
        <w:ind w:firstLine="0"/>
        <w:rPr>
          <w:rFonts w:ascii="GHEA Grapalat" w:hAnsi="GHEA Grapalat"/>
          <w:b/>
          <w:bCs/>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9B0EFA">
        <w:rPr>
          <w:rFonts w:ascii="GHEA Grapalat" w:hAnsi="GHEA Grapalat" w:cs="Sylfaen"/>
          <w:b/>
          <w:bCs/>
          <w:szCs w:val="24"/>
          <w:lang w:val="hy-AM"/>
        </w:rPr>
        <w:t>Պատվիրատուն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պայմանագիրը</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է</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եթե</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սույն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կետով</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նախատեսված</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ժամկետում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որևէ</w:t>
      </w:r>
      <w:r w:rsidRPr="009B0EFA">
        <w:rPr>
          <w:rFonts w:ascii="GHEA Grapalat" w:hAnsi="GHEA Grapalat" w:cs="Sylfaen"/>
          <w:b/>
          <w:bCs/>
          <w:szCs w:val="24"/>
          <w:lang w:val="es-ES"/>
        </w:rPr>
        <w:t xml:space="preserve"> մ</w:t>
      </w:r>
      <w:r w:rsidRPr="009B0EFA">
        <w:rPr>
          <w:rFonts w:ascii="GHEA Grapalat" w:hAnsi="GHEA Grapalat" w:cs="Sylfaen"/>
          <w:b/>
          <w:bCs/>
          <w:szCs w:val="24"/>
          <w:lang w:val="hy-AM"/>
        </w:rPr>
        <w:t>ասնակից</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չի</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բողոքարկում</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որոշումը։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Մինչև</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անգործության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ժամկետը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լրանալը</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կամ</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առանց</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կնքելու</w:t>
      </w:r>
      <w:r w:rsidRPr="009B0EFA">
        <w:rPr>
          <w:rFonts w:ascii="GHEA Grapalat" w:hAnsi="GHEA Grapalat" w:cs="Sylfaen"/>
          <w:b/>
          <w:bCs/>
          <w:szCs w:val="24"/>
          <w:lang w:val="es-ES"/>
        </w:rPr>
        <w:t xml:space="preserve"> </w:t>
      </w:r>
      <w:r w:rsidRPr="009B0EFA">
        <w:rPr>
          <w:rFonts w:ascii="GHEA Grapalat" w:hAnsi="GHEA Grapalat" w:cs="Sylfaen"/>
          <w:b/>
          <w:bCs/>
          <w:szCs w:val="24"/>
          <w:lang w:val="hy-AM"/>
        </w:rPr>
        <w:t xml:space="preserve"> կամ գնման ընթացակարգը չկայացած հայտարարելու </w:t>
      </w:r>
      <w:r w:rsidRPr="009B0EFA">
        <w:rPr>
          <w:rFonts w:ascii="GHEA Grapalat" w:hAnsi="GHEA Grapalat" w:cs="Sylfaen"/>
          <w:b/>
          <w:bCs/>
          <w:szCs w:val="24"/>
          <w:lang w:val="ru-RU"/>
        </w:rPr>
        <w:t>մասին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հայտարարության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հրապարակման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կնք</w:t>
      </w:r>
      <w:r w:rsidRPr="009B0EFA">
        <w:rPr>
          <w:rFonts w:ascii="GHEA Grapalat" w:hAnsi="GHEA Grapalat" w:cs="Sylfaen"/>
          <w:b/>
          <w:bCs/>
          <w:szCs w:val="24"/>
          <w:lang w:val="en-US"/>
        </w:rPr>
        <w:t>վ</w:t>
      </w:r>
      <w:r w:rsidRPr="009B0EFA">
        <w:rPr>
          <w:rFonts w:ascii="GHEA Grapalat" w:hAnsi="GHEA Grapalat" w:cs="Sylfaen"/>
          <w:b/>
          <w:bCs/>
          <w:szCs w:val="24"/>
          <w:lang w:val="ru-RU"/>
        </w:rPr>
        <w:t>ած</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պայմանագիրն</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առ</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ոչինչ</w:t>
      </w:r>
      <w:r w:rsidRPr="009B0EFA">
        <w:rPr>
          <w:rFonts w:ascii="GHEA Grapalat" w:hAnsi="GHEA Grapalat" w:cs="Sylfaen"/>
          <w:b/>
          <w:bCs/>
          <w:szCs w:val="24"/>
          <w:lang w:val="es-ES"/>
        </w:rPr>
        <w:t xml:space="preserve"> </w:t>
      </w:r>
      <w:r w:rsidRPr="009B0EFA">
        <w:rPr>
          <w:rFonts w:ascii="GHEA Grapalat" w:hAnsi="GHEA Grapalat" w:cs="Sylfaen"/>
          <w:b/>
          <w:bCs/>
          <w:szCs w:val="24"/>
          <w:lang w:val="ru-RU"/>
        </w:rPr>
        <w:t>է</w:t>
      </w:r>
      <w:r w:rsidRPr="005E1F72">
        <w:rPr>
          <w:rFonts w:ascii="GHEA Grapalat" w:hAnsi="GHEA Grapalat" w:cs="Sylfaen"/>
          <w:szCs w:val="24"/>
          <w:lang w:val="ru-RU"/>
        </w:rPr>
        <w:t>։</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 xml:space="preserve">տվիրատուի ղեկավարի կողմից պայմանագրի նախագիծը </w:t>
      </w:r>
      <w:r w:rsidRPr="00F566BF">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CC29633"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պայմանագրի ապահովումները:</w:t>
      </w:r>
      <w:r w:rsidR="00A70EAF">
        <w:rPr>
          <w:rStyle w:val="af6"/>
          <w:rFonts w:ascii="GHEA Grapalat" w:hAnsi="GHEA Grapalat" w:cs="Sylfaen"/>
          <w:sz w:val="20"/>
          <w:lang w:val="hy-AM"/>
        </w:rPr>
        <w:footnoteReference w:id="5"/>
      </w:r>
    </w:p>
    <w:p w14:paraId="5ED70851" w14:textId="41116B6F"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E255F4">
        <w:rPr>
          <w:rFonts w:ascii="GHEA Grapalat" w:hAnsi="GHEA Grapalat" w:cs="Sylfaen"/>
          <w:b/>
          <w:bCs/>
          <w:sz w:val="20"/>
        </w:rPr>
        <w:t>Որակավորման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ապահովման</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չափը</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հավասար</w:t>
      </w:r>
      <w:r w:rsidR="0074145B" w:rsidRPr="00E255F4">
        <w:rPr>
          <w:rFonts w:ascii="GHEA Grapalat" w:hAnsi="GHEA Grapalat" w:cs="Sylfaen"/>
          <w:b/>
          <w:bCs/>
          <w:sz w:val="20"/>
          <w:lang w:val="af-ZA"/>
        </w:rPr>
        <w:t xml:space="preserve"> </w:t>
      </w:r>
      <w:r w:rsidR="0074145B" w:rsidRPr="00E255F4">
        <w:rPr>
          <w:rFonts w:ascii="GHEA Grapalat" w:hAnsi="GHEA Grapalat" w:cs="Sylfaen"/>
          <w:b/>
          <w:bCs/>
          <w:sz w:val="20"/>
        </w:rPr>
        <w:t>է</w:t>
      </w:r>
      <w:r w:rsidR="0074145B" w:rsidRPr="00E255F4">
        <w:rPr>
          <w:rFonts w:ascii="GHEA Grapalat" w:hAnsi="GHEA Grapalat" w:cs="Sylfaen"/>
          <w:b/>
          <w:bCs/>
          <w:sz w:val="20"/>
          <w:lang w:val="af-ZA"/>
        </w:rPr>
        <w:t xml:space="preserve"> </w:t>
      </w:r>
      <w:r w:rsidR="00DB3B2E"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սույն ընթացակարգի շրջանակում գնվելիք ծառայությունների գնման գնի</w:t>
      </w:r>
      <w:r w:rsidR="00DB3B2E" w:rsidRPr="00E255F4" w:rsidDel="00DB3B2E">
        <w:rPr>
          <w:rFonts w:ascii="GHEA Grapalat" w:hAnsi="GHEA Grapalat" w:cs="Sylfaen"/>
          <w:b/>
          <w:bCs/>
          <w:sz w:val="20"/>
          <w:lang w:val="af-ZA"/>
        </w:rPr>
        <w:t xml:space="preserve"> </w:t>
      </w:r>
      <w:r w:rsidR="00615D8F" w:rsidRPr="00E255F4">
        <w:rPr>
          <w:rFonts w:ascii="GHEA Grapalat" w:hAnsi="GHEA Grapalat" w:cs="Sylfaen"/>
          <w:b/>
          <w:bCs/>
          <w:sz w:val="20"/>
          <w:lang w:val="hy-AM"/>
        </w:rPr>
        <w:t>տասնհինգ տոկոսին</w:t>
      </w:r>
      <w:r w:rsidR="0074145B" w:rsidRPr="00E255F4">
        <w:rPr>
          <w:rFonts w:ascii="GHEA Grapalat" w:hAnsi="GHEA Grapalat" w:cs="Sylfaen"/>
          <w:b/>
          <w:bCs/>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E255F4">
        <w:rPr>
          <w:rFonts w:ascii="GHEA Grapalat" w:hAnsi="GHEA Grapalat" w:cs="Sylfaen"/>
          <w:b/>
          <w:bCs/>
          <w:sz w:val="20"/>
        </w:rPr>
        <w:t>Որակավորման</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ապահովումը</w:t>
      </w:r>
      <w:r w:rsidR="00F96621" w:rsidRPr="00E255F4">
        <w:rPr>
          <w:rFonts w:ascii="GHEA Grapalat" w:hAnsi="GHEA Grapalat" w:cs="Sylfaen"/>
          <w:b/>
          <w:bCs/>
          <w:sz w:val="20"/>
          <w:lang w:val="af-ZA"/>
        </w:rPr>
        <w:t xml:space="preserve"> </w:t>
      </w:r>
      <w:r w:rsidR="00F96621" w:rsidRPr="00E255F4">
        <w:rPr>
          <w:rFonts w:ascii="GHEA Grapalat" w:hAnsi="GHEA Grapalat" w:cs="Sylfaen"/>
          <w:b/>
          <w:bCs/>
          <w:sz w:val="20"/>
        </w:rPr>
        <w:t>ներկայացվում</w:t>
      </w:r>
      <w:r w:rsidR="00615D8F" w:rsidRPr="00E255F4">
        <w:rPr>
          <w:rFonts w:ascii="GHEA Grapalat" w:hAnsi="GHEA Grapalat" w:cs="Sylfaen"/>
          <w:b/>
          <w:bCs/>
          <w:sz w:val="20"/>
          <w:lang w:val="hy-AM"/>
        </w:rPr>
        <w:t xml:space="preserve"> է</w:t>
      </w:r>
      <w:r w:rsidR="00F96621" w:rsidRPr="00E255F4">
        <w:rPr>
          <w:rFonts w:ascii="GHEA Grapalat" w:hAnsi="GHEA Grapalat" w:cs="Sylfaen"/>
          <w:b/>
          <w:bCs/>
          <w:sz w:val="20"/>
          <w:lang w:val="af-ZA"/>
        </w:rPr>
        <w:t xml:space="preserve"> </w:t>
      </w:r>
      <w:r w:rsidR="00615D8F" w:rsidRPr="00E255F4">
        <w:rPr>
          <w:rFonts w:ascii="GHEA Grapalat" w:hAnsi="GHEA Grapalat" w:cs="Sylfaen"/>
          <w:b/>
          <w:bCs/>
          <w:sz w:val="20"/>
        </w:rPr>
        <w:t>տուժանքի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հավելված</w:t>
      </w:r>
      <w:r w:rsidR="00615D8F" w:rsidRPr="00E255F4">
        <w:rPr>
          <w:rFonts w:ascii="GHEA Grapalat" w:hAnsi="GHEA Grapalat" w:cs="Sylfaen"/>
          <w:b/>
          <w:bCs/>
          <w:sz w:val="20"/>
          <w:lang w:val="af-ZA"/>
        </w:rPr>
        <w:t xml:space="preserve"> 4</w:t>
      </w:r>
      <w:r w:rsidR="00615D8F" w:rsidRPr="00E255F4">
        <w:rPr>
          <w:rFonts w:ascii="Cambria Math" w:hAnsi="Cambria Math" w:cs="Cambria Math"/>
          <w:b/>
          <w:bCs/>
          <w:sz w:val="20"/>
          <w:lang w:val="af-ZA"/>
        </w:rPr>
        <w:t>․</w:t>
      </w:r>
      <w:r w:rsidR="00615D8F" w:rsidRPr="00E255F4">
        <w:rPr>
          <w:rFonts w:ascii="GHEA Grapalat" w:hAnsi="GHEA Grapalat" w:cs="Sylfaen"/>
          <w:b/>
          <w:bCs/>
          <w:sz w:val="20"/>
          <w:lang w:val="af-ZA"/>
        </w:rPr>
        <w:t xml:space="preserve">2)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կանխիկ</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փողի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կամ</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բանկերի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կողմից</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տրամադրված</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երաշխիքների</w:t>
      </w:r>
      <w:r w:rsidR="00615D8F" w:rsidRPr="00E255F4">
        <w:rPr>
          <w:rFonts w:ascii="GHEA Grapalat" w:hAnsi="GHEA Grapalat" w:cs="Sylfaen"/>
          <w:b/>
          <w:bCs/>
          <w:sz w:val="20"/>
          <w:lang w:val="af-ZA"/>
        </w:rPr>
        <w:t xml:space="preserve"> </w:t>
      </w:r>
      <w:r w:rsidR="00615D8F" w:rsidRPr="00E255F4">
        <w:rPr>
          <w:rFonts w:ascii="GHEA Grapalat" w:hAnsi="GHEA Grapalat" w:cs="Sylfaen"/>
          <w:b/>
          <w:bCs/>
          <w:sz w:val="20"/>
        </w:rPr>
        <w:t>ձևով</w:t>
      </w:r>
      <w:r w:rsidR="00C0648A" w:rsidRPr="00E255F4">
        <w:rPr>
          <w:rFonts w:ascii="GHEA Grapalat" w:hAnsi="GHEA Grapalat" w:cs="Sylfaen"/>
          <w:b/>
          <w:bCs/>
          <w:sz w:val="20"/>
          <w:lang w:val="af-ZA"/>
        </w:rPr>
        <w:t xml:space="preserve">: </w:t>
      </w:r>
      <w:r w:rsidR="00C0648A">
        <w:rPr>
          <w:rFonts w:ascii="GHEA Grapalat" w:hAnsi="GHEA Grapalat" w:cs="Sylfaen"/>
          <w:sz w:val="20"/>
          <w:lang w:val="af-ZA"/>
        </w:rPr>
        <w:t xml:space="preserve">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9E687E" w:rsidRPr="00751DDA">
        <w:rPr>
          <w:rFonts w:ascii="GHEA Grapalat" w:hAnsi="GHEA Grapalat" w:cs="Arial"/>
          <w:sz w:val="20"/>
          <w:lang w:val="af-ZA"/>
        </w:rPr>
        <w:t>9</w:t>
      </w:r>
      <w:r w:rsidR="00615D8F">
        <w:rPr>
          <w:rFonts w:ascii="GHEA Grapalat" w:hAnsi="GHEA Grapalat" w:cs="Arial"/>
          <w:sz w:val="20"/>
          <w:lang w:val="hy-AM"/>
        </w:rPr>
        <w:t>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4247548B" w:rsidR="00882697" w:rsidRPr="00E255F4" w:rsidRDefault="00921327" w:rsidP="00882697">
      <w:pPr>
        <w:ind w:firstLine="567"/>
        <w:jc w:val="both"/>
        <w:rPr>
          <w:rFonts w:ascii="GHEA Grapalat" w:hAnsi="GHEA Grapalat" w:cs="Arial"/>
          <w:b/>
          <w:bCs/>
          <w:sz w:val="20"/>
          <w:lang w:val="hy-AM"/>
        </w:rPr>
      </w:pPr>
      <w:r w:rsidRPr="00E255F4">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255F4">
        <w:rPr>
          <w:rFonts w:ascii="GHEA Grapalat" w:hAnsi="GHEA Grapalat" w:cs="Arial"/>
          <w:b/>
          <w:bCs/>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72029C73" w:rsidR="00FC2F66" w:rsidRPr="00334EFB" w:rsidRDefault="00E255F4" w:rsidP="00334EFB">
      <w:pPr>
        <w:pStyle w:val="af4"/>
        <w:shd w:val="clear" w:color="auto" w:fill="FFFFFF"/>
        <w:spacing w:before="0" w:beforeAutospacing="0" w:after="0" w:afterAutospacing="0"/>
        <w:jc w:val="both"/>
        <w:rPr>
          <w:rFonts w:ascii="GHEA Grapalat" w:hAnsi="GHEA Grapalat" w:cs="Arial"/>
          <w:sz w:val="20"/>
          <w:lang w:val="hy-AM"/>
        </w:rPr>
      </w:pPr>
      <w:r w:rsidRPr="00E255F4">
        <w:rPr>
          <w:rFonts w:ascii="GHEA Grapalat" w:hAnsi="GHEA Grapalat" w:cs="Arial"/>
          <w:sz w:val="20"/>
          <w:lang w:val="hy-AM"/>
        </w:rPr>
        <w:t xml:space="preserve">      </w:t>
      </w:r>
      <w:r w:rsidR="00DB3B2E">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A70EAF" w:rsidRPr="00A70EAF">
        <w:rPr>
          <w:rStyle w:val="af6"/>
          <w:rFonts w:ascii="GHEA Grapalat" w:hAnsi="GHEA Grapalat" w:cs="Arial"/>
          <w:sz w:val="20"/>
          <w:lang w:val="hy-AM"/>
        </w:rPr>
        <w:footnoteReference w:id="6"/>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E255F4" w:rsidRDefault="00281740" w:rsidP="00281740">
      <w:pPr>
        <w:ind w:firstLine="567"/>
        <w:jc w:val="both"/>
        <w:rPr>
          <w:rFonts w:ascii="GHEA Grapalat" w:hAnsi="GHEA Grapalat" w:cs="Sylfaen"/>
          <w:b/>
          <w:bCs/>
          <w:sz w:val="20"/>
          <w:vertAlign w:val="superscript"/>
          <w:lang w:val="hy-AM"/>
        </w:rPr>
      </w:pPr>
      <w:r w:rsidRPr="00A70EAF">
        <w:rPr>
          <w:rFonts w:ascii="GHEA Grapalat" w:hAnsi="GHEA Grapalat" w:cs="Sylfaen"/>
          <w:sz w:val="20"/>
          <w:lang w:val="hy-AM"/>
        </w:rPr>
        <w:t xml:space="preserve">10.3. </w:t>
      </w:r>
      <w:r w:rsidRPr="00E255F4">
        <w:rPr>
          <w:rFonts w:ascii="GHEA Grapalat" w:hAnsi="GHEA Grapalat" w:cs="Sylfaen"/>
          <w:b/>
          <w:bCs/>
          <w:sz w:val="20"/>
          <w:lang w:val="hy-AM"/>
        </w:rPr>
        <w:t>Պայմանագրի</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ապահովման</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չափը</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կազմում</w:t>
      </w:r>
      <w:r w:rsidRPr="00E255F4">
        <w:rPr>
          <w:rFonts w:ascii="GHEA Grapalat" w:hAnsi="GHEA Grapalat" w:cs="Sylfaen"/>
          <w:b/>
          <w:bCs/>
          <w:sz w:val="20"/>
          <w:lang w:val="af-ZA"/>
        </w:rPr>
        <w:t xml:space="preserve"> </w:t>
      </w:r>
      <w:r w:rsidRPr="00E255F4">
        <w:rPr>
          <w:rFonts w:ascii="GHEA Grapalat" w:hAnsi="GHEA Grapalat" w:cs="Sylfaen"/>
          <w:b/>
          <w:bCs/>
          <w:sz w:val="20"/>
          <w:lang w:val="hy-AM"/>
        </w:rPr>
        <w:t>է</w:t>
      </w:r>
      <w:r w:rsidRPr="00E255F4">
        <w:rPr>
          <w:rFonts w:ascii="GHEA Grapalat" w:hAnsi="GHEA Grapalat" w:cs="Sylfaen"/>
          <w:b/>
          <w:bCs/>
          <w:sz w:val="20"/>
          <w:lang w:val="af-ZA"/>
        </w:rPr>
        <w:t xml:space="preserve"> </w:t>
      </w:r>
      <w:r w:rsidR="00DB3B2E" w:rsidRPr="00E255F4">
        <w:rPr>
          <w:rFonts w:ascii="GHEA Grapalat" w:hAnsi="GHEA Grapalat" w:cs="Sylfaen"/>
          <w:b/>
          <w:bCs/>
          <w:sz w:val="20"/>
          <w:lang w:val="hy-AM"/>
        </w:rPr>
        <w:t>գնման</w:t>
      </w:r>
      <w:r w:rsidR="00CB30E1" w:rsidRPr="00E255F4">
        <w:rPr>
          <w:rFonts w:ascii="GHEA Grapalat" w:hAnsi="GHEA Grapalat" w:cs="Sylfaen"/>
          <w:b/>
          <w:bCs/>
          <w:sz w:val="20"/>
          <w:lang w:val="hy-AM"/>
        </w:rPr>
        <w:t xml:space="preserve"> </w:t>
      </w:r>
      <w:r w:rsidRPr="00E255F4">
        <w:rPr>
          <w:rFonts w:ascii="GHEA Grapalat" w:hAnsi="GHEA Grapalat" w:cs="Sylfaen"/>
          <w:b/>
          <w:bCs/>
          <w:sz w:val="20"/>
          <w:lang w:val="hy-AM"/>
        </w:rPr>
        <w:t>գնի</w:t>
      </w:r>
      <w:r w:rsidRPr="00E255F4">
        <w:rPr>
          <w:rFonts w:ascii="GHEA Grapalat" w:hAnsi="GHEA Grapalat" w:cs="Sylfaen"/>
          <w:b/>
          <w:bCs/>
          <w:sz w:val="20"/>
          <w:lang w:val="af-ZA"/>
        </w:rPr>
        <w:t xml:space="preserve"> 10  </w:t>
      </w:r>
      <w:r w:rsidRPr="00E255F4">
        <w:rPr>
          <w:rFonts w:ascii="GHEA Grapalat" w:hAnsi="GHEA Grapalat" w:cs="Sylfaen"/>
          <w:b/>
          <w:bCs/>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255F4">
        <w:rPr>
          <w:rFonts w:ascii="GHEA Grapalat" w:hAnsi="GHEA Grapalat" w:cs="Sylfaen"/>
          <w:b/>
          <w:bCs/>
          <w:sz w:val="20"/>
          <w:lang w:val="hy-AM"/>
        </w:rPr>
        <w:t xml:space="preserve">Պայմանագրի ապահովումը ներկայացվում է բանկային երախիքի </w:t>
      </w:r>
      <w:r w:rsidR="007862B1" w:rsidRPr="00E255F4">
        <w:rPr>
          <w:rFonts w:ascii="GHEA Grapalat" w:hAnsi="GHEA Grapalat" w:cs="Sylfaen"/>
          <w:b/>
          <w:bCs/>
          <w:sz w:val="20"/>
          <w:lang w:val="hy-AM"/>
        </w:rPr>
        <w:t xml:space="preserve">(հավելված 5) </w:t>
      </w:r>
      <w:r w:rsidR="00501A05" w:rsidRPr="00E255F4">
        <w:rPr>
          <w:rFonts w:ascii="GHEA Grapalat" w:hAnsi="GHEA Grapalat" w:cs="Sylfaen"/>
          <w:b/>
          <w:bCs/>
          <w:sz w:val="20"/>
          <w:lang w:val="hy-AM"/>
        </w:rPr>
        <w:t xml:space="preserve">կամ </w:t>
      </w:r>
      <w:r w:rsidR="00443197" w:rsidRPr="00E255F4">
        <w:rPr>
          <w:rFonts w:ascii="GHEA Grapalat" w:hAnsi="GHEA Grapalat" w:cs="Sylfaen"/>
          <w:b/>
          <w:bCs/>
          <w:sz w:val="20"/>
          <w:lang w:val="hy-AM"/>
        </w:rPr>
        <w:t xml:space="preserve">կանխիկ </w:t>
      </w:r>
      <w:r w:rsidR="00501A05" w:rsidRPr="00E255F4">
        <w:rPr>
          <w:rFonts w:ascii="GHEA Grapalat" w:hAnsi="GHEA Grapalat" w:cs="Sylfaen"/>
          <w:b/>
          <w:bCs/>
          <w:sz w:val="20"/>
          <w:lang w:val="hy-AM"/>
        </w:rPr>
        <w:t>փողի ձևով:</w:t>
      </w:r>
      <w:r w:rsidR="00A70EAF" w:rsidRPr="00E255F4">
        <w:rPr>
          <w:rStyle w:val="af6"/>
          <w:rFonts w:ascii="GHEA Grapalat" w:hAnsi="GHEA Grapalat" w:cs="Sylfaen"/>
          <w:b/>
          <w:bCs/>
          <w:sz w:val="20"/>
          <w:lang w:val="hy-AM"/>
        </w:rPr>
        <w:footnoteReference w:id="7"/>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F566BF">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E255F4" w:rsidRDefault="00281740" w:rsidP="00281740">
      <w:pPr>
        <w:ind w:firstLine="567"/>
        <w:jc w:val="both"/>
        <w:rPr>
          <w:rFonts w:ascii="GHEA Grapalat" w:hAnsi="GHEA Grapalat" w:cs="Arial"/>
          <w:b/>
          <w:bCs/>
          <w:sz w:val="20"/>
          <w:lang w:val="hy-AM"/>
        </w:rPr>
      </w:pPr>
      <w:r w:rsidRPr="00E255F4">
        <w:rPr>
          <w:rFonts w:ascii="GHEA Grapalat" w:hAnsi="GHEA Grapalat"/>
          <w:b/>
          <w:bCs/>
          <w:sz w:val="20"/>
          <w:szCs w:val="20"/>
          <w:lang w:val="hy-AM"/>
        </w:rPr>
        <w:t>Կանխիկ</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փողի</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ձևով</w:t>
      </w:r>
      <w:r w:rsidRPr="00E255F4">
        <w:rPr>
          <w:rFonts w:ascii="GHEA Grapalat" w:hAnsi="GHEA Grapalat"/>
          <w:b/>
          <w:bCs/>
          <w:sz w:val="20"/>
          <w:szCs w:val="20"/>
          <w:lang w:val="af-ZA"/>
        </w:rPr>
        <w:t xml:space="preserve"> </w:t>
      </w:r>
      <w:r w:rsidRPr="00E255F4">
        <w:rPr>
          <w:rFonts w:ascii="GHEA Grapalat" w:hAnsi="GHEA Grapalat"/>
          <w:b/>
          <w:bCs/>
          <w:sz w:val="20"/>
          <w:szCs w:val="20"/>
          <w:lang w:val="hy-AM"/>
        </w:rPr>
        <w:t>ներկայացված</w:t>
      </w:r>
      <w:r w:rsidRPr="00E255F4">
        <w:rPr>
          <w:rFonts w:ascii="GHEA Grapalat" w:hAnsi="GHEA Grapalat"/>
          <w:b/>
          <w:bCs/>
          <w:sz w:val="20"/>
          <w:szCs w:val="20"/>
          <w:lang w:val="af-ZA"/>
        </w:rPr>
        <w:t xml:space="preserve"> </w:t>
      </w:r>
      <w:r w:rsidRPr="00E255F4">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E255F4">
        <w:rPr>
          <w:rFonts w:ascii="GHEA Grapalat" w:hAnsi="GHEA Grapalat" w:cs="Arial"/>
          <w:b/>
          <w:bCs/>
          <w:sz w:val="20"/>
          <w:lang w:val="hy-AM"/>
        </w:rPr>
        <w:t>:</w:t>
      </w:r>
      <w:r w:rsidRPr="00E255F4">
        <w:rPr>
          <w:rFonts w:ascii="GHEA Grapalat" w:hAnsi="GHEA Grapalat" w:cs="Arial"/>
          <w:b/>
          <w:bCs/>
          <w:sz w:val="20"/>
          <w:lang w:val="hy-AM"/>
        </w:rPr>
        <w:t xml:space="preserve">  </w:t>
      </w:r>
    </w:p>
    <w:p w14:paraId="697DF1D1" w14:textId="77777777" w:rsidR="00281740" w:rsidRPr="00E255F4" w:rsidRDefault="00281740" w:rsidP="00F96621">
      <w:pPr>
        <w:ind w:firstLine="567"/>
        <w:jc w:val="both"/>
        <w:rPr>
          <w:rFonts w:ascii="GHEA Grapalat" w:hAnsi="GHEA Grapalat" w:cs="Arial"/>
          <w:b/>
          <w:bCs/>
          <w:sz w:val="20"/>
          <w:lang w:val="hy-AM"/>
        </w:rPr>
      </w:pPr>
      <w:r w:rsidRPr="00E255F4">
        <w:rPr>
          <w:rFonts w:ascii="GHEA Grapalat" w:hAnsi="GHEA Grapalat" w:cs="Sylfaen"/>
          <w:b/>
          <w:bCs/>
          <w:sz w:val="20"/>
          <w:lang w:val="hy-AM"/>
        </w:rPr>
        <w:t xml:space="preserve">10.4 </w:t>
      </w:r>
      <w:r w:rsidR="00441C20" w:rsidRPr="00E255F4">
        <w:rPr>
          <w:rFonts w:ascii="GHEA Grapalat" w:hAnsi="GHEA Grapalat" w:cs="Arial"/>
          <w:b/>
          <w:bCs/>
          <w:sz w:val="20"/>
          <w:lang w:val="hy-AM"/>
        </w:rPr>
        <w:t>Ե</w:t>
      </w:r>
      <w:r w:rsidR="00F96621" w:rsidRPr="00E255F4">
        <w:rPr>
          <w:rFonts w:ascii="GHEA Grapalat" w:hAnsi="GHEA Grapalat" w:cs="Arial"/>
          <w:b/>
          <w:bCs/>
          <w:sz w:val="20"/>
          <w:lang w:val="hy-AM"/>
        </w:rPr>
        <w:t>թե</w:t>
      </w:r>
      <w:r w:rsidRPr="00E255F4">
        <w:rPr>
          <w:rFonts w:ascii="GHEA Grapalat" w:hAnsi="GHEA Grapalat" w:cs="Arial"/>
          <w:b/>
          <w:bCs/>
          <w:sz w:val="20"/>
          <w:lang w:val="hy-AM"/>
        </w:rPr>
        <w:t xml:space="preserve"> </w:t>
      </w:r>
      <w:r w:rsidR="00F96621" w:rsidRPr="00E255F4">
        <w:rPr>
          <w:rFonts w:ascii="GHEA Grapalat" w:hAnsi="GHEA Grapalat" w:cs="Arial"/>
          <w:b/>
          <w:bCs/>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E255F4">
        <w:rPr>
          <w:rFonts w:ascii="GHEA Grapalat" w:hAnsi="GHEA Grapalat" w:cs="Arial"/>
          <w:b/>
          <w:bCs/>
          <w:sz w:val="20"/>
          <w:lang w:val="hy-AM"/>
        </w:rPr>
        <w:t xml:space="preserve">որակավորման և պայմանագրի ապահովումները ներկայացվում են </w:t>
      </w:r>
      <w:r w:rsidR="00F96621" w:rsidRPr="00E255F4">
        <w:rPr>
          <w:rFonts w:ascii="GHEA Grapalat" w:hAnsi="GHEA Grapalat" w:cs="Arial"/>
          <w:b/>
          <w:bCs/>
          <w:sz w:val="20"/>
          <w:lang w:val="hy-AM"/>
        </w:rPr>
        <w:t>միակողմանի հաստատված հայտարարության` տուժանքի կամ կանխիկ փողի ձևով: Եթե պայմանագիրը կնքելու իրավասության առաջացման պահին</w:t>
      </w:r>
      <w:r w:rsidRPr="00E255F4">
        <w:rPr>
          <w:rFonts w:ascii="GHEA Grapalat" w:hAnsi="GHEA Grapalat" w:cs="Arial"/>
          <w:b/>
          <w:bCs/>
          <w:sz w:val="20"/>
          <w:lang w:val="hy-AM"/>
        </w:rPr>
        <w:t>՝</w:t>
      </w:r>
    </w:p>
    <w:p w14:paraId="1FB2BD90" w14:textId="77777777" w:rsidR="00B56A92" w:rsidRPr="00E255F4" w:rsidRDefault="00543250" w:rsidP="00EF3662">
      <w:pPr>
        <w:ind w:firstLine="567"/>
        <w:jc w:val="both"/>
        <w:rPr>
          <w:rFonts w:ascii="GHEA Grapalat" w:hAnsi="GHEA Grapalat" w:cs="Arial"/>
          <w:b/>
          <w:bCs/>
          <w:sz w:val="20"/>
          <w:lang w:val="hy-AM"/>
        </w:rPr>
      </w:pPr>
      <w:r w:rsidRPr="00E255F4">
        <w:rPr>
          <w:rFonts w:ascii="GHEA Grapalat" w:hAnsi="GHEA Grapalat" w:cs="Arial"/>
          <w:b/>
          <w:bCs/>
          <w:sz w:val="20"/>
          <w:lang w:val="hy-AM"/>
        </w:rPr>
        <w:t xml:space="preserve">նախատեսված ֆինանսական միջոցները գերազանցում են </w:t>
      </w:r>
      <w:r w:rsidR="00F83E1D" w:rsidRPr="00E255F4">
        <w:rPr>
          <w:rFonts w:ascii="GHEA Grapalat" w:hAnsi="GHEA Grapalat" w:cs="Arial"/>
          <w:b/>
          <w:bCs/>
          <w:sz w:val="20"/>
          <w:lang w:val="hy-AM"/>
        </w:rPr>
        <w:t>25</w:t>
      </w:r>
      <w:r w:rsidRPr="00E255F4">
        <w:rPr>
          <w:rFonts w:ascii="GHEA Grapalat" w:hAnsi="GHEA Grapalat" w:cs="Arial"/>
          <w:b/>
          <w:bCs/>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E255F4">
        <w:rPr>
          <w:rFonts w:ascii="GHEA Grapalat" w:hAnsi="GHEA Grapalat" w:cs="Arial"/>
          <w:b/>
          <w:bCs/>
          <w:sz w:val="20"/>
          <w:lang w:val="hy-AM"/>
        </w:rPr>
        <w:t xml:space="preserve">և որակավորման </w:t>
      </w:r>
      <w:r w:rsidRPr="00E255F4">
        <w:rPr>
          <w:rFonts w:ascii="GHEA Grapalat" w:hAnsi="GHEA Grapalat" w:cs="Arial"/>
          <w:b/>
          <w:bCs/>
          <w:sz w:val="20"/>
          <w:lang w:val="hy-AM"/>
        </w:rPr>
        <w:t>ապահովում</w:t>
      </w:r>
      <w:r w:rsidR="00F83E1D" w:rsidRPr="00E255F4">
        <w:rPr>
          <w:rFonts w:ascii="GHEA Grapalat" w:hAnsi="GHEA Grapalat" w:cs="Arial"/>
          <w:b/>
          <w:bCs/>
          <w:sz w:val="20"/>
          <w:lang w:val="hy-AM"/>
        </w:rPr>
        <w:t>ներ</w:t>
      </w:r>
      <w:r w:rsidRPr="00E255F4">
        <w:rPr>
          <w:rFonts w:ascii="GHEA Grapalat" w:hAnsi="GHEA Grapalat" w:cs="Arial"/>
          <w:b/>
          <w:bCs/>
          <w:sz w:val="20"/>
          <w:lang w:val="hy-AM"/>
        </w:rPr>
        <w:t xml:space="preserve">ը, հատկացված ֆինանսական միջոցների մասով, ներկայացվում է </w:t>
      </w:r>
      <w:r w:rsidR="00DB3B2E" w:rsidRPr="00E255F4">
        <w:rPr>
          <w:rFonts w:ascii="GHEA Grapalat" w:hAnsi="GHEA Grapalat" w:cs="Arial"/>
          <w:b/>
          <w:bCs/>
          <w:sz w:val="20"/>
          <w:lang w:val="hy-AM"/>
        </w:rPr>
        <w:t>բանկային</w:t>
      </w:r>
      <w:r w:rsidRPr="00E255F4">
        <w:rPr>
          <w:rFonts w:ascii="GHEA Grapalat" w:hAnsi="GHEA Grapalat" w:cs="Arial"/>
          <w:b/>
          <w:bCs/>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61A40467" w14:textId="4C986CB1" w:rsidR="003D0C33" w:rsidRPr="003D47ED"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76A1FFAF" w14:textId="77777777" w:rsidR="00180D94" w:rsidRPr="003D47ED" w:rsidRDefault="00180D94" w:rsidP="003D0C33">
      <w:pPr>
        <w:pStyle w:val="af4"/>
        <w:shd w:val="clear" w:color="auto" w:fill="FFFFFF"/>
        <w:spacing w:before="0" w:beforeAutospacing="0" w:after="0" w:afterAutospacing="0"/>
        <w:ind w:firstLine="375"/>
        <w:jc w:val="both"/>
        <w:rPr>
          <w:rFonts w:ascii="GHEA Grapalat" w:hAnsi="GHEA Grapalat" w:cs="Sylfaen"/>
          <w:sz w:val="20"/>
          <w:lang w:val="hy-AM"/>
        </w:rPr>
      </w:pP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2C13D9FC"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r w:rsidR="004F02AD">
        <w:rPr>
          <w:rStyle w:val="af6"/>
          <w:rFonts w:ascii="GHEA Grapalat" w:hAnsi="GHEA Grapalat" w:cs="Sylfaen"/>
          <w:sz w:val="20"/>
        </w:rPr>
        <w:footnoteReference w:id="8"/>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lastRenderedPageBreak/>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3E99D91" w:rsidR="00096865" w:rsidRPr="00F566BF" w:rsidRDefault="00401DC7"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76149C" w:rsidRDefault="002D5CF0" w:rsidP="00EF3662">
      <w:pPr>
        <w:ind w:firstLine="567"/>
        <w:jc w:val="both"/>
        <w:rPr>
          <w:rFonts w:ascii="GHEA Grapalat" w:hAnsi="GHEA Grapalat" w:cs="Sylfaen"/>
          <w:b/>
          <w:bCs/>
          <w:sz w:val="20"/>
          <w:lang w:val="es-ES"/>
        </w:rPr>
      </w:pPr>
      <w:r w:rsidRPr="0076149C">
        <w:rPr>
          <w:rFonts w:ascii="GHEA Grapalat" w:hAnsi="GHEA Grapalat" w:cs="Sylfaen"/>
          <w:b/>
          <w:bCs/>
          <w:sz w:val="20"/>
          <w:lang w:val="es-ES"/>
        </w:rPr>
        <w:t>2.</w:t>
      </w:r>
      <w:r w:rsidR="00D76BBA" w:rsidRPr="0076149C">
        <w:rPr>
          <w:rFonts w:ascii="GHEA Grapalat" w:hAnsi="GHEA Grapalat" w:cs="Sylfaen"/>
          <w:b/>
          <w:bCs/>
          <w:sz w:val="20"/>
          <w:lang w:val="es-ES"/>
        </w:rPr>
        <w:t>1</w:t>
      </w:r>
      <w:r w:rsidRPr="0076149C">
        <w:rPr>
          <w:rFonts w:ascii="GHEA Grapalat" w:hAnsi="GHEA Grapalat" w:cs="Sylfaen"/>
          <w:b/>
          <w:bCs/>
          <w:sz w:val="20"/>
          <w:lang w:val="es-ES"/>
        </w:rPr>
        <w:t xml:space="preserve"> </w:t>
      </w:r>
      <w:r w:rsidR="00096865" w:rsidRPr="0076149C">
        <w:rPr>
          <w:rFonts w:ascii="GHEA Grapalat" w:hAnsi="GHEA Grapalat" w:cs="Sylfaen"/>
          <w:b/>
          <w:bCs/>
          <w:sz w:val="20"/>
          <w:lang w:val="ru-RU"/>
        </w:rPr>
        <w:t>ընթացակարգին</w:t>
      </w:r>
      <w:r w:rsidR="00096865" w:rsidRPr="0076149C">
        <w:rPr>
          <w:rFonts w:ascii="GHEA Grapalat" w:hAnsi="GHEA Grapalat" w:cs="Sylfaen"/>
          <w:b/>
          <w:bCs/>
          <w:sz w:val="20"/>
          <w:lang w:val="af-ZA"/>
        </w:rPr>
        <w:t xml:space="preserve"> </w:t>
      </w:r>
      <w:r w:rsidR="00096865" w:rsidRPr="0076149C">
        <w:rPr>
          <w:rFonts w:ascii="GHEA Grapalat" w:hAnsi="GHEA Grapalat" w:cs="Sylfaen"/>
          <w:b/>
          <w:bCs/>
          <w:sz w:val="20"/>
          <w:lang w:val="ru-RU"/>
        </w:rPr>
        <w:t>մասնակցելու</w:t>
      </w:r>
      <w:r w:rsidR="00096865" w:rsidRPr="0076149C">
        <w:rPr>
          <w:rFonts w:ascii="GHEA Grapalat" w:hAnsi="GHEA Grapalat" w:cs="Sylfaen"/>
          <w:b/>
          <w:bCs/>
          <w:sz w:val="20"/>
          <w:lang w:val="af-ZA"/>
        </w:rPr>
        <w:t xml:space="preserve"> </w:t>
      </w:r>
      <w:r w:rsidR="00096865" w:rsidRPr="0076149C">
        <w:rPr>
          <w:rFonts w:ascii="GHEA Grapalat" w:hAnsi="GHEA Grapalat" w:cs="Sylfaen"/>
          <w:b/>
          <w:bCs/>
          <w:sz w:val="20"/>
          <w:lang w:val="ru-RU"/>
        </w:rPr>
        <w:t>դիմում</w:t>
      </w:r>
      <w:r w:rsidR="00EF4630" w:rsidRPr="0076149C">
        <w:rPr>
          <w:rFonts w:ascii="GHEA Grapalat" w:hAnsi="GHEA Grapalat" w:cs="Sylfaen"/>
          <w:b/>
          <w:bCs/>
          <w:sz w:val="20"/>
          <w:lang w:val="es-ES"/>
        </w:rPr>
        <w:t>-</w:t>
      </w:r>
      <w:r w:rsidR="00EF4630" w:rsidRPr="0076149C">
        <w:rPr>
          <w:rFonts w:ascii="GHEA Grapalat" w:hAnsi="GHEA Grapalat" w:cs="Sylfaen"/>
          <w:b/>
          <w:bCs/>
          <w:sz w:val="20"/>
        </w:rPr>
        <w:t>հայտարարություն</w:t>
      </w:r>
      <w:r w:rsidR="00096865" w:rsidRPr="0076149C">
        <w:rPr>
          <w:rFonts w:ascii="GHEA Grapalat" w:hAnsi="GHEA Grapalat" w:cs="Sylfaen"/>
          <w:b/>
          <w:bCs/>
          <w:sz w:val="20"/>
          <w:lang w:val="af-ZA"/>
        </w:rPr>
        <w:t xml:space="preserve">` </w:t>
      </w:r>
      <w:r w:rsidR="006F49AA" w:rsidRPr="0076149C">
        <w:rPr>
          <w:rFonts w:ascii="GHEA Grapalat" w:hAnsi="GHEA Grapalat" w:cs="Sylfaen"/>
          <w:b/>
          <w:bCs/>
          <w:sz w:val="20"/>
          <w:lang w:val="af-ZA"/>
        </w:rPr>
        <w:t>համաձայն հ</w:t>
      </w:r>
      <w:r w:rsidR="00096865" w:rsidRPr="0076149C">
        <w:rPr>
          <w:rFonts w:ascii="GHEA Grapalat" w:hAnsi="GHEA Grapalat" w:cs="Sylfaen"/>
          <w:b/>
          <w:bCs/>
          <w:sz w:val="20"/>
          <w:lang w:val="ru-RU"/>
        </w:rPr>
        <w:t>ավելված</w:t>
      </w:r>
      <w:r w:rsidR="00096865" w:rsidRPr="0076149C">
        <w:rPr>
          <w:rFonts w:ascii="GHEA Grapalat" w:hAnsi="GHEA Grapalat" w:cs="Sylfaen"/>
          <w:b/>
          <w:bCs/>
          <w:sz w:val="20"/>
          <w:lang w:val="af-ZA"/>
        </w:rPr>
        <w:t xml:space="preserve"> N 1</w:t>
      </w:r>
      <w:r w:rsidR="006F49AA" w:rsidRPr="0076149C">
        <w:rPr>
          <w:rFonts w:ascii="GHEA Grapalat" w:hAnsi="GHEA Grapalat" w:cs="Sylfaen"/>
          <w:b/>
          <w:bCs/>
          <w:sz w:val="20"/>
          <w:lang w:val="af-ZA"/>
        </w:rPr>
        <w:t>-ի</w:t>
      </w:r>
      <w:r w:rsidR="00BC6807" w:rsidRPr="0076149C">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9"/>
      </w:r>
    </w:p>
    <w:p w14:paraId="05BD67E0" w14:textId="2A73F6A6" w:rsidR="00117968" w:rsidRPr="007457CB" w:rsidRDefault="00117968" w:rsidP="00117968">
      <w:pPr>
        <w:ind w:firstLine="567"/>
        <w:jc w:val="both"/>
        <w:rPr>
          <w:rFonts w:ascii="GHEA Grapalat" w:hAnsi="GHEA Grapalat" w:cs="Sylfaen"/>
          <w:b/>
          <w:sz w:val="20"/>
          <w:lang w:val="af-ZA"/>
        </w:rPr>
      </w:pPr>
      <w:r w:rsidRPr="00AE4333">
        <w:rPr>
          <w:rFonts w:ascii="GHEA Grapalat" w:hAnsi="GHEA Grapalat" w:cs="Sylfaen"/>
          <w:b/>
          <w:sz w:val="20"/>
          <w:lang w:val="af-ZA"/>
        </w:rPr>
        <w:t>2.</w:t>
      </w:r>
      <w:r>
        <w:rPr>
          <w:rFonts w:ascii="GHEA Grapalat" w:hAnsi="GHEA Grapalat" w:cs="Sylfaen"/>
          <w:b/>
          <w:sz w:val="20"/>
          <w:lang w:val="af-ZA"/>
        </w:rPr>
        <w:t>4</w:t>
      </w:r>
      <w:r w:rsidRPr="00AE4333">
        <w:rPr>
          <w:rFonts w:ascii="GHEA Grapalat" w:hAnsi="GHEA Grapalat" w:cs="Sylfaen"/>
          <w:b/>
          <w:sz w:val="20"/>
          <w:lang w:val="af-ZA"/>
        </w:rPr>
        <w:t xml:space="preserve"> </w:t>
      </w:r>
      <w:r w:rsidRPr="00AE4333">
        <w:rPr>
          <w:rFonts w:ascii="GHEA Grapalat" w:hAnsi="GHEA Grapalat" w:cs="Sylfaen"/>
          <w:b/>
          <w:sz w:val="20"/>
          <w:lang w:val="hy-AM"/>
        </w:rPr>
        <w:t>նախկինում կատարված նմանատիպ պայմանագիր /սույն հրավերի 2.4</w:t>
      </w:r>
      <w:r w:rsidRPr="00117968">
        <w:rPr>
          <w:rFonts w:ascii="GHEA Grapalat" w:hAnsi="GHEA Grapalat" w:cs="Sylfaen"/>
          <w:b/>
          <w:sz w:val="20"/>
          <w:lang w:val="af-ZA"/>
        </w:rPr>
        <w:t>.</w:t>
      </w:r>
      <w:r>
        <w:rPr>
          <w:rFonts w:ascii="GHEA Grapalat" w:hAnsi="GHEA Grapalat" w:cs="Sylfaen"/>
          <w:b/>
          <w:sz w:val="20"/>
          <w:lang w:val="af-ZA"/>
        </w:rPr>
        <w:t>1</w:t>
      </w:r>
      <w:r w:rsidRPr="00AE4333">
        <w:rPr>
          <w:rFonts w:ascii="GHEA Grapalat" w:hAnsi="GHEA Grapalat" w:cs="Sylfaen"/>
          <w:b/>
          <w:sz w:val="20"/>
          <w:lang w:val="hy-AM"/>
        </w:rPr>
        <w:t xml:space="preserve"> կետ/</w:t>
      </w:r>
      <w:r w:rsidRPr="007457CB">
        <w:rPr>
          <w:rFonts w:ascii="GHEA Grapalat" w:hAnsi="GHEA Grapalat" w:cs="Sylfaen"/>
          <w:b/>
          <w:sz w:val="20"/>
          <w:lang w:val="af-ZA"/>
        </w:rPr>
        <w:t>.</w:t>
      </w:r>
    </w:p>
    <w:p w14:paraId="4E46A549" w14:textId="77777777" w:rsidR="00117968" w:rsidRDefault="00117968" w:rsidP="00117968">
      <w:pPr>
        <w:ind w:firstLine="567"/>
        <w:jc w:val="both"/>
        <w:rPr>
          <w:rFonts w:ascii="GHEA Grapalat" w:hAnsi="GHEA Grapalat" w:cs="Sylfaen"/>
          <w:b/>
          <w:sz w:val="20"/>
          <w:lang w:val="hy-AM"/>
        </w:rPr>
      </w:pPr>
      <w:r w:rsidRPr="00AE4333">
        <w:rPr>
          <w:rFonts w:ascii="GHEA Grapalat" w:hAnsi="GHEA Grapalat" w:cs="Sylfaen"/>
          <w:b/>
          <w:sz w:val="20"/>
          <w:lang w:val="hy-AM"/>
        </w:rPr>
        <w:t>2.</w:t>
      </w:r>
      <w:r>
        <w:rPr>
          <w:rFonts w:ascii="GHEA Grapalat" w:hAnsi="GHEA Grapalat" w:cs="Sylfaen"/>
          <w:b/>
          <w:sz w:val="20"/>
          <w:lang w:val="af-ZA"/>
        </w:rPr>
        <w:t>5</w:t>
      </w:r>
      <w:r w:rsidRPr="00AE4333">
        <w:rPr>
          <w:rFonts w:ascii="GHEA Grapalat" w:hAnsi="GHEA Grapalat" w:cs="Sylfaen"/>
          <w:b/>
          <w:sz w:val="20"/>
          <w:lang w:val="hy-AM"/>
        </w:rPr>
        <w:t xml:space="preserve"> աշխատանքային ռեսուրսներ՝ </w:t>
      </w:r>
      <w:r w:rsidRPr="007457CB">
        <w:rPr>
          <w:rFonts w:ascii="GHEA Grapalat" w:hAnsi="GHEA Grapalat" w:cs="Sylfaen"/>
          <w:b/>
          <w:sz w:val="20"/>
          <w:lang w:val="hy-AM"/>
        </w:rPr>
        <w:t xml:space="preserve">համաձայն </w:t>
      </w:r>
      <w:r w:rsidRPr="00AE4333">
        <w:rPr>
          <w:rFonts w:ascii="GHEA Grapalat" w:hAnsi="GHEA Grapalat" w:cs="Sylfaen"/>
          <w:b/>
          <w:sz w:val="20"/>
          <w:lang w:val="hy-AM"/>
        </w:rPr>
        <w:t xml:space="preserve">հավելված </w:t>
      </w:r>
      <w:r w:rsidRPr="0055052D">
        <w:rPr>
          <w:rFonts w:ascii="GHEA Grapalat" w:hAnsi="GHEA Grapalat" w:cs="Sylfaen"/>
          <w:b/>
          <w:sz w:val="20"/>
          <w:lang w:val="af-ZA"/>
        </w:rPr>
        <w:t xml:space="preserve">N </w:t>
      </w:r>
      <w:r w:rsidRPr="00AE4333">
        <w:rPr>
          <w:rFonts w:ascii="GHEA Grapalat" w:hAnsi="GHEA Grapalat" w:cs="Sylfaen"/>
          <w:b/>
          <w:sz w:val="20"/>
          <w:lang w:val="hy-AM"/>
        </w:rPr>
        <w:t>3</w:t>
      </w:r>
      <w:r w:rsidRPr="007457CB">
        <w:rPr>
          <w:rFonts w:ascii="GHEA Grapalat" w:hAnsi="GHEA Grapalat" w:cs="Sylfaen"/>
          <w:b/>
          <w:sz w:val="20"/>
          <w:lang w:val="hy-AM"/>
        </w:rPr>
        <w:t>-ի.</w:t>
      </w:r>
    </w:p>
    <w:p w14:paraId="030EDBD6" w14:textId="48939276" w:rsidR="007340F7" w:rsidRPr="002304DC" w:rsidRDefault="007340F7" w:rsidP="00117968">
      <w:pPr>
        <w:ind w:firstLine="567"/>
        <w:jc w:val="both"/>
        <w:rPr>
          <w:rFonts w:ascii="GHEA Grapalat" w:hAnsi="GHEA Grapalat" w:cs="Sylfaen"/>
          <w:b/>
          <w:sz w:val="20"/>
          <w:lang w:val="hy-AM"/>
        </w:rPr>
      </w:pPr>
      <w:r w:rsidRPr="002304DC">
        <w:rPr>
          <w:rFonts w:ascii="GHEA Grapalat" w:hAnsi="GHEA Grapalat" w:cs="Sylfaen"/>
          <w:b/>
          <w:sz w:val="20"/>
          <w:lang w:val="hy-AM"/>
        </w:rPr>
        <w:t>2.6 լիցենզիա՝</w:t>
      </w:r>
      <w:r w:rsidR="001F4C1F" w:rsidRPr="002304DC">
        <w:rPr>
          <w:rFonts w:ascii="GHEA Grapalat" w:hAnsi="GHEA Grapalat" w:cs="Sylfaen"/>
          <w:b/>
          <w:sz w:val="20"/>
          <w:lang w:val="hy-AM"/>
        </w:rPr>
        <w:t xml:space="preserve"> </w:t>
      </w:r>
      <w:r w:rsidRPr="002304DC">
        <w:rPr>
          <w:rFonts w:ascii="GHEA Grapalat" w:hAnsi="GHEA Grapalat" w:cs="Sylfaen"/>
          <w:b/>
          <w:sz w:val="20"/>
          <w:lang w:val="hy-AM"/>
        </w:rPr>
        <w:t>ներդիրով:</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FD8E29" w:rsidR="002E11D1" w:rsidRPr="004F02AD" w:rsidRDefault="00096865" w:rsidP="00EF3662">
      <w:pPr>
        <w:ind w:firstLine="567"/>
        <w:jc w:val="both"/>
        <w:rPr>
          <w:rFonts w:ascii="GHEA Grapalat" w:hAnsi="GHEA Grapalat" w:cs="Sylfaen"/>
          <w:sz w:val="20"/>
          <w:lang w:val="af-ZA"/>
        </w:rPr>
      </w:pPr>
      <w:r w:rsidRPr="0076149C">
        <w:rPr>
          <w:rFonts w:ascii="GHEA Grapalat" w:hAnsi="GHEA Grapalat" w:cs="Sylfaen"/>
          <w:b/>
          <w:bCs/>
          <w:sz w:val="20"/>
          <w:lang w:val="af-ZA"/>
        </w:rPr>
        <w:t>2.</w:t>
      </w:r>
      <w:r w:rsidR="007340F7">
        <w:rPr>
          <w:rFonts w:ascii="GHEA Grapalat" w:hAnsi="GHEA Grapalat" w:cs="Sylfaen"/>
          <w:b/>
          <w:bCs/>
          <w:sz w:val="20"/>
          <w:lang w:val="af-ZA"/>
        </w:rPr>
        <w:t>7</w:t>
      </w:r>
      <w:r w:rsidR="00B56A92"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գնային</w:t>
      </w:r>
      <w:r w:rsidR="00E67BA7" w:rsidRPr="0076149C">
        <w:rPr>
          <w:rFonts w:ascii="GHEA Grapalat" w:hAnsi="GHEA Grapalat" w:cs="Sylfaen"/>
          <w:b/>
          <w:bCs/>
          <w:sz w:val="20"/>
          <w:lang w:val="af-ZA"/>
        </w:rPr>
        <w:t xml:space="preserve"> </w:t>
      </w:r>
      <w:r w:rsidR="00E67BA7" w:rsidRPr="0076149C">
        <w:rPr>
          <w:rFonts w:ascii="GHEA Grapalat" w:hAnsi="GHEA Grapalat" w:cs="Sylfaen"/>
          <w:b/>
          <w:bCs/>
          <w:sz w:val="20"/>
          <w:lang w:val="hy-AM"/>
        </w:rPr>
        <w:t>առաջարկ</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համաձայն</w:t>
      </w:r>
      <w:r w:rsidR="00294FFF" w:rsidRPr="0076149C">
        <w:rPr>
          <w:rFonts w:ascii="GHEA Grapalat" w:hAnsi="GHEA Grapalat" w:cs="Sylfaen"/>
          <w:b/>
          <w:bCs/>
          <w:sz w:val="20"/>
          <w:lang w:val="af-ZA"/>
        </w:rPr>
        <w:t xml:space="preserve"> </w:t>
      </w:r>
      <w:r w:rsidR="00294FFF" w:rsidRPr="0076149C">
        <w:rPr>
          <w:rFonts w:ascii="GHEA Grapalat" w:hAnsi="GHEA Grapalat" w:cs="Sylfaen"/>
          <w:b/>
          <w:bCs/>
          <w:sz w:val="20"/>
          <w:lang w:val="hy-AM"/>
        </w:rPr>
        <w:t>հավելված</w:t>
      </w:r>
      <w:r w:rsidR="00294FFF" w:rsidRPr="0076149C">
        <w:rPr>
          <w:rFonts w:ascii="GHEA Grapalat" w:hAnsi="GHEA Grapalat" w:cs="Sylfaen"/>
          <w:b/>
          <w:bCs/>
          <w:sz w:val="20"/>
          <w:lang w:val="af-ZA"/>
        </w:rPr>
        <w:t xml:space="preserve"> N </w:t>
      </w:r>
      <w:r w:rsidR="004D557A" w:rsidRPr="0076149C">
        <w:rPr>
          <w:rFonts w:ascii="GHEA Grapalat" w:hAnsi="GHEA Grapalat" w:cs="Sylfaen"/>
          <w:b/>
          <w:bCs/>
          <w:sz w:val="20"/>
          <w:lang w:val="af-ZA"/>
        </w:rPr>
        <w:t>2</w:t>
      </w:r>
      <w:r w:rsidR="00294FFF" w:rsidRPr="0076149C">
        <w:rPr>
          <w:rFonts w:ascii="GHEA Grapalat" w:hAnsi="GHEA Grapalat" w:cs="Sylfaen"/>
          <w:b/>
          <w:bCs/>
          <w:sz w:val="20"/>
          <w:lang w:val="af-ZA"/>
        </w:rPr>
        <w:t>-</w:t>
      </w:r>
      <w:r w:rsidR="00294FFF" w:rsidRPr="0076149C">
        <w:rPr>
          <w:rFonts w:ascii="GHEA Grapalat" w:hAnsi="GHEA Grapalat" w:cs="Sylfaen"/>
          <w:b/>
          <w:bCs/>
          <w:sz w:val="20"/>
          <w:lang w:val="hy-AM"/>
        </w:rPr>
        <w:t>ի</w:t>
      </w:r>
      <w:r w:rsidR="00294FFF" w:rsidRPr="0076149C">
        <w:rPr>
          <w:rFonts w:ascii="GHEA Grapalat" w:hAnsi="GHEA Grapalat" w:cs="Sylfaen"/>
          <w:b/>
          <w:bCs/>
          <w:sz w:val="20"/>
          <w:lang w:val="af-ZA"/>
        </w:rPr>
        <w:t>:</w:t>
      </w:r>
      <w:r w:rsidR="00294FFF" w:rsidRPr="004F02AD">
        <w:rPr>
          <w:rFonts w:ascii="GHEA Grapalat" w:hAnsi="GHEA Grapalat" w:cs="Sylfaen"/>
          <w:sz w:val="20"/>
          <w:lang w:val="af-ZA"/>
        </w:rPr>
        <w:t xml:space="preserve">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20653750"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w:t>
      </w:r>
      <w:r w:rsidR="007340F7" w:rsidRPr="007340F7">
        <w:rPr>
          <w:rFonts w:ascii="GHEA Grapalat" w:hAnsi="GHEA Grapalat" w:cs="Sylfaen"/>
          <w:sz w:val="20"/>
          <w:lang w:val="af-ZA"/>
        </w:rPr>
        <w:t>8</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53DE8A2B"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w:t>
      </w:r>
      <w:r w:rsidR="007340F7" w:rsidRPr="00FD6D10">
        <w:rPr>
          <w:rFonts w:ascii="GHEA Grapalat" w:hAnsi="GHEA Grapalat" w:cs="Sylfaen"/>
          <w:sz w:val="20"/>
          <w:lang w:val="af-ZA"/>
        </w:rPr>
        <w:t>9</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67F2EA27" w:rsidR="00B2572B" w:rsidRPr="00F566BF" w:rsidRDefault="00B2572B" w:rsidP="00EF3662">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AE721F">
        <w:rPr>
          <w:rFonts w:ascii="GHEA Grapalat" w:hAnsi="GHEA Grapalat"/>
          <w:b/>
          <w:lang w:val="ru-RU"/>
        </w:rPr>
        <w:t>ԾՔ</w:t>
      </w:r>
      <w:r w:rsidR="00AE721F" w:rsidRPr="00AE721F">
        <w:rPr>
          <w:rFonts w:ascii="GHEA Grapalat" w:hAnsi="GHEA Grapalat"/>
          <w:b/>
          <w:lang w:val="es-ES"/>
        </w:rPr>
        <w:t>-</w:t>
      </w:r>
      <w:r w:rsidR="00AE721F">
        <w:rPr>
          <w:rFonts w:ascii="GHEA Grapalat" w:hAnsi="GHEA Grapalat"/>
          <w:b/>
          <w:lang w:val="ru-RU"/>
        </w:rPr>
        <w:t>ԳՀԽ</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AE721F"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4DB399F8" w:rsidR="00B2572B" w:rsidRPr="00F566BF" w:rsidRDefault="00AE721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AE721F">
        <w:rPr>
          <w:rFonts w:ascii="GHEA Grapalat" w:hAnsi="GHEA Grapalat" w:cs="Sylfaen"/>
          <w:b/>
          <w:lang w:val="es-ES"/>
        </w:rPr>
        <w:t xml:space="preserve"> </w:t>
      </w:r>
      <w:r>
        <w:rPr>
          <w:rFonts w:ascii="GHEA Grapalat" w:hAnsi="GHEA Grapalat" w:cs="Sylfaen"/>
          <w:b/>
          <w:lang w:val="ru-RU"/>
        </w:rPr>
        <w:t>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5465FAE1" w:rsidR="00B2572B" w:rsidRPr="00F566BF" w:rsidRDefault="00AE721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9E687E">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հարցմանը</w:t>
      </w:r>
      <w:r w:rsidR="00B2572B" w:rsidRPr="00F566BF">
        <w:rPr>
          <w:rFonts w:ascii="GHEA Grapalat" w:hAnsi="GHEA Grapalat" w:cs="Sylfaen"/>
          <w:color w:val="auto"/>
          <w:sz w:val="24"/>
          <w:szCs w:val="24"/>
          <w:lang w:val="es-ES"/>
        </w:rPr>
        <w:t xml:space="preserve">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458556F2"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009E687E" w:rsidRPr="00F566BF">
        <w:rPr>
          <w:rFonts w:ascii="GHEA Grapalat" w:hAnsi="GHEA Grapalat"/>
          <w:lang w:val="af-ZA"/>
        </w:rPr>
        <w:t>«</w:t>
      </w:r>
      <w:r w:rsidR="009E687E">
        <w:rPr>
          <w:rFonts w:ascii="GHEA Grapalat" w:hAnsi="GHEA Grapalat"/>
          <w:b/>
          <w:lang w:val="ru-RU"/>
        </w:rPr>
        <w:t>ԾՔ</w:t>
      </w:r>
      <w:r w:rsidR="009E687E" w:rsidRPr="00AE721F">
        <w:rPr>
          <w:rFonts w:ascii="GHEA Grapalat" w:hAnsi="GHEA Grapalat"/>
          <w:b/>
          <w:lang w:val="es-ES"/>
        </w:rPr>
        <w:t>-</w:t>
      </w:r>
      <w:r w:rsidR="009E687E">
        <w:rPr>
          <w:rFonts w:ascii="GHEA Grapalat" w:hAnsi="GHEA Grapalat"/>
          <w:b/>
          <w:lang w:val="ru-RU"/>
        </w:rPr>
        <w:t>ԳՀԽ</w:t>
      </w:r>
      <w:r w:rsidR="009E687E" w:rsidRPr="00F566BF">
        <w:rPr>
          <w:rFonts w:ascii="GHEA Grapalat" w:hAnsi="GHEA Grapalat" w:cs="Sylfaen"/>
          <w:b/>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3A6719">
        <w:rPr>
          <w:rFonts w:ascii="GHEA Grapalat" w:hAnsi="GHEA Grapalat"/>
          <w:b/>
          <w:lang w:val="es-ES"/>
        </w:rPr>
        <w:t>7</w:t>
      </w:r>
      <w:r w:rsidR="009E687E" w:rsidRPr="00F566BF">
        <w:rPr>
          <w:rFonts w:ascii="GHEA Grapalat" w:hAnsi="GHEA Grapalat"/>
          <w:lang w:val="af-ZA"/>
        </w:rPr>
        <w:t>»</w:t>
      </w:r>
      <w:r w:rsidR="009E687E" w:rsidRPr="009E687E">
        <w:rPr>
          <w:rFonts w:ascii="GHEA Grapalat" w:hAnsi="GHEA Grapalat"/>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0528830B" w:rsidR="00B2572B" w:rsidRPr="00F566BF" w:rsidRDefault="009E687E" w:rsidP="00EF3662">
      <w:pPr>
        <w:jc w:val="both"/>
        <w:rPr>
          <w:rFonts w:ascii="GHEA Grapalat" w:hAnsi="GHEA Grapalat" w:cs="Sylfaen"/>
          <w:sz w:val="20"/>
          <w:szCs w:val="20"/>
          <w:lang w:val="es-ES"/>
        </w:rPr>
      </w:pPr>
      <w:proofErr w:type="gramStart"/>
      <w:r>
        <w:rPr>
          <w:rFonts w:ascii="GHEA Grapalat" w:hAnsi="GHEA Grapalat" w:cs="Sylfaen"/>
          <w:sz w:val="20"/>
          <w:szCs w:val="20"/>
          <w:lang w:val="ru-RU"/>
        </w:rPr>
        <w:t>գնանշման</w:t>
      </w:r>
      <w:proofErr w:type="gramEnd"/>
      <w:r w:rsidRPr="009E687E">
        <w:rPr>
          <w:rFonts w:ascii="GHEA Grapalat" w:hAnsi="GHEA Grapalat" w:cs="Sylfaen"/>
          <w:sz w:val="20"/>
          <w:szCs w:val="20"/>
          <w:lang w:val="es-ES"/>
        </w:rPr>
        <w:t xml:space="preserve"> </w:t>
      </w:r>
      <w:r>
        <w:rPr>
          <w:rFonts w:ascii="GHEA Grapalat" w:hAnsi="GHEA Grapalat" w:cs="Sylfaen"/>
          <w:sz w:val="20"/>
          <w:szCs w:val="20"/>
          <w:lang w:val="ru-RU"/>
        </w:rPr>
        <w:t>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75E85382"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9E687E" w:rsidRPr="00F566BF">
        <w:rPr>
          <w:rFonts w:ascii="GHEA Grapalat" w:hAnsi="GHEA Grapalat"/>
          <w:lang w:val="af-ZA"/>
        </w:rPr>
        <w:t>«</w:t>
      </w:r>
      <w:r w:rsidR="009E687E" w:rsidRPr="00FD1943">
        <w:rPr>
          <w:rFonts w:ascii="GHEA Grapalat" w:hAnsi="GHEA Grapalat"/>
          <w:b/>
          <w:lang w:val="hy-AM"/>
        </w:rPr>
        <w:t>ԾՔ</w:t>
      </w:r>
      <w:r w:rsidR="009E687E" w:rsidRPr="00AE721F">
        <w:rPr>
          <w:rFonts w:ascii="GHEA Grapalat" w:hAnsi="GHEA Grapalat"/>
          <w:b/>
          <w:lang w:val="es-ES"/>
        </w:rPr>
        <w:t>-</w:t>
      </w:r>
      <w:r w:rsidR="009E687E" w:rsidRPr="00FD1943">
        <w:rPr>
          <w:rFonts w:ascii="GHEA Grapalat" w:hAnsi="GHEA Grapalat"/>
          <w:b/>
          <w:lang w:val="hy-AM"/>
        </w:rPr>
        <w:t>ԳՀԽ</w:t>
      </w:r>
      <w:r w:rsidR="009E687E" w:rsidRPr="00FD1943">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3A6719">
        <w:rPr>
          <w:rFonts w:ascii="GHEA Grapalat" w:hAnsi="GHEA Grapalat"/>
          <w:b/>
          <w:lang w:val="es-ES"/>
        </w:rPr>
        <w:t>7</w:t>
      </w:r>
      <w:r w:rsidR="009E687E" w:rsidRPr="00F566BF">
        <w:rPr>
          <w:rFonts w:ascii="GHEA Grapalat" w:hAnsi="GHEA Grapalat"/>
          <w:lang w:val="af-ZA"/>
        </w:rPr>
        <w:t>»</w:t>
      </w:r>
      <w:r w:rsidR="009E687E" w:rsidRPr="009E687E">
        <w:rPr>
          <w:rFonts w:ascii="GHEA Grapalat" w:hAnsi="GHEA Grapalat"/>
          <w:lang w:val="es-ES"/>
        </w:rPr>
        <w:t xml:space="preserve"> </w:t>
      </w:r>
      <w:r w:rsidRPr="00F71502">
        <w:rPr>
          <w:rFonts w:ascii="GHEA Grapalat" w:hAnsi="GHEA Grapalat" w:cs="Arial"/>
          <w:sz w:val="20"/>
          <w:szCs w:val="20"/>
          <w:lang w:val="es-ES"/>
        </w:rPr>
        <w:t xml:space="preserve">ծածկագրով  </w:t>
      </w:r>
      <w:r w:rsidR="009E687E" w:rsidRPr="00FD1943">
        <w:rPr>
          <w:rFonts w:ascii="GHEA Grapalat" w:hAnsi="GHEA Grapalat" w:cs="Arial"/>
          <w:sz w:val="20"/>
          <w:szCs w:val="20"/>
          <w:lang w:val="hy-AM"/>
        </w:rPr>
        <w:t>գնանշման</w:t>
      </w:r>
      <w:r w:rsidR="009E687E" w:rsidRPr="009E687E">
        <w:rPr>
          <w:rFonts w:ascii="GHEA Grapalat" w:hAnsi="GHEA Grapalat" w:cs="Arial"/>
          <w:sz w:val="20"/>
          <w:szCs w:val="20"/>
          <w:lang w:val="es-ES"/>
        </w:rPr>
        <w:t xml:space="preserve"> </w:t>
      </w:r>
      <w:r w:rsidR="009E687E" w:rsidRPr="00FD1943">
        <w:rPr>
          <w:rFonts w:ascii="GHEA Grapalat" w:hAnsi="GHEA Grapalat" w:cs="Arial"/>
          <w:sz w:val="20"/>
          <w:szCs w:val="20"/>
          <w:lang w:val="hy-AM"/>
        </w:rPr>
        <w:t>հարցման</w:t>
      </w:r>
      <w:r w:rsidRPr="00F71502">
        <w:rPr>
          <w:rFonts w:ascii="GHEA Grapalat" w:hAnsi="GHEA Grapalat" w:cs="Arial"/>
          <w:sz w:val="20"/>
          <w:szCs w:val="20"/>
          <w:lang w:val="es-ES"/>
        </w:rPr>
        <w:t xml:space="preserve">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4B6983E6"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9E687E" w:rsidRPr="00F566BF">
        <w:rPr>
          <w:rFonts w:ascii="GHEA Grapalat" w:hAnsi="GHEA Grapalat"/>
          <w:lang w:val="af-ZA"/>
        </w:rPr>
        <w:t>«</w:t>
      </w:r>
      <w:r w:rsidR="009E687E" w:rsidRPr="009E687E">
        <w:rPr>
          <w:rFonts w:ascii="GHEA Grapalat" w:hAnsi="GHEA Grapalat"/>
          <w:b/>
          <w:lang w:val="hy-AM"/>
        </w:rPr>
        <w:t>ԾՔ</w:t>
      </w:r>
      <w:r w:rsidR="009E687E" w:rsidRPr="00AE721F">
        <w:rPr>
          <w:rFonts w:ascii="GHEA Grapalat" w:hAnsi="GHEA Grapalat"/>
          <w:b/>
          <w:lang w:val="es-ES"/>
        </w:rPr>
        <w:t>-</w:t>
      </w:r>
      <w:r w:rsidR="009E687E" w:rsidRPr="009E687E">
        <w:rPr>
          <w:rFonts w:ascii="GHEA Grapalat" w:hAnsi="GHEA Grapalat"/>
          <w:b/>
          <w:lang w:val="hy-AM"/>
        </w:rPr>
        <w:t>ԳՀԽ</w:t>
      </w:r>
      <w:r w:rsidR="009E687E" w:rsidRPr="009E687E">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3A6719">
        <w:rPr>
          <w:rFonts w:ascii="GHEA Grapalat" w:hAnsi="GHEA Grapalat"/>
          <w:b/>
          <w:lang w:val="es-ES"/>
        </w:rPr>
        <w:t>7</w:t>
      </w:r>
      <w:r w:rsidR="009E687E" w:rsidRPr="00F566BF">
        <w:rPr>
          <w:rFonts w:ascii="GHEA Grapalat" w:hAnsi="GHEA Grapalat"/>
          <w:lang w:val="af-ZA"/>
        </w:rPr>
        <w:t>»</w:t>
      </w:r>
      <w:r w:rsidR="009E687E" w:rsidRPr="009E687E">
        <w:rPr>
          <w:rFonts w:ascii="GHEA Grapalat" w:hAnsi="GHEA Grapalat"/>
          <w:lang w:val="hy-AM"/>
        </w:rPr>
        <w:t xml:space="preserve"> </w:t>
      </w:r>
      <w:r w:rsidR="006C3873" w:rsidRPr="00F71502">
        <w:rPr>
          <w:rFonts w:ascii="GHEA Grapalat" w:hAnsi="GHEA Grapalat" w:cs="Arial"/>
          <w:sz w:val="20"/>
          <w:szCs w:val="20"/>
          <w:lang w:val="es-ES"/>
        </w:rPr>
        <w:t xml:space="preserve">ծածկագրով </w:t>
      </w:r>
      <w:r w:rsidR="009E687E" w:rsidRPr="009E687E">
        <w:rPr>
          <w:rFonts w:ascii="GHEA Grapalat" w:hAnsi="GHEA Grapalat" w:cs="Arial"/>
          <w:sz w:val="20"/>
          <w:szCs w:val="20"/>
          <w:lang w:val="hy-AM"/>
        </w:rPr>
        <w:t>գնանշման հարցմանը</w:t>
      </w:r>
      <w:r w:rsidR="006C3873" w:rsidRPr="00F71502">
        <w:rPr>
          <w:rFonts w:ascii="GHEA Grapalat" w:hAnsi="GHEA Grapalat" w:cs="Arial"/>
          <w:sz w:val="20"/>
          <w:szCs w:val="20"/>
          <w:lang w:val="es-ES"/>
        </w:rPr>
        <w:t xml:space="preserve">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lastRenderedPageBreak/>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CE53D61" w14:textId="14C78B2B"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170A52D"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1579B923" w14:textId="77777777" w:rsidR="00CE11B7" w:rsidRPr="00AE721F" w:rsidRDefault="00CE11B7" w:rsidP="00161442">
      <w:pPr>
        <w:pStyle w:val="31"/>
        <w:spacing w:line="240" w:lineRule="auto"/>
        <w:jc w:val="right"/>
        <w:rPr>
          <w:rFonts w:ascii="GHEA Grapalat" w:hAnsi="GHEA Grapalat" w:cs="Sylfaen"/>
          <w:b/>
          <w:lang w:val="es-ES"/>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B225E1"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5552F87"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B225E1"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31"/>
        <w:spacing w:line="240" w:lineRule="auto"/>
        <w:jc w:val="left"/>
        <w:rPr>
          <w:rFonts w:ascii="GHEA Grapalat" w:hAnsi="GHEA Grapalat" w:cs="Sylfaen"/>
          <w:b/>
          <w:lang w:val="hy-AM"/>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3ADDDF3" w14:textId="224F27EB"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0288BEA"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76DC26D" w14:textId="397DA19D" w:rsidR="00B2572B" w:rsidRPr="00AE721F" w:rsidRDefault="00B2572B" w:rsidP="00EF3662">
      <w:pPr>
        <w:pStyle w:val="31"/>
        <w:spacing w:line="240" w:lineRule="auto"/>
        <w:jc w:val="right"/>
        <w:rPr>
          <w:rFonts w:ascii="GHEA Grapalat" w:hAnsi="GHEA Grapalat" w:cs="Arial"/>
          <w:b/>
          <w:lang w:val="es-ES"/>
        </w:rPr>
      </w:pP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1172D54F"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9E687E" w:rsidRPr="00F566BF">
        <w:rPr>
          <w:rFonts w:ascii="GHEA Grapalat" w:hAnsi="GHEA Grapalat"/>
          <w:lang w:val="af-ZA"/>
        </w:rPr>
        <w:t>«</w:t>
      </w:r>
      <w:r w:rsidR="009E687E" w:rsidRPr="009E687E">
        <w:rPr>
          <w:rFonts w:ascii="GHEA Grapalat" w:hAnsi="GHEA Grapalat"/>
          <w:b/>
          <w:lang w:val="hy-AM"/>
        </w:rPr>
        <w:t>ԾՔ</w:t>
      </w:r>
      <w:r w:rsidR="009E687E" w:rsidRPr="00AE721F">
        <w:rPr>
          <w:rFonts w:ascii="GHEA Grapalat" w:hAnsi="GHEA Grapalat"/>
          <w:b/>
          <w:lang w:val="es-ES"/>
        </w:rPr>
        <w:t>-</w:t>
      </w:r>
      <w:r w:rsidR="009E687E" w:rsidRPr="009E687E">
        <w:rPr>
          <w:rFonts w:ascii="GHEA Grapalat" w:hAnsi="GHEA Grapalat"/>
          <w:b/>
          <w:lang w:val="hy-AM"/>
        </w:rPr>
        <w:t>ԳՀԽ</w:t>
      </w:r>
      <w:r w:rsidR="009E687E" w:rsidRPr="009E687E">
        <w:rPr>
          <w:rFonts w:ascii="GHEA Grapalat" w:hAnsi="GHEA Grapalat" w:cs="Sylfaen"/>
          <w:b/>
          <w:lang w:val="hy-AM"/>
        </w:rPr>
        <w:t>Ծ</w:t>
      </w:r>
      <w:r w:rsidR="009E687E" w:rsidRPr="00F566BF">
        <w:rPr>
          <w:rFonts w:ascii="GHEA Grapalat" w:hAnsi="GHEA Grapalat" w:cs="Sylfaen"/>
          <w:b/>
          <w:lang w:val="hy-AM"/>
        </w:rPr>
        <w:t>ՁԲ</w:t>
      </w:r>
      <w:r w:rsidR="009E687E" w:rsidRPr="00F566BF">
        <w:rPr>
          <w:rFonts w:ascii="GHEA Grapalat" w:hAnsi="GHEA Grapalat"/>
          <w:b/>
          <w:lang w:val="es-ES"/>
        </w:rPr>
        <w:t>-</w:t>
      </w:r>
      <w:r w:rsidR="009E687E" w:rsidRPr="00AE721F">
        <w:rPr>
          <w:rFonts w:ascii="GHEA Grapalat" w:hAnsi="GHEA Grapalat"/>
          <w:b/>
          <w:lang w:val="es-ES"/>
        </w:rPr>
        <w:t>24/</w:t>
      </w:r>
      <w:r w:rsidR="003A6719">
        <w:rPr>
          <w:rFonts w:ascii="GHEA Grapalat" w:hAnsi="GHEA Grapalat"/>
          <w:b/>
          <w:lang w:val="es-ES"/>
        </w:rPr>
        <w:t>7</w:t>
      </w:r>
      <w:r w:rsidR="009E687E" w:rsidRPr="00F566BF">
        <w:rPr>
          <w:rFonts w:ascii="GHEA Grapalat" w:hAnsi="GHEA Grapalat"/>
          <w:lang w:val="af-ZA"/>
        </w:rPr>
        <w:t>»</w:t>
      </w:r>
      <w:r w:rsidR="00B2572B" w:rsidRPr="00F566BF">
        <w:rPr>
          <w:rFonts w:ascii="GHEA Grapalat" w:hAnsi="GHEA Grapalat" w:cs="Arial"/>
          <w:sz w:val="20"/>
          <w:szCs w:val="20"/>
          <w:lang w:val="es-ES"/>
        </w:rPr>
        <w:t xml:space="preserve"> ծածկագրով </w:t>
      </w:r>
      <w:r w:rsidR="009E687E" w:rsidRPr="009E687E">
        <w:rPr>
          <w:rFonts w:ascii="GHEA Grapalat" w:hAnsi="GHEA Grapalat" w:cs="Arial"/>
          <w:sz w:val="20"/>
          <w:szCs w:val="20"/>
          <w:lang w:val="hy-AM"/>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2304D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2304D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2304DC"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2304DC"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F566BF" w:rsidRDefault="00CE693C" w:rsidP="00EF3662">
            <w:pPr>
              <w:rPr>
                <w:rFonts w:ascii="GHEA Grapalat" w:hAnsi="GHEA Grapalat"/>
                <w:sz w:val="18"/>
                <w:lang w:val="es-ES"/>
              </w:rPr>
            </w:pPr>
            <w:r w:rsidRPr="00F566BF">
              <w:rPr>
                <w:rFonts w:ascii="GHEA Grapalat" w:hAnsi="GHEA Grapalat"/>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4F02AD"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77777777" w:rsidR="00B2572B" w:rsidRPr="00F566BF" w:rsidRDefault="00B2572B"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31"/>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B6F3D3C" w14:textId="77777777" w:rsidR="00117968" w:rsidRPr="007E0972" w:rsidRDefault="00117968" w:rsidP="00117968">
      <w:pPr>
        <w:pStyle w:val="31"/>
        <w:jc w:val="right"/>
        <w:rPr>
          <w:rFonts w:ascii="GHEA Grapalat" w:hAnsi="GHEA Grapalat" w:cs="Arial"/>
          <w:b/>
          <w:lang w:val="hy-AM"/>
        </w:rPr>
      </w:pPr>
      <w:r w:rsidRPr="007E0972">
        <w:rPr>
          <w:rFonts w:ascii="GHEA Grapalat" w:hAnsi="GHEA Grapalat" w:cs="Sylfaen"/>
          <w:b/>
          <w:lang w:val="hy-AM"/>
        </w:rPr>
        <w:lastRenderedPageBreak/>
        <w:t>Հավելված</w:t>
      </w:r>
      <w:r w:rsidRPr="007E0972">
        <w:rPr>
          <w:rFonts w:ascii="GHEA Grapalat" w:hAnsi="GHEA Grapalat" w:cs="Arial"/>
          <w:b/>
          <w:lang w:val="hy-AM"/>
        </w:rPr>
        <w:t xml:space="preserve"> 3</w:t>
      </w:r>
    </w:p>
    <w:p w14:paraId="358D0D3A" w14:textId="7DD28448" w:rsidR="00117968" w:rsidRPr="00F566BF" w:rsidRDefault="00117968" w:rsidP="00117968">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Pr>
          <w:rFonts w:ascii="GHEA Grapalat" w:hAnsi="GHEA Grapalat"/>
          <w:b/>
          <w:lang w:val="es-ES"/>
        </w:rPr>
        <w:t>ԾՔ-ԳՀԽԾՁԲ-24/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F412928" w14:textId="77777777" w:rsidR="00117968" w:rsidRPr="00F566BF" w:rsidRDefault="00117968" w:rsidP="00117968">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01D4E17D"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Տ Ե Ղ Ե Կ Ա Ն Ք</w:t>
      </w:r>
    </w:p>
    <w:p w14:paraId="5EDB38EC" w14:textId="77777777" w:rsidR="00117968" w:rsidRPr="007E0972" w:rsidRDefault="00117968" w:rsidP="00117968">
      <w:pPr>
        <w:ind w:left="-66"/>
        <w:jc w:val="center"/>
        <w:rPr>
          <w:rFonts w:ascii="GHEA Grapalat" w:hAnsi="GHEA Grapalat" w:cs="Sylfaen"/>
          <w:b/>
          <w:lang w:val="hy-AM"/>
        </w:rPr>
      </w:pPr>
      <w:r w:rsidRPr="007E0972">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696"/>
        <w:gridCol w:w="1708"/>
        <w:gridCol w:w="1442"/>
        <w:gridCol w:w="2070"/>
        <w:gridCol w:w="1710"/>
      </w:tblGrid>
      <w:tr w:rsidR="00117968" w:rsidRPr="007E0972" w14:paraId="7C286A9C" w14:textId="77777777" w:rsidTr="00186494">
        <w:trPr>
          <w:cantSplit/>
        </w:trPr>
        <w:tc>
          <w:tcPr>
            <w:tcW w:w="562" w:type="dxa"/>
            <w:vMerge w:val="restart"/>
            <w:vAlign w:val="center"/>
          </w:tcPr>
          <w:p w14:paraId="1B239EA4" w14:textId="77777777" w:rsidR="00117968" w:rsidRPr="007E0972" w:rsidRDefault="00117968" w:rsidP="00186494">
            <w:pPr>
              <w:jc w:val="center"/>
              <w:rPr>
                <w:rFonts w:ascii="GHEA Grapalat" w:hAnsi="GHEA Grapalat"/>
                <w:sz w:val="20"/>
                <w:lang w:val="hy-AM"/>
              </w:rPr>
            </w:pPr>
            <w:r>
              <w:rPr>
                <w:rFonts w:ascii="GHEA Grapalat" w:hAnsi="GHEA Grapalat"/>
                <w:sz w:val="20"/>
              </w:rPr>
              <w:t>Չափաբաժնի համար</w:t>
            </w:r>
            <w:r w:rsidRPr="007E0972">
              <w:rPr>
                <w:rFonts w:ascii="GHEA Grapalat" w:hAnsi="GHEA Grapalat"/>
                <w:sz w:val="20"/>
                <w:lang w:val="hy-AM"/>
              </w:rPr>
              <w:t xml:space="preserve"> </w:t>
            </w:r>
          </w:p>
        </w:tc>
        <w:tc>
          <w:tcPr>
            <w:tcW w:w="9626" w:type="dxa"/>
            <w:gridSpan w:val="5"/>
            <w:vAlign w:val="center"/>
          </w:tcPr>
          <w:p w14:paraId="4089A915"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Հիմնական</w:t>
            </w:r>
            <w:r w:rsidRPr="007E0972">
              <w:rPr>
                <w:rFonts w:ascii="GHEA Grapalat" w:hAnsi="GHEA Grapalat" w:cs="Arial"/>
                <w:sz w:val="20"/>
                <w:lang w:val="hy-AM"/>
              </w:rPr>
              <w:t xml:space="preserve"> </w:t>
            </w:r>
            <w:r w:rsidRPr="007E0972">
              <w:rPr>
                <w:rFonts w:ascii="GHEA Grapalat" w:hAnsi="GHEA Grapalat" w:cs="Sylfaen"/>
                <w:sz w:val="20"/>
                <w:lang w:val="hy-AM"/>
              </w:rPr>
              <w:t>աշխատակազմում</w:t>
            </w:r>
            <w:r w:rsidRPr="007E0972">
              <w:rPr>
                <w:rFonts w:ascii="GHEA Grapalat" w:hAnsi="GHEA Grapalat" w:cs="Arial"/>
                <w:sz w:val="20"/>
                <w:lang w:val="hy-AM"/>
              </w:rPr>
              <w:t xml:space="preserve"> </w:t>
            </w:r>
            <w:r w:rsidRPr="007E0972">
              <w:rPr>
                <w:rFonts w:ascii="GHEA Grapalat" w:hAnsi="GHEA Grapalat" w:cs="Sylfaen"/>
                <w:sz w:val="20"/>
                <w:lang w:val="hy-AM"/>
              </w:rPr>
              <w:t>ներառված</w:t>
            </w:r>
            <w:r w:rsidRPr="007E0972">
              <w:rPr>
                <w:rFonts w:ascii="GHEA Grapalat" w:hAnsi="GHEA Grapalat" w:cs="Arial"/>
                <w:sz w:val="20"/>
                <w:lang w:val="hy-AM"/>
              </w:rPr>
              <w:t xml:space="preserve"> </w:t>
            </w:r>
            <w:r w:rsidRPr="007E0972">
              <w:rPr>
                <w:rFonts w:ascii="GHEA Grapalat" w:hAnsi="GHEA Grapalat" w:cs="Sylfaen"/>
                <w:sz w:val="20"/>
                <w:lang w:val="hy-AM"/>
              </w:rPr>
              <w:t>մասնա</w:t>
            </w:r>
            <w:r w:rsidRPr="007E0972">
              <w:rPr>
                <w:rFonts w:ascii="GHEA Grapalat" w:hAnsi="GHEA Grapalat" w:cs="Sylfaen"/>
                <w:sz w:val="20"/>
              </w:rPr>
              <w:t>գ</w:t>
            </w:r>
            <w:r w:rsidRPr="007E0972">
              <w:rPr>
                <w:rFonts w:ascii="GHEA Grapalat" w:hAnsi="GHEA Grapalat" w:cs="Sylfaen"/>
                <w:sz w:val="20"/>
                <w:lang w:val="hy-AM"/>
              </w:rPr>
              <w:t>ետների</w:t>
            </w:r>
          </w:p>
        </w:tc>
      </w:tr>
      <w:tr w:rsidR="00117968" w:rsidRPr="007E0972" w14:paraId="5C63E4A1" w14:textId="77777777" w:rsidTr="00186494">
        <w:trPr>
          <w:cantSplit/>
          <w:trHeight w:val="1073"/>
        </w:trPr>
        <w:tc>
          <w:tcPr>
            <w:tcW w:w="562" w:type="dxa"/>
            <w:vMerge/>
            <w:vAlign w:val="center"/>
          </w:tcPr>
          <w:p w14:paraId="358ED6A9" w14:textId="77777777" w:rsidR="00117968" w:rsidRPr="007E0972" w:rsidRDefault="00117968" w:rsidP="00186494">
            <w:pPr>
              <w:jc w:val="center"/>
              <w:rPr>
                <w:rFonts w:ascii="GHEA Grapalat" w:hAnsi="GHEA Grapalat"/>
                <w:sz w:val="20"/>
                <w:lang w:val="hy-AM"/>
              </w:rPr>
            </w:pPr>
          </w:p>
        </w:tc>
        <w:tc>
          <w:tcPr>
            <w:tcW w:w="2696" w:type="dxa"/>
            <w:vMerge w:val="restart"/>
            <w:vAlign w:val="center"/>
          </w:tcPr>
          <w:p w14:paraId="43CDF221" w14:textId="77777777" w:rsidR="00117968" w:rsidRPr="007E0972" w:rsidRDefault="00117968" w:rsidP="00186494">
            <w:pPr>
              <w:jc w:val="center"/>
              <w:rPr>
                <w:rFonts w:ascii="GHEA Grapalat" w:hAnsi="GHEA Grapalat" w:cs="Arial"/>
                <w:sz w:val="20"/>
                <w:lang w:val="hy-AM"/>
              </w:rPr>
            </w:pPr>
            <w:r w:rsidRPr="007E0972">
              <w:rPr>
                <w:rFonts w:ascii="GHEA Grapalat" w:hAnsi="GHEA Grapalat" w:cs="Sylfaen"/>
                <w:sz w:val="20"/>
                <w:lang w:val="hy-AM"/>
              </w:rPr>
              <w:t>Անուն</w:t>
            </w:r>
            <w:r w:rsidRPr="007E0972">
              <w:rPr>
                <w:rFonts w:ascii="GHEA Grapalat" w:hAnsi="GHEA Grapalat" w:cs="Sylfaen"/>
                <w:sz w:val="20"/>
              </w:rPr>
              <w:t>ը,</w:t>
            </w:r>
            <w:r w:rsidRPr="007E0972">
              <w:rPr>
                <w:rFonts w:ascii="GHEA Grapalat" w:hAnsi="GHEA Grapalat" w:cs="Arial"/>
                <w:sz w:val="20"/>
                <w:lang w:val="hy-AM"/>
              </w:rPr>
              <w:t xml:space="preserve">  </w:t>
            </w:r>
            <w:r w:rsidRPr="007E0972">
              <w:rPr>
                <w:rFonts w:ascii="GHEA Grapalat" w:hAnsi="GHEA Grapalat" w:cs="Sylfaen"/>
                <w:sz w:val="20"/>
                <w:lang w:val="hy-AM"/>
              </w:rPr>
              <w:t>Ազ</w:t>
            </w:r>
            <w:r w:rsidRPr="007E0972">
              <w:rPr>
                <w:rFonts w:ascii="GHEA Grapalat" w:hAnsi="GHEA Grapalat" w:cs="Sylfaen"/>
                <w:sz w:val="20"/>
              </w:rPr>
              <w:t>գ</w:t>
            </w:r>
            <w:r w:rsidRPr="007E0972">
              <w:rPr>
                <w:rFonts w:ascii="GHEA Grapalat" w:hAnsi="GHEA Grapalat" w:cs="Sylfaen"/>
                <w:sz w:val="20"/>
                <w:lang w:val="hy-AM"/>
              </w:rPr>
              <w:t>անունը</w:t>
            </w:r>
          </w:p>
        </w:tc>
        <w:tc>
          <w:tcPr>
            <w:tcW w:w="1708" w:type="dxa"/>
            <w:vMerge w:val="restart"/>
            <w:vAlign w:val="center"/>
          </w:tcPr>
          <w:p w14:paraId="4ECEA292"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Որակավորումը</w:t>
            </w:r>
          </w:p>
        </w:tc>
        <w:tc>
          <w:tcPr>
            <w:tcW w:w="3512" w:type="dxa"/>
            <w:gridSpan w:val="2"/>
            <w:vAlign w:val="center"/>
          </w:tcPr>
          <w:p w14:paraId="683F98EC"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Աշխատանքային</w:t>
            </w:r>
            <w:r w:rsidRPr="007E0972">
              <w:rPr>
                <w:rFonts w:ascii="GHEA Grapalat" w:hAnsi="GHEA Grapalat" w:cs="Arial"/>
                <w:sz w:val="20"/>
              </w:rPr>
              <w:t xml:space="preserve"> </w:t>
            </w:r>
            <w:r w:rsidRPr="007E0972">
              <w:rPr>
                <w:rFonts w:ascii="GHEA Grapalat" w:hAnsi="GHEA Grapalat" w:cs="Sylfaen"/>
                <w:sz w:val="20"/>
              </w:rPr>
              <w:t>փորձը</w:t>
            </w:r>
          </w:p>
        </w:tc>
        <w:tc>
          <w:tcPr>
            <w:tcW w:w="1710" w:type="dxa"/>
            <w:vMerge w:val="restart"/>
            <w:vAlign w:val="center"/>
          </w:tcPr>
          <w:p w14:paraId="6ADA866D" w14:textId="77777777" w:rsidR="00117968" w:rsidRPr="007E0972" w:rsidRDefault="00117968" w:rsidP="00186494">
            <w:pPr>
              <w:jc w:val="center"/>
              <w:rPr>
                <w:rFonts w:ascii="GHEA Grapalat" w:hAnsi="GHEA Grapalat" w:cs="Arial"/>
                <w:sz w:val="20"/>
              </w:rPr>
            </w:pPr>
            <w:r w:rsidRPr="007E0972">
              <w:rPr>
                <w:rFonts w:ascii="GHEA Grapalat" w:hAnsi="GHEA Grapalat" w:cs="Sylfaen"/>
                <w:sz w:val="20"/>
              </w:rPr>
              <w:t>Գործատուի անվանումը</w:t>
            </w:r>
          </w:p>
        </w:tc>
      </w:tr>
      <w:tr w:rsidR="00117968" w:rsidRPr="007E0972" w14:paraId="15AE2F1B" w14:textId="77777777" w:rsidTr="00186494">
        <w:trPr>
          <w:cantSplit/>
          <w:trHeight w:val="299"/>
        </w:trPr>
        <w:tc>
          <w:tcPr>
            <w:tcW w:w="562" w:type="dxa"/>
            <w:vMerge/>
            <w:vAlign w:val="center"/>
          </w:tcPr>
          <w:p w14:paraId="7F46D704" w14:textId="77777777" w:rsidR="00117968" w:rsidRPr="007E0972" w:rsidRDefault="00117968" w:rsidP="00186494">
            <w:pPr>
              <w:jc w:val="center"/>
              <w:rPr>
                <w:rFonts w:ascii="GHEA Grapalat" w:hAnsi="GHEA Grapalat"/>
                <w:sz w:val="20"/>
                <w:lang w:val="hy-AM"/>
              </w:rPr>
            </w:pPr>
          </w:p>
        </w:tc>
        <w:tc>
          <w:tcPr>
            <w:tcW w:w="2696" w:type="dxa"/>
            <w:vMerge/>
            <w:vAlign w:val="center"/>
          </w:tcPr>
          <w:p w14:paraId="5BB3AF2F" w14:textId="77777777" w:rsidR="00117968" w:rsidRPr="007E0972" w:rsidRDefault="00117968" w:rsidP="00186494">
            <w:pPr>
              <w:jc w:val="center"/>
              <w:rPr>
                <w:rFonts w:ascii="GHEA Grapalat" w:hAnsi="GHEA Grapalat"/>
                <w:sz w:val="20"/>
                <w:lang w:val="hy-AM"/>
              </w:rPr>
            </w:pPr>
          </w:p>
        </w:tc>
        <w:tc>
          <w:tcPr>
            <w:tcW w:w="1708" w:type="dxa"/>
            <w:vMerge/>
            <w:vAlign w:val="center"/>
          </w:tcPr>
          <w:p w14:paraId="17548C4C" w14:textId="77777777" w:rsidR="00117968" w:rsidRPr="007E0972" w:rsidDel="006B374D" w:rsidRDefault="00117968" w:rsidP="00186494">
            <w:pPr>
              <w:jc w:val="center"/>
              <w:rPr>
                <w:rFonts w:ascii="GHEA Grapalat" w:hAnsi="GHEA Grapalat"/>
                <w:sz w:val="20"/>
                <w:lang w:val="hy-AM"/>
              </w:rPr>
            </w:pPr>
          </w:p>
        </w:tc>
        <w:tc>
          <w:tcPr>
            <w:tcW w:w="1442" w:type="dxa"/>
            <w:vAlign w:val="center"/>
          </w:tcPr>
          <w:p w14:paraId="2196FA81"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Ժամանակա</w:t>
            </w:r>
            <w:r w:rsidRPr="007E0972">
              <w:rPr>
                <w:rFonts w:ascii="GHEA Grapalat" w:hAnsi="GHEA Grapalat" w:cs="Arial"/>
                <w:sz w:val="20"/>
              </w:rPr>
              <w:t>-</w:t>
            </w:r>
            <w:r w:rsidRPr="007E0972">
              <w:rPr>
                <w:rFonts w:ascii="GHEA Grapalat" w:hAnsi="GHEA Grapalat" w:cs="Sylfaen"/>
                <w:sz w:val="20"/>
              </w:rPr>
              <w:t>հատվածը</w:t>
            </w:r>
          </w:p>
        </w:tc>
        <w:tc>
          <w:tcPr>
            <w:tcW w:w="2070" w:type="dxa"/>
            <w:vAlign w:val="center"/>
          </w:tcPr>
          <w:p w14:paraId="3814F7DD" w14:textId="77777777" w:rsidR="00117968" w:rsidRPr="007E0972" w:rsidDel="00B57526" w:rsidRDefault="00117968" w:rsidP="00186494">
            <w:pPr>
              <w:jc w:val="center"/>
              <w:rPr>
                <w:rFonts w:ascii="GHEA Grapalat" w:hAnsi="GHEA Grapalat"/>
                <w:sz w:val="20"/>
              </w:rPr>
            </w:pPr>
            <w:r w:rsidRPr="007E0972">
              <w:rPr>
                <w:rFonts w:ascii="GHEA Grapalat" w:hAnsi="GHEA Grapalat" w:cs="Sylfaen"/>
                <w:sz w:val="20"/>
              </w:rPr>
              <w:t>Գործունեության</w:t>
            </w:r>
            <w:r w:rsidRPr="007E0972">
              <w:rPr>
                <w:rFonts w:ascii="GHEA Grapalat" w:hAnsi="GHEA Grapalat" w:cs="Arial"/>
                <w:sz w:val="20"/>
              </w:rPr>
              <w:t xml:space="preserve"> </w:t>
            </w:r>
            <w:r w:rsidRPr="007E0972">
              <w:rPr>
                <w:rFonts w:ascii="GHEA Grapalat" w:hAnsi="GHEA Grapalat" w:cs="Sylfaen"/>
                <w:sz w:val="20"/>
              </w:rPr>
              <w:t>ոլորտը</w:t>
            </w:r>
            <w:r w:rsidRPr="007E0972">
              <w:rPr>
                <w:rFonts w:ascii="GHEA Grapalat" w:hAnsi="GHEA Grapalat" w:cs="Arial"/>
                <w:sz w:val="20"/>
              </w:rPr>
              <w:t xml:space="preserve"> </w:t>
            </w:r>
            <w:r w:rsidRPr="007E0972">
              <w:rPr>
                <w:rFonts w:ascii="GHEA Grapalat" w:hAnsi="GHEA Grapalat" w:cs="Sylfaen"/>
                <w:sz w:val="20"/>
              </w:rPr>
              <w:t>և</w:t>
            </w:r>
            <w:r w:rsidRPr="007E0972">
              <w:rPr>
                <w:rFonts w:ascii="GHEA Grapalat" w:hAnsi="GHEA Grapalat" w:cs="Arial"/>
                <w:sz w:val="20"/>
              </w:rPr>
              <w:t xml:space="preserve"> </w:t>
            </w:r>
            <w:r w:rsidRPr="007E0972">
              <w:rPr>
                <w:rFonts w:ascii="GHEA Grapalat" w:hAnsi="GHEA Grapalat" w:cs="Sylfaen"/>
                <w:sz w:val="20"/>
              </w:rPr>
              <w:t>կատարած</w:t>
            </w:r>
            <w:r w:rsidRPr="007E0972">
              <w:rPr>
                <w:rFonts w:ascii="GHEA Grapalat" w:hAnsi="GHEA Grapalat" w:cs="Arial"/>
                <w:sz w:val="20"/>
              </w:rPr>
              <w:t xml:space="preserve"> </w:t>
            </w:r>
            <w:r w:rsidRPr="007E0972">
              <w:rPr>
                <w:rFonts w:ascii="GHEA Grapalat" w:hAnsi="GHEA Grapalat" w:cs="Sylfaen"/>
                <w:sz w:val="20"/>
              </w:rPr>
              <w:t>աշխատանքը</w:t>
            </w:r>
          </w:p>
        </w:tc>
        <w:tc>
          <w:tcPr>
            <w:tcW w:w="1710" w:type="dxa"/>
            <w:vMerge/>
            <w:vAlign w:val="center"/>
          </w:tcPr>
          <w:p w14:paraId="17759A53" w14:textId="77777777" w:rsidR="00117968" w:rsidRPr="007E0972" w:rsidRDefault="00117968" w:rsidP="00186494">
            <w:pPr>
              <w:jc w:val="center"/>
              <w:rPr>
                <w:rFonts w:ascii="GHEA Grapalat" w:hAnsi="GHEA Grapalat"/>
                <w:sz w:val="20"/>
                <w:lang w:val="hy-AM"/>
              </w:rPr>
            </w:pPr>
          </w:p>
        </w:tc>
      </w:tr>
      <w:tr w:rsidR="00117968" w:rsidRPr="007E0972" w14:paraId="24364C78" w14:textId="77777777" w:rsidTr="00186494">
        <w:trPr>
          <w:cantSplit/>
        </w:trPr>
        <w:tc>
          <w:tcPr>
            <w:tcW w:w="562" w:type="dxa"/>
            <w:shd w:val="clear" w:color="auto" w:fill="D9D9D9"/>
          </w:tcPr>
          <w:p w14:paraId="5651E73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1</w:t>
            </w:r>
          </w:p>
        </w:tc>
        <w:tc>
          <w:tcPr>
            <w:tcW w:w="2696" w:type="dxa"/>
            <w:shd w:val="clear" w:color="auto" w:fill="D9D9D9"/>
          </w:tcPr>
          <w:p w14:paraId="1F1F081D" w14:textId="77777777" w:rsidR="00117968" w:rsidRPr="007E0972" w:rsidRDefault="00117968" w:rsidP="00186494">
            <w:pPr>
              <w:jc w:val="center"/>
              <w:rPr>
                <w:rFonts w:ascii="GHEA Grapalat" w:hAnsi="GHEA Grapalat"/>
                <w:i/>
                <w:sz w:val="18"/>
              </w:rPr>
            </w:pPr>
            <w:r w:rsidRPr="007E0972">
              <w:rPr>
                <w:rFonts w:ascii="GHEA Grapalat" w:hAnsi="GHEA Grapalat"/>
                <w:i/>
                <w:sz w:val="18"/>
              </w:rPr>
              <w:t>2</w:t>
            </w:r>
          </w:p>
        </w:tc>
        <w:tc>
          <w:tcPr>
            <w:tcW w:w="1708" w:type="dxa"/>
            <w:shd w:val="clear" w:color="auto" w:fill="D9D9D9"/>
          </w:tcPr>
          <w:p w14:paraId="0486F4B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3</w:t>
            </w:r>
          </w:p>
        </w:tc>
        <w:tc>
          <w:tcPr>
            <w:tcW w:w="1442" w:type="dxa"/>
            <w:shd w:val="clear" w:color="auto" w:fill="D9D9D9"/>
          </w:tcPr>
          <w:p w14:paraId="4865C799" w14:textId="77777777" w:rsidR="00117968" w:rsidRPr="007E0972" w:rsidRDefault="00117968" w:rsidP="00186494">
            <w:pPr>
              <w:jc w:val="center"/>
              <w:rPr>
                <w:rFonts w:ascii="GHEA Grapalat" w:hAnsi="GHEA Grapalat"/>
                <w:i/>
                <w:sz w:val="18"/>
              </w:rPr>
            </w:pPr>
            <w:r w:rsidRPr="007E0972">
              <w:rPr>
                <w:rFonts w:ascii="GHEA Grapalat" w:hAnsi="GHEA Grapalat"/>
                <w:i/>
                <w:sz w:val="18"/>
              </w:rPr>
              <w:t>4</w:t>
            </w:r>
          </w:p>
        </w:tc>
        <w:tc>
          <w:tcPr>
            <w:tcW w:w="2070" w:type="dxa"/>
            <w:shd w:val="clear" w:color="auto" w:fill="D9D9D9"/>
          </w:tcPr>
          <w:p w14:paraId="03A71340" w14:textId="77777777" w:rsidR="00117968" w:rsidRPr="007E0972" w:rsidRDefault="00117968" w:rsidP="00186494">
            <w:pPr>
              <w:jc w:val="center"/>
              <w:rPr>
                <w:rFonts w:ascii="GHEA Grapalat" w:hAnsi="GHEA Grapalat"/>
                <w:i/>
                <w:sz w:val="18"/>
              </w:rPr>
            </w:pPr>
            <w:r w:rsidRPr="007E0972">
              <w:rPr>
                <w:rFonts w:ascii="GHEA Grapalat" w:hAnsi="GHEA Grapalat"/>
                <w:i/>
                <w:sz w:val="18"/>
              </w:rPr>
              <w:t>5</w:t>
            </w:r>
          </w:p>
        </w:tc>
        <w:tc>
          <w:tcPr>
            <w:tcW w:w="1710" w:type="dxa"/>
            <w:shd w:val="clear" w:color="auto" w:fill="D9D9D9"/>
          </w:tcPr>
          <w:p w14:paraId="3B9A297C" w14:textId="77777777" w:rsidR="00117968" w:rsidRPr="007E0972" w:rsidRDefault="00117968" w:rsidP="00186494">
            <w:pPr>
              <w:jc w:val="center"/>
              <w:rPr>
                <w:rFonts w:ascii="GHEA Grapalat" w:hAnsi="GHEA Grapalat"/>
                <w:i/>
                <w:sz w:val="18"/>
              </w:rPr>
            </w:pPr>
            <w:r w:rsidRPr="007E0972">
              <w:rPr>
                <w:rFonts w:ascii="GHEA Grapalat" w:hAnsi="GHEA Grapalat"/>
                <w:i/>
                <w:sz w:val="18"/>
              </w:rPr>
              <w:t>6</w:t>
            </w:r>
          </w:p>
        </w:tc>
      </w:tr>
      <w:tr w:rsidR="00117968" w:rsidRPr="007E0972" w14:paraId="5BB83CCA" w14:textId="77777777" w:rsidTr="00186494">
        <w:trPr>
          <w:cantSplit/>
        </w:trPr>
        <w:tc>
          <w:tcPr>
            <w:tcW w:w="562" w:type="dxa"/>
          </w:tcPr>
          <w:p w14:paraId="522069F0" w14:textId="77777777" w:rsidR="00117968" w:rsidRPr="007E0972" w:rsidRDefault="00117968" w:rsidP="00186494">
            <w:pPr>
              <w:jc w:val="center"/>
              <w:rPr>
                <w:rFonts w:ascii="GHEA Grapalat" w:hAnsi="GHEA Grapalat"/>
                <w:sz w:val="20"/>
              </w:rPr>
            </w:pPr>
            <w:r w:rsidRPr="007E0972">
              <w:rPr>
                <w:rFonts w:ascii="GHEA Grapalat" w:hAnsi="GHEA Grapalat"/>
                <w:sz w:val="20"/>
              </w:rPr>
              <w:t>1.</w:t>
            </w:r>
          </w:p>
        </w:tc>
        <w:tc>
          <w:tcPr>
            <w:tcW w:w="2696" w:type="dxa"/>
          </w:tcPr>
          <w:p w14:paraId="408D0DEE" w14:textId="77777777" w:rsidR="00117968" w:rsidRPr="007E0972" w:rsidRDefault="00117968" w:rsidP="00186494">
            <w:pPr>
              <w:jc w:val="center"/>
              <w:rPr>
                <w:rFonts w:ascii="GHEA Grapalat" w:hAnsi="GHEA Grapalat"/>
                <w:sz w:val="20"/>
                <w:lang w:val="hy-AM"/>
              </w:rPr>
            </w:pPr>
          </w:p>
        </w:tc>
        <w:tc>
          <w:tcPr>
            <w:tcW w:w="1708" w:type="dxa"/>
          </w:tcPr>
          <w:p w14:paraId="7E5C32F5" w14:textId="77777777" w:rsidR="00117968" w:rsidRPr="007E0972" w:rsidRDefault="00117968" w:rsidP="00186494">
            <w:pPr>
              <w:jc w:val="center"/>
              <w:rPr>
                <w:rFonts w:ascii="GHEA Grapalat" w:hAnsi="GHEA Grapalat"/>
                <w:sz w:val="20"/>
                <w:lang w:val="hy-AM"/>
              </w:rPr>
            </w:pPr>
          </w:p>
        </w:tc>
        <w:tc>
          <w:tcPr>
            <w:tcW w:w="1442" w:type="dxa"/>
          </w:tcPr>
          <w:p w14:paraId="321BD67E" w14:textId="77777777" w:rsidR="00117968" w:rsidRPr="007E0972" w:rsidRDefault="00117968" w:rsidP="00186494">
            <w:pPr>
              <w:jc w:val="center"/>
              <w:rPr>
                <w:rFonts w:ascii="GHEA Grapalat" w:hAnsi="GHEA Grapalat"/>
                <w:sz w:val="20"/>
                <w:lang w:val="hy-AM"/>
              </w:rPr>
            </w:pPr>
          </w:p>
        </w:tc>
        <w:tc>
          <w:tcPr>
            <w:tcW w:w="2070" w:type="dxa"/>
          </w:tcPr>
          <w:p w14:paraId="7100726B" w14:textId="77777777" w:rsidR="00117968" w:rsidRPr="007E0972" w:rsidRDefault="00117968" w:rsidP="00186494">
            <w:pPr>
              <w:jc w:val="center"/>
              <w:rPr>
                <w:rFonts w:ascii="GHEA Grapalat" w:hAnsi="GHEA Grapalat"/>
                <w:sz w:val="20"/>
                <w:lang w:val="hy-AM"/>
              </w:rPr>
            </w:pPr>
          </w:p>
        </w:tc>
        <w:tc>
          <w:tcPr>
            <w:tcW w:w="1710" w:type="dxa"/>
          </w:tcPr>
          <w:p w14:paraId="39325A1F" w14:textId="77777777" w:rsidR="00117968" w:rsidRPr="007E0972" w:rsidRDefault="00117968" w:rsidP="00186494">
            <w:pPr>
              <w:jc w:val="center"/>
              <w:rPr>
                <w:rFonts w:ascii="GHEA Grapalat" w:hAnsi="GHEA Grapalat"/>
                <w:sz w:val="20"/>
                <w:lang w:val="hy-AM"/>
              </w:rPr>
            </w:pPr>
          </w:p>
        </w:tc>
      </w:tr>
      <w:tr w:rsidR="00117968" w:rsidRPr="007E0972" w14:paraId="2BC09A8B" w14:textId="77777777" w:rsidTr="00186494">
        <w:trPr>
          <w:cantSplit/>
        </w:trPr>
        <w:tc>
          <w:tcPr>
            <w:tcW w:w="562" w:type="dxa"/>
          </w:tcPr>
          <w:p w14:paraId="4600EFF1" w14:textId="77777777" w:rsidR="00117968" w:rsidRPr="007E0972" w:rsidRDefault="00117968" w:rsidP="00186494">
            <w:pPr>
              <w:jc w:val="center"/>
              <w:rPr>
                <w:rFonts w:ascii="GHEA Grapalat" w:hAnsi="GHEA Grapalat"/>
                <w:sz w:val="20"/>
              </w:rPr>
            </w:pPr>
            <w:r w:rsidRPr="007E0972">
              <w:rPr>
                <w:rFonts w:ascii="GHEA Grapalat" w:hAnsi="GHEA Grapalat"/>
                <w:sz w:val="20"/>
              </w:rPr>
              <w:t>2.</w:t>
            </w:r>
          </w:p>
        </w:tc>
        <w:tc>
          <w:tcPr>
            <w:tcW w:w="2696" w:type="dxa"/>
          </w:tcPr>
          <w:p w14:paraId="2D01D33C" w14:textId="77777777" w:rsidR="00117968" w:rsidRPr="007E0972" w:rsidRDefault="00117968" w:rsidP="00186494">
            <w:pPr>
              <w:jc w:val="center"/>
              <w:rPr>
                <w:rFonts w:ascii="GHEA Grapalat" w:hAnsi="GHEA Grapalat"/>
                <w:sz w:val="20"/>
                <w:lang w:val="hy-AM"/>
              </w:rPr>
            </w:pPr>
          </w:p>
        </w:tc>
        <w:tc>
          <w:tcPr>
            <w:tcW w:w="1708" w:type="dxa"/>
          </w:tcPr>
          <w:p w14:paraId="3A1160BD" w14:textId="77777777" w:rsidR="00117968" w:rsidRPr="007E0972" w:rsidRDefault="00117968" w:rsidP="00186494">
            <w:pPr>
              <w:jc w:val="center"/>
              <w:rPr>
                <w:rFonts w:ascii="GHEA Grapalat" w:hAnsi="GHEA Grapalat"/>
                <w:sz w:val="20"/>
                <w:lang w:val="hy-AM"/>
              </w:rPr>
            </w:pPr>
          </w:p>
        </w:tc>
        <w:tc>
          <w:tcPr>
            <w:tcW w:w="1442" w:type="dxa"/>
          </w:tcPr>
          <w:p w14:paraId="47B9187D" w14:textId="77777777" w:rsidR="00117968" w:rsidRPr="007E0972" w:rsidRDefault="00117968" w:rsidP="00186494">
            <w:pPr>
              <w:jc w:val="center"/>
              <w:rPr>
                <w:rFonts w:ascii="GHEA Grapalat" w:hAnsi="GHEA Grapalat"/>
                <w:sz w:val="20"/>
                <w:lang w:val="hy-AM"/>
              </w:rPr>
            </w:pPr>
          </w:p>
        </w:tc>
        <w:tc>
          <w:tcPr>
            <w:tcW w:w="2070" w:type="dxa"/>
          </w:tcPr>
          <w:p w14:paraId="22ED477B" w14:textId="77777777" w:rsidR="00117968" w:rsidRPr="007E0972" w:rsidRDefault="00117968" w:rsidP="00186494">
            <w:pPr>
              <w:jc w:val="center"/>
              <w:rPr>
                <w:rFonts w:ascii="GHEA Grapalat" w:hAnsi="GHEA Grapalat"/>
                <w:sz w:val="20"/>
                <w:lang w:val="hy-AM"/>
              </w:rPr>
            </w:pPr>
          </w:p>
        </w:tc>
        <w:tc>
          <w:tcPr>
            <w:tcW w:w="1710" w:type="dxa"/>
          </w:tcPr>
          <w:p w14:paraId="03DC0BE2" w14:textId="77777777" w:rsidR="00117968" w:rsidRPr="007E0972" w:rsidRDefault="00117968" w:rsidP="00186494">
            <w:pPr>
              <w:jc w:val="center"/>
              <w:rPr>
                <w:rFonts w:ascii="GHEA Grapalat" w:hAnsi="GHEA Grapalat"/>
                <w:sz w:val="20"/>
                <w:lang w:val="hy-AM"/>
              </w:rPr>
            </w:pPr>
          </w:p>
        </w:tc>
      </w:tr>
      <w:tr w:rsidR="00117968" w:rsidRPr="007E0972" w14:paraId="5A7E97C8" w14:textId="77777777" w:rsidTr="00186494">
        <w:trPr>
          <w:cantSplit/>
          <w:trHeight w:val="333"/>
        </w:trPr>
        <w:tc>
          <w:tcPr>
            <w:tcW w:w="562" w:type="dxa"/>
          </w:tcPr>
          <w:p w14:paraId="16F59E3D" w14:textId="77777777" w:rsidR="00117968" w:rsidRPr="007E0972" w:rsidRDefault="00117968" w:rsidP="00186494">
            <w:pPr>
              <w:jc w:val="center"/>
              <w:rPr>
                <w:rFonts w:ascii="GHEA Grapalat" w:hAnsi="GHEA Grapalat"/>
                <w:sz w:val="20"/>
              </w:rPr>
            </w:pPr>
            <w:r w:rsidRPr="007E0972">
              <w:rPr>
                <w:rFonts w:ascii="GHEA Grapalat" w:hAnsi="GHEA Grapalat"/>
                <w:sz w:val="20"/>
              </w:rPr>
              <w:t>3</w:t>
            </w:r>
            <w:r w:rsidRPr="007E0972">
              <w:rPr>
                <w:rFonts w:ascii="GHEA Grapalat" w:hAnsi="GHEA Grapalat"/>
                <w:sz w:val="10"/>
              </w:rPr>
              <w:t>.</w:t>
            </w:r>
          </w:p>
        </w:tc>
        <w:tc>
          <w:tcPr>
            <w:tcW w:w="2696" w:type="dxa"/>
          </w:tcPr>
          <w:p w14:paraId="67C45888" w14:textId="77777777" w:rsidR="00117968" w:rsidRPr="007E0972" w:rsidRDefault="00117968" w:rsidP="00186494">
            <w:pPr>
              <w:jc w:val="center"/>
              <w:rPr>
                <w:rFonts w:ascii="GHEA Grapalat" w:hAnsi="GHEA Grapalat"/>
                <w:sz w:val="20"/>
                <w:lang w:val="hy-AM"/>
              </w:rPr>
            </w:pPr>
          </w:p>
        </w:tc>
        <w:tc>
          <w:tcPr>
            <w:tcW w:w="1708" w:type="dxa"/>
          </w:tcPr>
          <w:p w14:paraId="72855975" w14:textId="77777777" w:rsidR="00117968" w:rsidRPr="007E0972" w:rsidRDefault="00117968" w:rsidP="00186494">
            <w:pPr>
              <w:jc w:val="center"/>
              <w:rPr>
                <w:rFonts w:ascii="GHEA Grapalat" w:hAnsi="GHEA Grapalat"/>
                <w:sz w:val="20"/>
                <w:lang w:val="hy-AM"/>
              </w:rPr>
            </w:pPr>
          </w:p>
        </w:tc>
        <w:tc>
          <w:tcPr>
            <w:tcW w:w="1442" w:type="dxa"/>
          </w:tcPr>
          <w:p w14:paraId="00C5C79B" w14:textId="77777777" w:rsidR="00117968" w:rsidRPr="007E0972" w:rsidRDefault="00117968" w:rsidP="00186494">
            <w:pPr>
              <w:jc w:val="center"/>
              <w:rPr>
                <w:rFonts w:ascii="GHEA Grapalat" w:hAnsi="GHEA Grapalat"/>
                <w:sz w:val="20"/>
                <w:lang w:val="hy-AM"/>
              </w:rPr>
            </w:pPr>
          </w:p>
        </w:tc>
        <w:tc>
          <w:tcPr>
            <w:tcW w:w="2070" w:type="dxa"/>
          </w:tcPr>
          <w:p w14:paraId="3E874094" w14:textId="77777777" w:rsidR="00117968" w:rsidRPr="007E0972" w:rsidRDefault="00117968" w:rsidP="00186494">
            <w:pPr>
              <w:jc w:val="center"/>
              <w:rPr>
                <w:rFonts w:ascii="GHEA Grapalat" w:hAnsi="GHEA Grapalat"/>
                <w:sz w:val="20"/>
                <w:lang w:val="hy-AM"/>
              </w:rPr>
            </w:pPr>
          </w:p>
        </w:tc>
        <w:tc>
          <w:tcPr>
            <w:tcW w:w="1710" w:type="dxa"/>
          </w:tcPr>
          <w:p w14:paraId="65C53B3E" w14:textId="77777777" w:rsidR="00117968" w:rsidRPr="007E0972" w:rsidRDefault="00117968" w:rsidP="00186494">
            <w:pPr>
              <w:jc w:val="center"/>
              <w:rPr>
                <w:rFonts w:ascii="GHEA Grapalat" w:hAnsi="GHEA Grapalat"/>
                <w:sz w:val="20"/>
                <w:lang w:val="hy-AM"/>
              </w:rPr>
            </w:pPr>
          </w:p>
        </w:tc>
      </w:tr>
      <w:tr w:rsidR="00117968" w:rsidRPr="007E0972" w14:paraId="35E8D180" w14:textId="77777777" w:rsidTr="00186494">
        <w:trPr>
          <w:cantSplit/>
          <w:trHeight w:val="333"/>
        </w:trPr>
        <w:tc>
          <w:tcPr>
            <w:tcW w:w="562" w:type="dxa"/>
          </w:tcPr>
          <w:p w14:paraId="4591C0D4" w14:textId="77777777" w:rsidR="00117968" w:rsidRPr="007E0972" w:rsidRDefault="00117968" w:rsidP="00186494">
            <w:pPr>
              <w:jc w:val="center"/>
              <w:rPr>
                <w:rFonts w:ascii="GHEA Grapalat" w:hAnsi="GHEA Grapalat"/>
                <w:sz w:val="20"/>
              </w:rPr>
            </w:pPr>
            <w:r w:rsidRPr="007E0972">
              <w:rPr>
                <w:rFonts w:ascii="GHEA Grapalat" w:hAnsi="GHEA Grapalat"/>
                <w:sz w:val="20"/>
              </w:rPr>
              <w:t>4</w:t>
            </w:r>
          </w:p>
        </w:tc>
        <w:tc>
          <w:tcPr>
            <w:tcW w:w="2696" w:type="dxa"/>
          </w:tcPr>
          <w:p w14:paraId="039F5172" w14:textId="77777777" w:rsidR="00117968" w:rsidRPr="007E0972" w:rsidRDefault="00117968" w:rsidP="00186494">
            <w:pPr>
              <w:jc w:val="center"/>
              <w:rPr>
                <w:rFonts w:ascii="GHEA Grapalat" w:hAnsi="GHEA Grapalat"/>
                <w:sz w:val="20"/>
                <w:lang w:val="hy-AM"/>
              </w:rPr>
            </w:pPr>
          </w:p>
        </w:tc>
        <w:tc>
          <w:tcPr>
            <w:tcW w:w="1708" w:type="dxa"/>
          </w:tcPr>
          <w:p w14:paraId="12044062" w14:textId="77777777" w:rsidR="00117968" w:rsidRPr="007E0972" w:rsidRDefault="00117968" w:rsidP="00186494">
            <w:pPr>
              <w:jc w:val="center"/>
              <w:rPr>
                <w:rFonts w:ascii="GHEA Grapalat" w:hAnsi="GHEA Grapalat"/>
                <w:sz w:val="20"/>
                <w:lang w:val="hy-AM"/>
              </w:rPr>
            </w:pPr>
          </w:p>
        </w:tc>
        <w:tc>
          <w:tcPr>
            <w:tcW w:w="1442" w:type="dxa"/>
          </w:tcPr>
          <w:p w14:paraId="4826AB65" w14:textId="77777777" w:rsidR="00117968" w:rsidRPr="007E0972" w:rsidRDefault="00117968" w:rsidP="00186494">
            <w:pPr>
              <w:jc w:val="center"/>
              <w:rPr>
                <w:rFonts w:ascii="GHEA Grapalat" w:hAnsi="GHEA Grapalat"/>
                <w:sz w:val="20"/>
                <w:lang w:val="hy-AM"/>
              </w:rPr>
            </w:pPr>
          </w:p>
        </w:tc>
        <w:tc>
          <w:tcPr>
            <w:tcW w:w="2070" w:type="dxa"/>
          </w:tcPr>
          <w:p w14:paraId="0E8A1996" w14:textId="77777777" w:rsidR="00117968" w:rsidRPr="007E0972" w:rsidRDefault="00117968" w:rsidP="00186494">
            <w:pPr>
              <w:jc w:val="center"/>
              <w:rPr>
                <w:rFonts w:ascii="GHEA Grapalat" w:hAnsi="GHEA Grapalat"/>
                <w:sz w:val="20"/>
                <w:lang w:val="hy-AM"/>
              </w:rPr>
            </w:pPr>
          </w:p>
        </w:tc>
        <w:tc>
          <w:tcPr>
            <w:tcW w:w="1710" w:type="dxa"/>
          </w:tcPr>
          <w:p w14:paraId="63044570" w14:textId="77777777" w:rsidR="00117968" w:rsidRPr="007E0972" w:rsidRDefault="00117968" w:rsidP="00186494">
            <w:pPr>
              <w:jc w:val="center"/>
              <w:rPr>
                <w:rFonts w:ascii="GHEA Grapalat" w:hAnsi="GHEA Grapalat"/>
                <w:sz w:val="20"/>
                <w:lang w:val="hy-AM"/>
              </w:rPr>
            </w:pPr>
          </w:p>
        </w:tc>
      </w:tr>
      <w:tr w:rsidR="00117968" w:rsidRPr="007E0972" w14:paraId="40718177" w14:textId="77777777" w:rsidTr="00186494">
        <w:trPr>
          <w:cantSplit/>
          <w:trHeight w:val="684"/>
        </w:trPr>
        <w:tc>
          <w:tcPr>
            <w:tcW w:w="562" w:type="dxa"/>
          </w:tcPr>
          <w:p w14:paraId="3FB9DFFC" w14:textId="77777777" w:rsidR="00117968" w:rsidRPr="007E0972" w:rsidRDefault="00117968" w:rsidP="00186494">
            <w:pPr>
              <w:jc w:val="center"/>
              <w:rPr>
                <w:rFonts w:ascii="GHEA Grapalat" w:hAnsi="GHEA Grapalat"/>
                <w:sz w:val="20"/>
                <w:lang w:val="hy-AM"/>
              </w:rPr>
            </w:pPr>
            <w:r w:rsidRPr="007E0972">
              <w:rPr>
                <w:rFonts w:ascii="GHEA Grapalat" w:hAnsi="GHEA Grapalat"/>
                <w:sz w:val="20"/>
              </w:rPr>
              <w:t>…</w:t>
            </w:r>
            <w:r w:rsidRPr="007E0972">
              <w:rPr>
                <w:rFonts w:ascii="GHEA Grapalat" w:hAnsi="GHEA Grapalat"/>
                <w:sz w:val="20"/>
                <w:lang w:val="hy-AM"/>
              </w:rPr>
              <w:t>.</w:t>
            </w:r>
          </w:p>
        </w:tc>
        <w:tc>
          <w:tcPr>
            <w:tcW w:w="2696" w:type="dxa"/>
          </w:tcPr>
          <w:p w14:paraId="58D2A122" w14:textId="77777777" w:rsidR="00117968" w:rsidRPr="007E0972" w:rsidRDefault="00117968" w:rsidP="00186494">
            <w:pPr>
              <w:jc w:val="center"/>
              <w:rPr>
                <w:rFonts w:ascii="GHEA Grapalat" w:hAnsi="GHEA Grapalat"/>
                <w:sz w:val="20"/>
                <w:lang w:val="hy-AM"/>
              </w:rPr>
            </w:pPr>
          </w:p>
        </w:tc>
        <w:tc>
          <w:tcPr>
            <w:tcW w:w="1708" w:type="dxa"/>
          </w:tcPr>
          <w:p w14:paraId="237C8658" w14:textId="77777777" w:rsidR="00117968" w:rsidRPr="007E0972" w:rsidRDefault="00117968" w:rsidP="00186494">
            <w:pPr>
              <w:jc w:val="center"/>
              <w:rPr>
                <w:rFonts w:ascii="GHEA Grapalat" w:hAnsi="GHEA Grapalat"/>
                <w:sz w:val="20"/>
                <w:lang w:val="hy-AM"/>
              </w:rPr>
            </w:pPr>
          </w:p>
        </w:tc>
        <w:tc>
          <w:tcPr>
            <w:tcW w:w="1442" w:type="dxa"/>
          </w:tcPr>
          <w:p w14:paraId="7B3AB482" w14:textId="77777777" w:rsidR="00117968" w:rsidRPr="007E0972" w:rsidRDefault="00117968" w:rsidP="00186494">
            <w:pPr>
              <w:jc w:val="center"/>
              <w:rPr>
                <w:rFonts w:ascii="GHEA Grapalat" w:hAnsi="GHEA Grapalat"/>
                <w:sz w:val="20"/>
                <w:lang w:val="hy-AM"/>
              </w:rPr>
            </w:pPr>
          </w:p>
        </w:tc>
        <w:tc>
          <w:tcPr>
            <w:tcW w:w="2070" w:type="dxa"/>
          </w:tcPr>
          <w:p w14:paraId="162BD790" w14:textId="77777777" w:rsidR="00117968" w:rsidRPr="007E0972" w:rsidRDefault="00117968" w:rsidP="00186494">
            <w:pPr>
              <w:jc w:val="center"/>
              <w:rPr>
                <w:rFonts w:ascii="GHEA Grapalat" w:hAnsi="GHEA Grapalat"/>
                <w:sz w:val="20"/>
                <w:lang w:val="hy-AM"/>
              </w:rPr>
            </w:pPr>
          </w:p>
        </w:tc>
        <w:tc>
          <w:tcPr>
            <w:tcW w:w="1710" w:type="dxa"/>
          </w:tcPr>
          <w:p w14:paraId="2AF97E5D" w14:textId="77777777" w:rsidR="00117968" w:rsidRPr="007E0972" w:rsidRDefault="00117968" w:rsidP="00186494">
            <w:pPr>
              <w:jc w:val="center"/>
              <w:rPr>
                <w:rFonts w:ascii="GHEA Grapalat" w:hAnsi="GHEA Grapalat"/>
                <w:sz w:val="20"/>
                <w:lang w:val="hy-AM"/>
              </w:rPr>
            </w:pPr>
          </w:p>
        </w:tc>
      </w:tr>
    </w:tbl>
    <w:p w14:paraId="5D80773D" w14:textId="77777777" w:rsidR="00117968" w:rsidRDefault="00117968" w:rsidP="00117968">
      <w:pPr>
        <w:pStyle w:val="31"/>
        <w:spacing w:line="240" w:lineRule="auto"/>
        <w:jc w:val="right"/>
        <w:rPr>
          <w:rFonts w:ascii="GHEA Grapalat" w:hAnsi="GHEA Grapalat"/>
          <w:sz w:val="24"/>
          <w:szCs w:val="24"/>
          <w:lang w:val="af-ZA"/>
        </w:rPr>
      </w:pPr>
    </w:p>
    <w:p w14:paraId="246B442A" w14:textId="77777777" w:rsidR="00117968" w:rsidRDefault="00117968" w:rsidP="00117968">
      <w:pPr>
        <w:pStyle w:val="31"/>
        <w:spacing w:line="240" w:lineRule="auto"/>
        <w:jc w:val="right"/>
        <w:rPr>
          <w:rFonts w:ascii="GHEA Grapalat" w:hAnsi="GHEA Grapalat"/>
          <w:sz w:val="24"/>
          <w:szCs w:val="24"/>
          <w:lang w:val="af-ZA"/>
        </w:rPr>
      </w:pPr>
    </w:p>
    <w:p w14:paraId="4222D367" w14:textId="77777777" w:rsidR="00117968" w:rsidRDefault="00117968" w:rsidP="00117968">
      <w:pPr>
        <w:pStyle w:val="31"/>
        <w:spacing w:line="240" w:lineRule="auto"/>
        <w:jc w:val="right"/>
        <w:rPr>
          <w:rFonts w:ascii="GHEA Grapalat" w:hAnsi="GHEA Grapalat"/>
          <w:sz w:val="24"/>
          <w:szCs w:val="24"/>
          <w:lang w:val="af-ZA"/>
        </w:rPr>
      </w:pPr>
    </w:p>
    <w:p w14:paraId="4D14EF95" w14:textId="77777777" w:rsidR="00117968" w:rsidRDefault="00117968" w:rsidP="00117968">
      <w:pPr>
        <w:pStyle w:val="31"/>
        <w:spacing w:line="240" w:lineRule="auto"/>
        <w:jc w:val="right"/>
        <w:rPr>
          <w:rFonts w:ascii="GHEA Grapalat" w:hAnsi="GHEA Grapalat"/>
          <w:sz w:val="24"/>
          <w:szCs w:val="24"/>
          <w:lang w:val="af-ZA"/>
        </w:rPr>
      </w:pPr>
    </w:p>
    <w:p w14:paraId="373806D0" w14:textId="2CE5DC41" w:rsidR="00117968" w:rsidRPr="007E0972" w:rsidRDefault="00117968" w:rsidP="00117968">
      <w:pPr>
        <w:tabs>
          <w:tab w:val="left" w:pos="1134"/>
        </w:tabs>
        <w:ind w:firstLine="720"/>
        <w:jc w:val="both"/>
        <w:rPr>
          <w:rFonts w:ascii="GHEA Grapalat" w:hAnsi="GHEA Grapalat"/>
          <w:i/>
          <w:sz w:val="20"/>
          <w:lang w:val="es-ES"/>
        </w:rPr>
      </w:pPr>
      <w:r w:rsidRPr="00F566BF">
        <w:rPr>
          <w:rFonts w:ascii="GHEA Grapalat" w:hAnsi="GHEA Grapalat"/>
          <w:lang w:val="af-ZA"/>
        </w:rPr>
        <w:t>«</w:t>
      </w:r>
      <w:r>
        <w:rPr>
          <w:rFonts w:ascii="GHEA Grapalat" w:hAnsi="GHEA Grapalat"/>
          <w:b/>
          <w:lang w:val="es-ES"/>
        </w:rPr>
        <w:t>ԾՔ-ԳՀԽԾՁԲ-24/</w:t>
      </w:r>
      <w:r w:rsidR="003A6719">
        <w:rPr>
          <w:rFonts w:ascii="GHEA Grapalat" w:hAnsi="GHEA Grapalat"/>
          <w:b/>
          <w:lang w:val="es-ES"/>
        </w:rPr>
        <w:t>7</w:t>
      </w:r>
      <w:r w:rsidRPr="00F566BF">
        <w:rPr>
          <w:rFonts w:ascii="GHEA Grapalat" w:hAnsi="GHEA Grapalat"/>
          <w:lang w:val="af-ZA"/>
        </w:rPr>
        <w:t>»</w:t>
      </w:r>
      <w:r w:rsidRPr="00F566BF">
        <w:rPr>
          <w:rFonts w:ascii="GHEA Grapalat" w:hAnsi="GHEA Grapalat"/>
          <w:b/>
          <w:lang w:val="es-ES"/>
        </w:rPr>
        <w:t xml:space="preserve"> </w:t>
      </w:r>
      <w:r w:rsidRPr="007E0972">
        <w:rPr>
          <w:rFonts w:ascii="GHEA Grapalat" w:hAnsi="GHEA Grapalat" w:cs="Sylfaen"/>
          <w:sz w:val="22"/>
          <w:lang w:val="hy-AM"/>
        </w:rPr>
        <w:t>ծածկագրով  ընթացակարգի</w:t>
      </w:r>
      <w:r w:rsidRPr="007E0972">
        <w:rPr>
          <w:rFonts w:ascii="GHEA Grapalat" w:hAnsi="GHEA Grapalat" w:cs="Arial"/>
          <w:sz w:val="22"/>
          <w:lang w:val="hy-AM"/>
        </w:rPr>
        <w:t xml:space="preserve"> շրջանակներում </w:t>
      </w:r>
      <w:r w:rsidRPr="007E0972">
        <w:rPr>
          <w:rFonts w:ascii="GHEA Grapalat" w:hAnsi="GHEA Grapalat" w:cs="Arial"/>
          <w:sz w:val="22"/>
        </w:rPr>
        <w:t>կ</w:t>
      </w:r>
      <w:r w:rsidRPr="007E0972">
        <w:rPr>
          <w:rFonts w:ascii="GHEA Grapalat" w:hAnsi="GHEA Grapalat" w:cs="Sylfaen"/>
          <w:sz w:val="22"/>
          <w:lang w:val="hy-AM"/>
        </w:rPr>
        <w:t>ից</w:t>
      </w:r>
      <w:r w:rsidRPr="007E0972">
        <w:rPr>
          <w:rFonts w:ascii="GHEA Grapalat" w:hAnsi="GHEA Grapalat" w:cs="Arial"/>
          <w:sz w:val="22"/>
          <w:lang w:val="hy-AM"/>
        </w:rPr>
        <w:t xml:space="preserve"> </w:t>
      </w:r>
      <w:r w:rsidRPr="007E0972">
        <w:rPr>
          <w:rFonts w:ascii="GHEA Grapalat" w:hAnsi="GHEA Grapalat" w:cs="Sylfaen"/>
          <w:sz w:val="22"/>
          <w:lang w:val="hy-AM"/>
        </w:rPr>
        <w:t>ներկայացնում</w:t>
      </w:r>
      <w:r w:rsidRPr="007E0972">
        <w:rPr>
          <w:rFonts w:ascii="GHEA Grapalat" w:hAnsi="GHEA Grapalat" w:cs="Arial"/>
          <w:sz w:val="22"/>
          <w:lang w:val="hy-AM"/>
        </w:rPr>
        <w:t xml:space="preserve"> </w:t>
      </w:r>
      <w:r w:rsidRPr="007E0972">
        <w:rPr>
          <w:rFonts w:ascii="GHEA Grapalat" w:hAnsi="GHEA Grapalat" w:cs="Sylfaen"/>
          <w:sz w:val="22"/>
          <w:lang w:val="hy-AM"/>
        </w:rPr>
        <w:t>ենք</w:t>
      </w:r>
      <w:r w:rsidRPr="007E0972">
        <w:rPr>
          <w:rFonts w:ascii="GHEA Grapalat" w:hAnsi="GHEA Grapalat"/>
          <w:sz w:val="18"/>
          <w:lang w:val="hy-AM"/>
        </w:rPr>
        <w:t xml:space="preserve"> </w:t>
      </w:r>
      <w:r w:rsidRPr="007E0972">
        <w:rPr>
          <w:rFonts w:ascii="GHEA Grapalat" w:hAnsi="GHEA Grapalat"/>
          <w:sz w:val="18"/>
          <w:u w:val="single"/>
          <w:lang w:val="hy-AM"/>
        </w:rPr>
        <w:tab/>
      </w:r>
      <w:r w:rsidRPr="007E0972">
        <w:rPr>
          <w:rFonts w:ascii="GHEA Grapalat" w:hAnsi="GHEA Grapalat"/>
          <w:sz w:val="20"/>
          <w:u w:val="single"/>
          <w:lang w:val="hy-AM"/>
        </w:rPr>
        <w:tab/>
        <w:t xml:space="preserve">                                                                                   </w:t>
      </w:r>
      <w:r w:rsidRPr="007E0972">
        <w:rPr>
          <w:rFonts w:ascii="GHEA Grapalat" w:hAnsi="GHEA Grapalat"/>
          <w:sz w:val="20"/>
          <w:u w:val="single"/>
          <w:lang w:val="hy-AM"/>
        </w:rPr>
        <w:tab/>
      </w:r>
    </w:p>
    <w:p w14:paraId="7B6A31AD" w14:textId="77777777" w:rsidR="00117968" w:rsidRPr="007E0972" w:rsidRDefault="00117968" w:rsidP="00117968">
      <w:pPr>
        <w:ind w:left="-66"/>
        <w:jc w:val="both"/>
        <w:rPr>
          <w:rFonts w:ascii="GHEA Grapalat" w:hAnsi="GHEA Grapalat"/>
          <w:sz w:val="20"/>
          <w:lang w:val="es-ES"/>
        </w:rPr>
      </w:pPr>
      <w:r w:rsidRPr="007E0972">
        <w:rPr>
          <w:rFonts w:ascii="GHEA Grapalat" w:hAnsi="GHEA Grapalat"/>
          <w:i/>
          <w:sz w:val="18"/>
          <w:lang w:val="es-ES"/>
        </w:rPr>
        <w:t>(</w:t>
      </w:r>
      <w:r w:rsidRPr="007E0972">
        <w:rPr>
          <w:rFonts w:ascii="GHEA Grapalat" w:hAnsi="GHEA Grapalat" w:cs="Sylfaen"/>
          <w:i/>
          <w:sz w:val="18"/>
          <w:lang w:val="es-ES"/>
        </w:rPr>
        <w:t>հիմնական</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աշխատակազմում</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ներգրավված</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հաստատած</w:t>
      </w:r>
      <w:r w:rsidRPr="007E0972">
        <w:rPr>
          <w:rFonts w:ascii="GHEA Grapalat" w:hAnsi="GHEA Grapalat" w:cs="Arial"/>
          <w:i/>
          <w:sz w:val="18"/>
          <w:lang w:val="es-ES"/>
        </w:rPr>
        <w:t xml:space="preserve"> </w:t>
      </w:r>
      <w:r w:rsidRPr="007E0972">
        <w:rPr>
          <w:rFonts w:ascii="GHEA Grapalat" w:hAnsi="GHEA Grapalat" w:cs="Sylfaen"/>
          <w:i/>
          <w:sz w:val="18"/>
          <w:lang w:val="es-ES"/>
        </w:rPr>
        <w:t>գրավոր</w:t>
      </w:r>
      <w:r w:rsidRPr="007E0972">
        <w:rPr>
          <w:rFonts w:ascii="GHEA Grapalat" w:hAnsi="GHEA Grapalat" w:cs="Arial"/>
          <w:i/>
          <w:sz w:val="18"/>
          <w:lang w:val="es-ES"/>
        </w:rPr>
        <w:t xml:space="preserve"> </w:t>
      </w:r>
      <w:r w:rsidRPr="007E0972">
        <w:rPr>
          <w:rFonts w:ascii="GHEA Grapalat" w:hAnsi="GHEA Grapalat" w:cs="Sylfaen"/>
          <w:i/>
          <w:sz w:val="18"/>
          <w:lang w:val="es-ES"/>
        </w:rPr>
        <w:t>համաձայնությունները</w:t>
      </w:r>
      <w:r w:rsidRPr="007E0972">
        <w:rPr>
          <w:rFonts w:ascii="GHEA Grapalat" w:hAnsi="GHEA Grapalat" w:cs="Arial"/>
          <w:i/>
          <w:sz w:val="18"/>
          <w:lang w:val="es-ES"/>
        </w:rPr>
        <w:t xml:space="preserve">` </w:t>
      </w:r>
      <w:r w:rsidRPr="007E0972">
        <w:rPr>
          <w:rFonts w:ascii="GHEA Grapalat" w:hAnsi="GHEA Grapalat" w:cs="Sylfaen"/>
          <w:i/>
          <w:sz w:val="18"/>
          <w:lang w:val="es-ES"/>
        </w:rPr>
        <w:t>իրականացվելիք</w:t>
      </w:r>
      <w:r w:rsidRPr="007E0972">
        <w:rPr>
          <w:rFonts w:ascii="GHEA Grapalat" w:hAnsi="GHEA Grapalat" w:cs="Arial"/>
          <w:i/>
          <w:sz w:val="18"/>
          <w:lang w:val="es-ES"/>
        </w:rPr>
        <w:t xml:space="preserve"> </w:t>
      </w:r>
      <w:r w:rsidRPr="007E0972">
        <w:rPr>
          <w:rFonts w:ascii="GHEA Grapalat" w:hAnsi="GHEA Grapalat" w:cs="Sylfaen"/>
          <w:i/>
          <w:sz w:val="18"/>
          <w:lang w:val="es-ES"/>
        </w:rPr>
        <w:t>աշխատանքներում</w:t>
      </w:r>
      <w:r w:rsidRPr="007E0972">
        <w:rPr>
          <w:rFonts w:ascii="GHEA Grapalat" w:hAnsi="GHEA Grapalat" w:cs="Arial"/>
          <w:i/>
          <w:sz w:val="18"/>
          <w:lang w:val="es-ES"/>
        </w:rPr>
        <w:t xml:space="preserve"> </w:t>
      </w:r>
      <w:r w:rsidRPr="007E0972">
        <w:rPr>
          <w:rFonts w:ascii="GHEA Grapalat" w:hAnsi="GHEA Grapalat" w:cs="Sylfaen"/>
          <w:i/>
          <w:sz w:val="18"/>
          <w:lang w:val="es-ES"/>
        </w:rPr>
        <w:t>վերջիններիս</w:t>
      </w:r>
      <w:r w:rsidRPr="007E0972">
        <w:rPr>
          <w:rFonts w:ascii="GHEA Grapalat" w:hAnsi="GHEA Grapalat" w:cs="Arial"/>
          <w:i/>
          <w:sz w:val="18"/>
          <w:lang w:val="es-ES"/>
        </w:rPr>
        <w:t xml:space="preserve"> </w:t>
      </w:r>
      <w:r w:rsidRPr="007E0972">
        <w:rPr>
          <w:rFonts w:ascii="GHEA Grapalat" w:hAnsi="GHEA Grapalat" w:cs="Sylfaen"/>
          <w:i/>
          <w:sz w:val="18"/>
          <w:lang w:val="es-ES"/>
        </w:rPr>
        <w:t>ներգրավվելու</w:t>
      </w:r>
      <w:r w:rsidRPr="007E0972">
        <w:rPr>
          <w:rFonts w:ascii="GHEA Grapalat" w:hAnsi="GHEA Grapalat" w:cs="Arial"/>
          <w:i/>
          <w:sz w:val="18"/>
          <w:lang w:val="es-ES"/>
        </w:rPr>
        <w:t xml:space="preserve"> </w:t>
      </w:r>
      <w:r w:rsidRPr="007E0972">
        <w:rPr>
          <w:rFonts w:ascii="GHEA Grapalat" w:hAnsi="GHEA Grapalat" w:cs="Sylfaen"/>
          <w:i/>
          <w:sz w:val="18"/>
          <w:lang w:val="es-ES"/>
        </w:rPr>
        <w:t>մասին</w:t>
      </w:r>
      <w:r w:rsidRPr="007E0972">
        <w:rPr>
          <w:rFonts w:ascii="GHEA Grapalat" w:hAnsi="GHEA Grapalat" w:cs="Arial"/>
          <w:i/>
          <w:sz w:val="18"/>
          <w:lang w:val="es-ES"/>
        </w:rPr>
        <w:t xml:space="preserve">, </w:t>
      </w:r>
      <w:r w:rsidRPr="007E0972">
        <w:rPr>
          <w:rFonts w:ascii="GHEA Grapalat" w:hAnsi="GHEA Grapalat" w:cs="Sylfaen"/>
          <w:i/>
          <w:sz w:val="18"/>
          <w:lang w:val="es-ES"/>
        </w:rPr>
        <w:t>ինչպես</w:t>
      </w:r>
      <w:r w:rsidRPr="007E0972">
        <w:rPr>
          <w:rFonts w:ascii="GHEA Grapalat" w:hAnsi="GHEA Grapalat" w:cs="Arial"/>
          <w:i/>
          <w:sz w:val="18"/>
          <w:lang w:val="es-ES"/>
        </w:rPr>
        <w:t xml:space="preserve"> </w:t>
      </w:r>
      <w:r w:rsidRPr="007E0972">
        <w:rPr>
          <w:rFonts w:ascii="GHEA Grapalat" w:hAnsi="GHEA Grapalat" w:cs="Sylfaen"/>
          <w:i/>
          <w:sz w:val="18"/>
          <w:lang w:val="es-ES"/>
        </w:rPr>
        <w:t>նաև</w:t>
      </w:r>
      <w:r w:rsidRPr="007E0972">
        <w:rPr>
          <w:rFonts w:ascii="GHEA Grapalat" w:hAnsi="GHEA Grapalat" w:cs="Arial"/>
          <w:i/>
          <w:sz w:val="18"/>
          <w:lang w:val="es-ES"/>
        </w:rPr>
        <w:t xml:space="preserve"> </w:t>
      </w:r>
      <w:r w:rsidRPr="007E0972">
        <w:rPr>
          <w:rFonts w:ascii="GHEA Grapalat" w:hAnsi="GHEA Grapalat" w:cs="Sylfaen"/>
          <w:i/>
          <w:sz w:val="18"/>
          <w:lang w:val="es-ES"/>
        </w:rPr>
        <w:t>մասնագետների</w:t>
      </w:r>
      <w:r w:rsidRPr="007E0972">
        <w:rPr>
          <w:rFonts w:ascii="GHEA Grapalat" w:hAnsi="GHEA Grapalat" w:cs="Arial"/>
          <w:i/>
          <w:sz w:val="18"/>
          <w:lang w:val="es-ES"/>
        </w:rPr>
        <w:t xml:space="preserve"> </w:t>
      </w:r>
      <w:r w:rsidRPr="007E0972">
        <w:rPr>
          <w:rFonts w:ascii="GHEA Grapalat" w:hAnsi="GHEA Grapalat" w:cs="Sylfaen"/>
          <w:i/>
          <w:sz w:val="18"/>
          <w:lang w:val="es-ES"/>
        </w:rPr>
        <w:t>անձնագրերի</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որակավորումը</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հավաստող</w:t>
      </w:r>
      <w:r w:rsidRPr="007E0972">
        <w:rPr>
          <w:rFonts w:ascii="GHEA Grapalat" w:hAnsi="GHEA Grapalat" w:cs="Arial"/>
          <w:i/>
          <w:sz w:val="18"/>
          <w:lang w:val="es-ES"/>
        </w:rPr>
        <w:t xml:space="preserve"> </w:t>
      </w:r>
      <w:r w:rsidRPr="007E0972">
        <w:rPr>
          <w:rFonts w:ascii="GHEA Grapalat" w:hAnsi="GHEA Grapalat" w:cs="Sylfaen"/>
          <w:i/>
          <w:sz w:val="18"/>
          <w:lang w:val="es-ES"/>
        </w:rPr>
        <w:t>փաստաթղթերի</w:t>
      </w:r>
      <w:r w:rsidRPr="007E0972">
        <w:rPr>
          <w:rFonts w:ascii="GHEA Grapalat" w:hAnsi="GHEA Grapalat" w:cs="Arial"/>
          <w:i/>
          <w:sz w:val="18"/>
          <w:lang w:val="es-ES"/>
        </w:rPr>
        <w:t xml:space="preserve"> (</w:t>
      </w:r>
      <w:r w:rsidRPr="007E0972">
        <w:rPr>
          <w:rFonts w:ascii="GHEA Grapalat" w:hAnsi="GHEA Grapalat" w:cs="Sylfaen"/>
          <w:i/>
          <w:sz w:val="18"/>
          <w:lang w:val="es-ES"/>
        </w:rPr>
        <w:t>դիպլոմ</w:t>
      </w:r>
      <w:r w:rsidRPr="007E0972">
        <w:rPr>
          <w:rFonts w:ascii="GHEA Grapalat" w:hAnsi="GHEA Grapalat" w:cs="Arial"/>
          <w:i/>
          <w:sz w:val="18"/>
          <w:lang w:val="es-ES"/>
        </w:rPr>
        <w:t xml:space="preserve">, </w:t>
      </w:r>
      <w:r w:rsidRPr="007E0972">
        <w:rPr>
          <w:rFonts w:ascii="GHEA Grapalat" w:hAnsi="GHEA Grapalat" w:cs="Sylfaen"/>
          <w:i/>
          <w:sz w:val="18"/>
          <w:lang w:val="es-ES"/>
        </w:rPr>
        <w:t>վկայագիր</w:t>
      </w:r>
      <w:r w:rsidRPr="007E0972">
        <w:rPr>
          <w:rFonts w:ascii="GHEA Grapalat" w:hAnsi="GHEA Grapalat" w:cs="Arial"/>
          <w:i/>
          <w:sz w:val="18"/>
          <w:lang w:val="es-ES"/>
        </w:rPr>
        <w:t xml:space="preserve">, </w:t>
      </w:r>
      <w:r w:rsidRPr="007E0972">
        <w:rPr>
          <w:rFonts w:ascii="GHEA Grapalat" w:hAnsi="GHEA Grapalat" w:cs="Sylfaen"/>
          <w:i/>
          <w:sz w:val="18"/>
          <w:lang w:val="es-ES"/>
        </w:rPr>
        <w:t>հավաստագիր</w:t>
      </w:r>
      <w:r w:rsidRPr="007E0972">
        <w:rPr>
          <w:rFonts w:ascii="GHEA Grapalat" w:hAnsi="GHEA Grapalat" w:cs="Arial"/>
          <w:i/>
          <w:sz w:val="18"/>
          <w:lang w:val="es-ES"/>
        </w:rPr>
        <w:t xml:space="preserve"> </w:t>
      </w:r>
      <w:r w:rsidRPr="007E0972">
        <w:rPr>
          <w:rFonts w:ascii="GHEA Grapalat" w:hAnsi="GHEA Grapalat" w:cs="Sylfaen"/>
          <w:i/>
          <w:sz w:val="18"/>
          <w:lang w:val="es-ES"/>
        </w:rPr>
        <w:t>և</w:t>
      </w:r>
      <w:r w:rsidRPr="007E0972">
        <w:rPr>
          <w:rFonts w:ascii="GHEA Grapalat" w:hAnsi="GHEA Grapalat" w:cs="Arial"/>
          <w:i/>
          <w:sz w:val="18"/>
          <w:lang w:val="es-ES"/>
        </w:rPr>
        <w:t xml:space="preserve"> </w:t>
      </w:r>
      <w:r w:rsidRPr="007E0972">
        <w:rPr>
          <w:rFonts w:ascii="GHEA Grapalat" w:hAnsi="GHEA Grapalat" w:cs="Sylfaen"/>
          <w:i/>
          <w:sz w:val="18"/>
          <w:lang w:val="es-ES"/>
        </w:rPr>
        <w:t>այլն</w:t>
      </w:r>
      <w:r w:rsidRPr="007E0972">
        <w:rPr>
          <w:rFonts w:ascii="GHEA Grapalat" w:hAnsi="GHEA Grapalat" w:cs="Arial"/>
          <w:i/>
          <w:sz w:val="18"/>
          <w:lang w:val="es-ES"/>
        </w:rPr>
        <w:t xml:space="preserve">) </w:t>
      </w:r>
      <w:r w:rsidRPr="007E0972">
        <w:rPr>
          <w:rFonts w:ascii="GHEA Grapalat" w:hAnsi="GHEA Grapalat" w:cs="Sylfaen"/>
          <w:i/>
          <w:sz w:val="18"/>
          <w:lang w:val="es-ES"/>
        </w:rPr>
        <w:t>պատճենները</w:t>
      </w:r>
      <w:r w:rsidRPr="007E0972">
        <w:rPr>
          <w:rFonts w:ascii="GHEA Grapalat" w:hAnsi="GHEA Grapalat" w:cs="Tahoma"/>
          <w:i/>
          <w:sz w:val="18"/>
          <w:lang w:val="es-ES"/>
        </w:rPr>
        <w:t>։</w:t>
      </w:r>
      <w:r w:rsidRPr="007E0972">
        <w:rPr>
          <w:rFonts w:ascii="GHEA Grapalat" w:hAnsi="GHEA Grapalat"/>
          <w:i/>
          <w:sz w:val="18"/>
          <w:lang w:val="es-ES"/>
        </w:rPr>
        <w:t>)</w:t>
      </w:r>
    </w:p>
    <w:p w14:paraId="3400AB11" w14:textId="77777777" w:rsidR="00117968" w:rsidRPr="007E0972" w:rsidRDefault="00117968" w:rsidP="00117968">
      <w:pPr>
        <w:ind w:left="-66"/>
        <w:jc w:val="right"/>
        <w:rPr>
          <w:rFonts w:ascii="GHEA Grapalat" w:hAnsi="GHEA Grapalat"/>
          <w:sz w:val="20"/>
          <w:lang w:val="es-ES"/>
        </w:rPr>
      </w:pPr>
    </w:p>
    <w:p w14:paraId="18AF7056" w14:textId="77777777" w:rsidR="00117968" w:rsidRPr="007E0972" w:rsidRDefault="00117968" w:rsidP="00117968">
      <w:pPr>
        <w:ind w:left="-66"/>
        <w:jc w:val="right"/>
        <w:rPr>
          <w:rFonts w:ascii="GHEA Grapalat" w:hAnsi="GHEA Grapalat"/>
          <w:sz w:val="20"/>
          <w:lang w:val="es-ES"/>
        </w:rPr>
      </w:pPr>
    </w:p>
    <w:p w14:paraId="1D755FD2" w14:textId="77777777" w:rsidR="00117968" w:rsidRPr="007E0972" w:rsidRDefault="00117968" w:rsidP="00117968">
      <w:pPr>
        <w:rPr>
          <w:rFonts w:ascii="GHEA Grapalat" w:hAnsi="GHEA Grapalat"/>
          <w:sz w:val="20"/>
          <w:lang w:val="es-ES"/>
        </w:rPr>
      </w:pPr>
    </w:p>
    <w:p w14:paraId="3AE9C731" w14:textId="77777777" w:rsidR="00117968" w:rsidRPr="007E0972" w:rsidRDefault="00117968" w:rsidP="00117968">
      <w:pPr>
        <w:ind w:left="720" w:firstLine="720"/>
        <w:jc w:val="both"/>
        <w:rPr>
          <w:rFonts w:ascii="GHEA Grapalat" w:hAnsi="GHEA Grapalat"/>
          <w:sz w:val="20"/>
          <w:lang w:val="hy-AM"/>
        </w:rPr>
      </w:pPr>
      <w:r w:rsidRPr="007E0972">
        <w:rPr>
          <w:rFonts w:ascii="GHEA Grapalat" w:hAnsi="GHEA Grapalat"/>
          <w:sz w:val="20"/>
          <w:lang w:val="hy-AM"/>
        </w:rPr>
        <w:t xml:space="preserve">__________________________________________ </w:t>
      </w:r>
      <w:r w:rsidRPr="007E0972">
        <w:rPr>
          <w:rFonts w:ascii="GHEA Grapalat" w:hAnsi="GHEA Grapalat"/>
          <w:sz w:val="20"/>
          <w:lang w:val="hy-AM"/>
        </w:rPr>
        <w:tab/>
        <w:t xml:space="preserve">                _____________ </w:t>
      </w:r>
    </w:p>
    <w:p w14:paraId="358B7CB7" w14:textId="77777777" w:rsidR="00117968" w:rsidRPr="007E0972" w:rsidRDefault="00117968" w:rsidP="00117968">
      <w:pPr>
        <w:jc w:val="both"/>
        <w:rPr>
          <w:rFonts w:ascii="GHEA Grapalat" w:hAnsi="GHEA Grapalat" w:cs="Arial"/>
          <w:sz w:val="20"/>
          <w:vertAlign w:val="superscript"/>
          <w:lang w:val="hy-AM"/>
        </w:rPr>
      </w:pPr>
      <w:r w:rsidRPr="007E0972">
        <w:rPr>
          <w:rFonts w:ascii="GHEA Grapalat" w:hAnsi="GHEA Grapalat"/>
          <w:sz w:val="20"/>
          <w:lang w:val="hy-AM"/>
        </w:rPr>
        <w:t xml:space="preserve">                            </w:t>
      </w:r>
      <w:r w:rsidRPr="007E0972">
        <w:rPr>
          <w:rFonts w:ascii="GHEA Grapalat" w:hAnsi="GHEA Grapalat" w:cs="Sylfaen"/>
          <w:sz w:val="20"/>
          <w:vertAlign w:val="superscript"/>
          <w:lang w:val="hy-AM"/>
        </w:rPr>
        <w:t>Մասնակցի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անվանումը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անունը</w:t>
      </w:r>
      <w:r w:rsidRPr="007E0972">
        <w:rPr>
          <w:rFonts w:ascii="GHEA Grapalat" w:hAnsi="GHEA Grapalat"/>
          <w:sz w:val="20"/>
          <w:vertAlign w:val="superscript"/>
          <w:lang w:val="es-ES"/>
        </w:rPr>
        <w:t>)</w:t>
      </w:r>
      <w:r w:rsidRPr="007E0972">
        <w:rPr>
          <w:rFonts w:ascii="GHEA Grapalat" w:hAnsi="GHEA Grapalat"/>
          <w:sz w:val="20"/>
          <w:vertAlign w:val="superscript"/>
          <w:lang w:val="hy-AM"/>
        </w:rPr>
        <w:t xml:space="preserve"> (</w:t>
      </w:r>
      <w:r w:rsidRPr="007E0972">
        <w:rPr>
          <w:rFonts w:ascii="GHEA Grapalat" w:hAnsi="GHEA Grapalat" w:cs="Sylfaen"/>
          <w:sz w:val="20"/>
          <w:vertAlign w:val="superscript"/>
          <w:lang w:val="hy-AM"/>
        </w:rPr>
        <w:t>ղեկավարի</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պաշտոնը</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Անուն</w:t>
      </w:r>
      <w:r w:rsidRPr="007E0972">
        <w:rPr>
          <w:rFonts w:ascii="GHEA Grapalat" w:hAnsi="GHEA Grapalat" w:cs="Arial"/>
          <w:sz w:val="20"/>
          <w:vertAlign w:val="superscript"/>
          <w:lang w:val="hy-AM"/>
        </w:rPr>
        <w:t xml:space="preserve"> </w:t>
      </w:r>
      <w:r w:rsidRPr="007E0972">
        <w:rPr>
          <w:rFonts w:ascii="GHEA Grapalat" w:hAnsi="GHEA Grapalat" w:cs="Sylfaen"/>
          <w:sz w:val="20"/>
          <w:vertAlign w:val="superscript"/>
          <w:lang w:val="hy-AM"/>
        </w:rPr>
        <w:t>Ազգանունը</w:t>
      </w:r>
      <w:r w:rsidRPr="007E0972">
        <w:rPr>
          <w:rFonts w:ascii="GHEA Grapalat" w:hAnsi="GHEA Grapalat" w:cs="Arial"/>
          <w:sz w:val="20"/>
          <w:vertAlign w:val="superscript"/>
          <w:lang w:val="hy-AM"/>
        </w:rPr>
        <w:t>)                                             (</w:t>
      </w:r>
      <w:r w:rsidRPr="007E0972">
        <w:rPr>
          <w:rFonts w:ascii="GHEA Grapalat" w:hAnsi="GHEA Grapalat" w:cs="Sylfaen"/>
          <w:sz w:val="20"/>
          <w:vertAlign w:val="superscript"/>
          <w:lang w:val="hy-AM"/>
        </w:rPr>
        <w:t>ստորագրությունը</w:t>
      </w:r>
      <w:r w:rsidRPr="007E0972">
        <w:rPr>
          <w:rFonts w:ascii="GHEA Grapalat" w:hAnsi="GHEA Grapalat" w:cs="Arial"/>
          <w:sz w:val="20"/>
          <w:vertAlign w:val="superscript"/>
          <w:lang w:val="hy-AM"/>
        </w:rPr>
        <w:t>)</w:t>
      </w:r>
      <w:r w:rsidRPr="007E0972">
        <w:rPr>
          <w:rFonts w:ascii="GHEA Grapalat" w:hAnsi="GHEA Grapalat" w:cs="Arial"/>
          <w:sz w:val="20"/>
          <w:vertAlign w:val="superscript"/>
          <w:lang w:val="hy-AM"/>
        </w:rPr>
        <w:tab/>
      </w:r>
    </w:p>
    <w:p w14:paraId="433C511F" w14:textId="77777777" w:rsidR="00117968" w:rsidRPr="007E0972" w:rsidRDefault="00117968" w:rsidP="00117968">
      <w:pPr>
        <w:jc w:val="right"/>
        <w:rPr>
          <w:rFonts w:ascii="GHEA Grapalat" w:hAnsi="GHEA Grapalat"/>
          <w:sz w:val="20"/>
          <w:lang w:val="hy-AM"/>
        </w:rPr>
      </w:pPr>
      <w:r w:rsidRPr="007E0972">
        <w:rPr>
          <w:rFonts w:ascii="GHEA Grapalat" w:hAnsi="GHEA Grapalat"/>
          <w:sz w:val="20"/>
          <w:lang w:val="hy-AM"/>
        </w:rPr>
        <w:t xml:space="preserve">    </w:t>
      </w:r>
    </w:p>
    <w:p w14:paraId="7C00E787" w14:textId="77777777" w:rsidR="00117968" w:rsidRPr="007E0972" w:rsidRDefault="00117968" w:rsidP="00117968">
      <w:pPr>
        <w:jc w:val="right"/>
        <w:rPr>
          <w:rFonts w:ascii="GHEA Grapalat" w:hAnsi="GHEA Grapalat" w:cs="Arial"/>
          <w:sz w:val="20"/>
          <w:lang w:val="hy-AM"/>
        </w:rPr>
      </w:pPr>
      <w:r w:rsidRPr="007E0972">
        <w:rPr>
          <w:rFonts w:ascii="GHEA Grapalat" w:hAnsi="GHEA Grapalat" w:cs="Sylfaen"/>
          <w:sz w:val="20"/>
          <w:lang w:val="hy-AM"/>
        </w:rPr>
        <w:t>Կ</w:t>
      </w:r>
      <w:r w:rsidRPr="007E0972">
        <w:rPr>
          <w:rFonts w:ascii="GHEA Grapalat" w:hAnsi="GHEA Grapalat" w:cs="Arial"/>
          <w:sz w:val="20"/>
          <w:lang w:val="hy-AM"/>
        </w:rPr>
        <w:t xml:space="preserve">. </w:t>
      </w:r>
      <w:r w:rsidRPr="007E0972">
        <w:rPr>
          <w:rFonts w:ascii="GHEA Grapalat" w:hAnsi="GHEA Grapalat" w:cs="Sylfaen"/>
          <w:sz w:val="20"/>
          <w:lang w:val="hy-AM"/>
        </w:rPr>
        <w:t>Տ</w:t>
      </w:r>
      <w:r w:rsidRPr="007E0972">
        <w:rPr>
          <w:rFonts w:ascii="GHEA Grapalat" w:hAnsi="GHEA Grapalat" w:cs="Arial"/>
          <w:sz w:val="20"/>
          <w:lang w:val="hy-AM"/>
        </w:rPr>
        <w:t>.</w:t>
      </w:r>
      <w:r w:rsidRPr="007E0972">
        <w:rPr>
          <w:rFonts w:ascii="GHEA Grapalat" w:hAnsi="GHEA Grapalat" w:cs="Arial"/>
          <w:sz w:val="20"/>
          <w:lang w:val="hy-AM"/>
        </w:rPr>
        <w:tab/>
      </w:r>
      <w:r w:rsidRPr="007E0972">
        <w:rPr>
          <w:rFonts w:ascii="GHEA Grapalat" w:hAnsi="GHEA Grapalat" w:cs="Arial"/>
          <w:sz w:val="20"/>
          <w:lang w:val="hy-AM"/>
        </w:rPr>
        <w:tab/>
        <w:t xml:space="preserve"> </w:t>
      </w:r>
    </w:p>
    <w:p w14:paraId="49BF1B01" w14:textId="77777777" w:rsidR="00117968" w:rsidRDefault="00117968" w:rsidP="00117968">
      <w:pPr>
        <w:pStyle w:val="31"/>
        <w:spacing w:line="240" w:lineRule="auto"/>
        <w:jc w:val="right"/>
        <w:rPr>
          <w:rFonts w:ascii="GHEA Grapalat" w:hAnsi="GHEA Grapalat" w:cs="Sylfaen"/>
          <w:b/>
          <w:lang w:val="hy-AM"/>
        </w:rPr>
      </w:pPr>
    </w:p>
    <w:p w14:paraId="437BE408" w14:textId="77777777" w:rsidR="00117968" w:rsidRDefault="00117968" w:rsidP="00117968">
      <w:pPr>
        <w:pStyle w:val="31"/>
        <w:spacing w:line="240" w:lineRule="auto"/>
        <w:jc w:val="right"/>
        <w:rPr>
          <w:rFonts w:ascii="GHEA Grapalat" w:hAnsi="GHEA Grapalat" w:cs="Sylfaen"/>
          <w:b/>
          <w:lang w:val="hy-AM"/>
        </w:rPr>
      </w:pPr>
    </w:p>
    <w:p w14:paraId="02E7EB9D" w14:textId="77777777" w:rsidR="00117968" w:rsidRDefault="00117968" w:rsidP="00117968">
      <w:pPr>
        <w:pStyle w:val="31"/>
        <w:spacing w:line="240" w:lineRule="auto"/>
        <w:jc w:val="right"/>
        <w:rPr>
          <w:rFonts w:ascii="GHEA Grapalat" w:hAnsi="GHEA Grapalat" w:cs="Sylfaen"/>
          <w:b/>
          <w:lang w:val="hy-AM"/>
        </w:rPr>
      </w:pPr>
    </w:p>
    <w:p w14:paraId="14314AD6" w14:textId="77777777" w:rsidR="00117968" w:rsidRDefault="00117968" w:rsidP="001557AE">
      <w:pPr>
        <w:pStyle w:val="31"/>
        <w:spacing w:line="240" w:lineRule="auto"/>
        <w:jc w:val="right"/>
        <w:rPr>
          <w:rFonts w:ascii="GHEA Grapalat" w:hAnsi="GHEA Grapalat" w:cs="Sylfaen"/>
          <w:b/>
          <w:lang w:val="hy-AM"/>
        </w:rPr>
      </w:pPr>
    </w:p>
    <w:p w14:paraId="151E033F" w14:textId="77777777" w:rsidR="00117968" w:rsidRDefault="00117968" w:rsidP="001557AE">
      <w:pPr>
        <w:pStyle w:val="31"/>
        <w:spacing w:line="240" w:lineRule="auto"/>
        <w:jc w:val="right"/>
        <w:rPr>
          <w:rFonts w:ascii="GHEA Grapalat" w:hAnsi="GHEA Grapalat" w:cs="Sylfaen"/>
          <w:b/>
          <w:lang w:val="hy-AM"/>
        </w:rPr>
      </w:pPr>
    </w:p>
    <w:p w14:paraId="532AF4AA" w14:textId="77777777" w:rsidR="00BA5D9A" w:rsidRPr="00F566BF" w:rsidRDefault="00BA5D9A" w:rsidP="009C370D">
      <w:pPr>
        <w:pStyle w:val="af4"/>
        <w:shd w:val="clear" w:color="auto" w:fill="FFFFFF"/>
        <w:spacing w:before="0" w:beforeAutospacing="0" w:after="0" w:afterAutospacing="0"/>
        <w:rPr>
          <w:rFonts w:ascii="GHEA Grapalat" w:hAnsi="GHEA Grapalat" w:cs="Sylfaen"/>
          <w:vertAlign w:val="superscript"/>
          <w:lang w:val="hy-AM"/>
        </w:rPr>
      </w:pPr>
    </w:p>
    <w:p w14:paraId="44BE6B9A" w14:textId="77777777" w:rsidR="001557AE" w:rsidRPr="00F566BF" w:rsidRDefault="001557AE" w:rsidP="009C370D">
      <w:pPr>
        <w:pStyle w:val="31"/>
        <w:spacing w:line="240" w:lineRule="auto"/>
        <w:jc w:val="center"/>
        <w:rPr>
          <w:rFonts w:ascii="GHEA Grapalat" w:hAnsi="GHEA Grapalat" w:cs="Arial"/>
          <w:b/>
          <w:lang w:val="hy-AM"/>
        </w:rPr>
      </w:pPr>
    </w:p>
    <w:p w14:paraId="5832D147" w14:textId="77777777" w:rsidR="00B2572B" w:rsidRPr="00F566BF" w:rsidRDefault="00B2572B" w:rsidP="00ED36CA">
      <w:pPr>
        <w:pStyle w:val="31"/>
        <w:spacing w:line="240" w:lineRule="auto"/>
        <w:jc w:val="right"/>
        <w:rPr>
          <w:rFonts w:ascii="GHEA Grapalat" w:hAnsi="GHEA Grapalat"/>
          <w:szCs w:val="24"/>
          <w:lang w:val="hy-AM"/>
        </w:rPr>
      </w:pPr>
    </w:p>
    <w:p w14:paraId="309384EF" w14:textId="77777777" w:rsidR="009C370D" w:rsidRPr="002D4DC4" w:rsidRDefault="00EE223A" w:rsidP="009C370D">
      <w:pPr>
        <w:pStyle w:val="31"/>
        <w:spacing w:line="240" w:lineRule="auto"/>
        <w:jc w:val="right"/>
        <w:rPr>
          <w:rFonts w:ascii="GHEA Grapalat" w:hAnsi="GHEA Grapalat" w:cs="Arial"/>
          <w:b/>
          <w:lang w:val="hy-AM"/>
        </w:rPr>
      </w:pPr>
      <w:r>
        <w:rPr>
          <w:rFonts w:ascii="GHEA Grapalat" w:hAnsi="GHEA Grapalat" w:cs="Sylfaen"/>
          <w:b/>
          <w:lang w:val="hy-AM"/>
        </w:rPr>
        <w:br w:type="page"/>
      </w:r>
      <w:r w:rsidR="009C370D" w:rsidRPr="00F566BF">
        <w:rPr>
          <w:rFonts w:ascii="GHEA Grapalat" w:hAnsi="GHEA Grapalat" w:cs="Sylfaen"/>
          <w:b/>
          <w:lang w:val="hy-AM"/>
        </w:rPr>
        <w:lastRenderedPageBreak/>
        <w:t>Հավելված</w:t>
      </w:r>
      <w:r w:rsidR="009C370D" w:rsidRPr="00F566BF">
        <w:rPr>
          <w:rFonts w:ascii="GHEA Grapalat" w:hAnsi="GHEA Grapalat" w:cs="Arial"/>
          <w:b/>
          <w:lang w:val="hy-AM"/>
        </w:rPr>
        <w:t xml:space="preserve"> </w:t>
      </w:r>
      <w:r w:rsidR="009C370D" w:rsidRPr="002D4DC4">
        <w:rPr>
          <w:rFonts w:ascii="GHEA Grapalat" w:hAnsi="GHEA Grapalat" w:cs="Arial"/>
          <w:b/>
          <w:lang w:val="hy-AM"/>
        </w:rPr>
        <w:t>4</w:t>
      </w:r>
    </w:p>
    <w:p w14:paraId="40D5E12E" w14:textId="652424FE"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682C69F1"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3AB60FB1" w14:textId="0E8C8BA5" w:rsidR="009C370D" w:rsidRPr="00AE721F" w:rsidRDefault="009C370D" w:rsidP="009C370D">
      <w:pPr>
        <w:pStyle w:val="31"/>
        <w:spacing w:line="240" w:lineRule="auto"/>
        <w:jc w:val="right"/>
        <w:rPr>
          <w:rFonts w:ascii="GHEA Grapalat" w:hAnsi="GHEA Grapalat"/>
          <w:szCs w:val="24"/>
          <w:lang w:val="es-ES"/>
        </w:rPr>
      </w:pP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t xml:space="preserve">           </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68722355"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9E687E" w:rsidRPr="009E687E">
        <w:rPr>
          <w:rStyle w:val="af5"/>
          <w:rFonts w:ascii="GHEA Grapalat" w:hAnsi="GHEA Grapalat"/>
          <w:b w:val="0"/>
          <w:bCs w:val="0"/>
          <w:sz w:val="20"/>
          <w:szCs w:val="20"/>
          <w:u w:val="single"/>
          <w:lang w:val="hy-AM"/>
        </w:rPr>
        <w:t>900125003393</w:t>
      </w:r>
      <w:r w:rsidRPr="002D4DC4">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B6281FA"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Երաշխիքը գործում է</w:t>
      </w:r>
      <w:r w:rsidR="004055A6">
        <w:rPr>
          <w:rFonts w:ascii="GHEA Grapalat" w:hAnsi="GHEA Grapalat"/>
          <w:color w:val="000000"/>
          <w:sz w:val="20"/>
          <w:szCs w:val="20"/>
          <w:lang w:val="hy-AM"/>
        </w:rPr>
        <w:t xml:space="preserve"> թողարկման պահից և ուժի մեջ է</w:t>
      </w:r>
      <w:r w:rsidR="00DB01B8" w:rsidRPr="00842CF6">
        <w:rPr>
          <w:rFonts w:ascii="GHEA Grapalat" w:hAnsi="GHEA Grapalat"/>
          <w:color w:val="000000"/>
          <w:sz w:val="20"/>
          <w:szCs w:val="20"/>
          <w:lang w:val="hy-AM"/>
        </w:rPr>
        <w:t xml:space="preserve">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EE7E796" w14:textId="638DEFDE" w:rsidR="004055A6" w:rsidRPr="003750DF" w:rsidRDefault="00DB01B8" w:rsidP="004055A6">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4055A6">
        <w:rPr>
          <w:rFonts w:ascii="GHEA Grapalat" w:hAnsi="GHEA Grapalat"/>
          <w:color w:val="000000"/>
          <w:sz w:val="20"/>
          <w:szCs w:val="20"/>
          <w:lang w:val="hy-AM"/>
        </w:rPr>
        <w:t>՝</w:t>
      </w:r>
      <w:r w:rsidR="004055A6" w:rsidRPr="008242F8">
        <w:rPr>
          <w:rFonts w:ascii="GHEA Grapalat" w:hAnsi="GHEA Grapalat"/>
          <w:color w:val="000000"/>
          <w:sz w:val="20"/>
          <w:szCs w:val="20"/>
          <w:lang w:val="hy-AM"/>
        </w:rPr>
        <w:t xml:space="preserve">  </w:t>
      </w:r>
      <w:r w:rsidR="009E687E" w:rsidRPr="009E687E">
        <w:rPr>
          <w:rFonts w:ascii="GHEA Grapalat" w:hAnsi="GHEA Grapalat"/>
          <w:color w:val="000000"/>
          <w:sz w:val="20"/>
          <w:szCs w:val="20"/>
          <w:lang w:val="hy-AM"/>
        </w:rPr>
        <w:t>tsaghkadzor.tender@mail.ru</w:t>
      </w:r>
      <w:r w:rsidR="004055A6" w:rsidRPr="008242F8">
        <w:rPr>
          <w:rFonts w:ascii="GHEA Grapalat" w:hAnsi="GHEA Grapalat"/>
          <w:color w:val="000000"/>
          <w:sz w:val="20"/>
          <w:szCs w:val="20"/>
          <w:lang w:val="hy-AM"/>
        </w:rPr>
        <w:t xml:space="preserve">   </w:t>
      </w:r>
    </w:p>
    <w:p w14:paraId="11AC38D1" w14:textId="11590052" w:rsidR="004055A6" w:rsidRPr="003750DF" w:rsidRDefault="004055A6" w:rsidP="004055A6">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170C5CCE" w14:textId="77777777" w:rsidR="004055A6" w:rsidRPr="00842CF6" w:rsidRDefault="004055A6" w:rsidP="004055A6">
      <w:pPr>
        <w:pStyle w:val="aff3"/>
        <w:tabs>
          <w:tab w:val="left" w:pos="0"/>
        </w:tabs>
        <w:ind w:left="0"/>
        <w:mirrorIndents/>
        <w:jc w:val="both"/>
        <w:rPr>
          <w:rFonts w:ascii="GHEA Grapalat" w:hAnsi="GHEA Grapalat"/>
          <w:color w:val="000000"/>
          <w:sz w:val="20"/>
          <w:szCs w:val="20"/>
          <w:lang w:val="hy-AM"/>
        </w:rPr>
      </w:pPr>
    </w:p>
    <w:p w14:paraId="0483CA22" w14:textId="22FBBF55"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0D2F7820" w:rsidR="00AE721F" w:rsidRPr="00F566BF" w:rsidRDefault="00AF6C6F" w:rsidP="00AE721F">
      <w:pPr>
        <w:pStyle w:val="31"/>
        <w:spacing w:line="240" w:lineRule="auto"/>
        <w:jc w:val="right"/>
        <w:rPr>
          <w:rFonts w:ascii="GHEA Grapalat" w:hAnsi="GHEA Grapalat" w:cs="Sylfaen"/>
          <w:b/>
          <w:lang w:val="hy-AM"/>
        </w:rPr>
      </w:pPr>
      <w:r>
        <w:rPr>
          <w:rFonts w:ascii="GHEA Grapalat" w:hAnsi="GHEA Grapalat" w:cs="Sylfaen"/>
          <w:b/>
          <w:lang w:val="hy-AM"/>
        </w:rPr>
        <w:br w:type="page"/>
      </w:r>
      <w:r w:rsidR="00AE721F" w:rsidRPr="00F566BF">
        <w:rPr>
          <w:rFonts w:ascii="GHEA Grapalat" w:hAnsi="GHEA Grapalat" w:cs="Sylfaen"/>
          <w:b/>
          <w:lang w:val="hy-AM"/>
        </w:rPr>
        <w:lastRenderedPageBreak/>
        <w:t xml:space="preserve"> </w:t>
      </w:r>
    </w:p>
    <w:p w14:paraId="04F9FFBB" w14:textId="5D6C1530" w:rsidR="007862B1" w:rsidRPr="002D4DC4" w:rsidRDefault="007862B1" w:rsidP="00B2228B">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3DB79F5D" w14:textId="002385FF"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8698428"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1F5F53D" w14:textId="77777777" w:rsidR="007862B1" w:rsidRPr="00AE721F" w:rsidRDefault="007862B1" w:rsidP="007862B1">
      <w:pPr>
        <w:pStyle w:val="31"/>
        <w:spacing w:line="240" w:lineRule="auto"/>
        <w:jc w:val="right"/>
        <w:rPr>
          <w:rFonts w:ascii="GHEA Grapalat" w:hAnsi="GHEA Grapalat" w:cs="Sylfaen"/>
          <w:b/>
          <w:lang w:val="es-ES"/>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6E7EA4D5"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00751DDA">
        <w:rPr>
          <w:rFonts w:ascii="GHEA Grapalat" w:hAnsi="GHEA Grapalat" w:cs="GHEA Grapalat"/>
          <w:sz w:val="20"/>
          <w:szCs w:val="20"/>
          <w:u w:val="single"/>
          <w:lang w:val="ru-RU"/>
        </w:rPr>
        <w:t>Ծաղկաձորի</w:t>
      </w:r>
      <w:r w:rsidR="00751DDA" w:rsidRPr="00751DDA">
        <w:rPr>
          <w:rFonts w:ascii="GHEA Grapalat" w:hAnsi="GHEA Grapalat" w:cs="GHEA Grapalat"/>
          <w:sz w:val="20"/>
          <w:szCs w:val="20"/>
          <w:u w:val="single"/>
          <w:lang w:val="pt-BR"/>
        </w:rPr>
        <w:t xml:space="preserve"> </w:t>
      </w:r>
      <w:r w:rsidR="00751DDA">
        <w:rPr>
          <w:rFonts w:ascii="GHEA Grapalat" w:hAnsi="GHEA Grapalat" w:cs="GHEA Grapalat"/>
          <w:sz w:val="20"/>
          <w:szCs w:val="20"/>
          <w:u w:val="single"/>
          <w:lang w:val="ru-RU"/>
        </w:rPr>
        <w:t>համայնքապետարանի</w:t>
      </w:r>
      <w:r w:rsidRPr="00F566BF">
        <w:rPr>
          <w:rFonts w:ascii="GHEA Grapalat" w:hAnsi="GHEA Grapalat" w:cs="GHEA Grapalat"/>
          <w:sz w:val="20"/>
          <w:szCs w:val="20"/>
          <w:lang w:val="pt-BR"/>
        </w:rPr>
        <w:t xml:space="preserve">  (այսուհետ` Պատվիրատու) կողմից </w:t>
      </w:r>
    </w:p>
    <w:p w14:paraId="7A4C5D41" w14:textId="18839A30"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կազմակերպված</w:t>
      </w:r>
      <w:r w:rsidR="00751DDA">
        <w:rPr>
          <w:rFonts w:ascii="GHEA Grapalat" w:hAnsi="GHEA Grapalat" w:cs="GHEA Grapalat"/>
          <w:sz w:val="20"/>
          <w:szCs w:val="20"/>
          <w:lang w:val="pt-BR"/>
        </w:rPr>
        <w:t xml:space="preserve">`  </w:t>
      </w:r>
      <w:r w:rsidR="00751DDA" w:rsidRPr="00F566BF">
        <w:rPr>
          <w:rFonts w:ascii="GHEA Grapalat" w:hAnsi="GHEA Grapalat"/>
          <w:lang w:val="af-ZA"/>
        </w:rPr>
        <w:t>«</w:t>
      </w:r>
      <w:r w:rsidR="00751DDA" w:rsidRPr="00AE721F">
        <w:rPr>
          <w:rFonts w:ascii="GHEA Grapalat" w:hAnsi="GHEA Grapalat"/>
          <w:b/>
          <w:lang w:val="hy-AM"/>
        </w:rPr>
        <w:t>ԾՔ</w:t>
      </w:r>
      <w:r w:rsidR="00751DDA" w:rsidRPr="00AE721F">
        <w:rPr>
          <w:rFonts w:ascii="GHEA Grapalat" w:hAnsi="GHEA Grapalat"/>
          <w:b/>
          <w:lang w:val="es-ES"/>
        </w:rPr>
        <w:t>-</w:t>
      </w:r>
      <w:r w:rsidR="00751DDA" w:rsidRPr="00AE721F">
        <w:rPr>
          <w:rFonts w:ascii="GHEA Grapalat" w:hAnsi="GHEA Grapalat"/>
          <w:b/>
          <w:lang w:val="hy-AM"/>
        </w:rPr>
        <w:t>ԳՀԽ</w:t>
      </w:r>
      <w:r w:rsidR="00751DDA" w:rsidRPr="00AE721F">
        <w:rPr>
          <w:rFonts w:ascii="GHEA Grapalat" w:hAnsi="GHEA Grapalat" w:cs="Sylfaen"/>
          <w:b/>
          <w:lang w:val="hy-AM"/>
        </w:rPr>
        <w:t>Ծ</w:t>
      </w:r>
      <w:r w:rsidR="00751DDA" w:rsidRPr="00F566BF">
        <w:rPr>
          <w:rFonts w:ascii="GHEA Grapalat" w:hAnsi="GHEA Grapalat" w:cs="Sylfaen"/>
          <w:b/>
          <w:lang w:val="hy-AM"/>
        </w:rPr>
        <w:t>ՁԲ</w:t>
      </w:r>
      <w:r w:rsidR="00751DDA" w:rsidRPr="00F566BF">
        <w:rPr>
          <w:rFonts w:ascii="GHEA Grapalat" w:hAnsi="GHEA Grapalat"/>
          <w:b/>
          <w:lang w:val="es-ES"/>
        </w:rPr>
        <w:t>-</w:t>
      </w:r>
      <w:r w:rsidR="00751DDA" w:rsidRPr="00AE721F">
        <w:rPr>
          <w:rFonts w:ascii="GHEA Grapalat" w:hAnsi="GHEA Grapalat"/>
          <w:b/>
          <w:lang w:val="es-ES"/>
        </w:rPr>
        <w:t>24/</w:t>
      </w:r>
      <w:r w:rsidR="003A6719">
        <w:rPr>
          <w:rFonts w:ascii="GHEA Grapalat" w:hAnsi="GHEA Grapalat"/>
          <w:b/>
          <w:lang w:val="es-ES"/>
        </w:rPr>
        <w:t>7</w:t>
      </w:r>
      <w:r w:rsidR="00751DDA" w:rsidRPr="00F566BF">
        <w:rPr>
          <w:rFonts w:ascii="GHEA Grapalat" w:hAnsi="GHEA Grapalat"/>
          <w:lang w:val="af-ZA"/>
        </w:rPr>
        <w:t>»</w:t>
      </w:r>
      <w:r w:rsidR="00751DDA" w:rsidRPr="00F566BF">
        <w:rPr>
          <w:rFonts w:ascii="GHEA Grapalat" w:hAnsi="GHEA Grapalat"/>
          <w:b/>
          <w:lang w:val="es-ES"/>
        </w:rPr>
        <w:t xml:space="preserve"> </w:t>
      </w:r>
      <w:r w:rsidR="00751DDA">
        <w:rPr>
          <w:rFonts w:ascii="GHEA Grapalat" w:hAnsi="GHEA Grapalat"/>
          <w:b/>
          <w:lang w:val="es-ES"/>
        </w:rPr>
        <w:t xml:space="preserve"> </w:t>
      </w:r>
      <w:r w:rsidRPr="00F566BF">
        <w:rPr>
          <w:rFonts w:ascii="GHEA Grapalat" w:hAnsi="GHEA Grapalat" w:cs="GHEA Grapalat"/>
          <w:sz w:val="20"/>
          <w:szCs w:val="20"/>
          <w:lang w:val="pt-BR"/>
        </w:rPr>
        <w:t>ծածկագրով գնման ընթացակարգին:</w:t>
      </w:r>
    </w:p>
    <w:p w14:paraId="19747032" w14:textId="5982A009" w:rsidR="007862B1" w:rsidRPr="00F566BF" w:rsidRDefault="007862B1" w:rsidP="00751DDA">
      <w:pPr>
        <w:ind w:left="426"/>
        <w:jc w:val="both"/>
        <w:rPr>
          <w:rFonts w:ascii="GHEA Grapalat" w:hAnsi="GHEA Grapalat" w:cs="GHEA Grapalat"/>
          <w:color w:val="5B9BD5"/>
          <w:sz w:val="20"/>
          <w:szCs w:val="20"/>
          <w:lang w:val="hy-AM"/>
        </w:rPr>
      </w:pPr>
      <w:r w:rsidRPr="002D4DC4">
        <w:rPr>
          <w:rFonts w:ascii="GHEA Grapalat" w:hAnsi="GHEA Grapalat"/>
          <w:sz w:val="20"/>
          <w:szCs w:val="20"/>
          <w:vertAlign w:val="superscript"/>
          <w:lang w:val="pt-BR"/>
        </w:rPr>
        <w:t xml:space="preserve"> </w:t>
      </w:r>
      <w:r w:rsidR="006E35C3"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Որպես գնման ընթացակարգի արդյունքում </w:t>
      </w:r>
      <w:r w:rsidR="006E35C3"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Pr="00F566BF">
        <w:rPr>
          <w:rFonts w:ascii="GHEA Grapalat" w:hAnsi="GHEA Grapalat" w:cs="GHEA Grapalat"/>
          <w:sz w:val="20"/>
          <w:szCs w:val="20"/>
          <w:lang w:val="pt-BR"/>
        </w:rPr>
        <w:t xml:space="preserve">կատարման </w:t>
      </w:r>
      <w:r w:rsidR="006E35C3" w:rsidRPr="00F566BF">
        <w:rPr>
          <w:rFonts w:ascii="GHEA Grapalat" w:hAnsi="GHEA Grapalat" w:cs="GHEA Grapalat"/>
          <w:sz w:val="20"/>
          <w:szCs w:val="20"/>
          <w:lang w:val="pt-BR"/>
        </w:rPr>
        <w:t xml:space="preserve">համար անհրաժեշտ որակավորման </w:t>
      </w:r>
      <w:r w:rsidRPr="00F566BF">
        <w:rPr>
          <w:rFonts w:ascii="GHEA Grapalat" w:hAnsi="GHEA Grapalat" w:cs="GHEA Grapalat"/>
          <w:sz w:val="20"/>
          <w:szCs w:val="20"/>
          <w:lang w:val="pt-BR"/>
        </w:rPr>
        <w:t>ապահովում, Ընկերությունը</w:t>
      </w:r>
      <w:r w:rsidR="006E35C3"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31"/>
        <w:spacing w:line="240" w:lineRule="auto"/>
        <w:rPr>
          <w:rFonts w:ascii="GHEA Grapalat" w:hAnsi="GHEA Grapalat"/>
          <w:b/>
          <w:lang w:val="hy-AM"/>
        </w:rPr>
      </w:pPr>
    </w:p>
    <w:p w14:paraId="7E593256" w14:textId="77777777" w:rsidR="004B29B7" w:rsidRPr="002D4DC4" w:rsidRDefault="004B29B7" w:rsidP="004B29B7">
      <w:pPr>
        <w:pStyle w:val="31"/>
        <w:spacing w:line="240" w:lineRule="auto"/>
        <w:rPr>
          <w:rFonts w:ascii="GHEA Grapalat" w:hAnsi="GHEA Grapalat"/>
          <w:b/>
          <w:lang w:val="hy-AM"/>
        </w:rPr>
      </w:pPr>
    </w:p>
    <w:p w14:paraId="3EED0102" w14:textId="77777777" w:rsidR="004B29B7" w:rsidRPr="002D4DC4" w:rsidRDefault="004B29B7" w:rsidP="004B29B7">
      <w:pPr>
        <w:pStyle w:val="31"/>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2FA4894B"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Ծաղկաձորի</w:t>
            </w:r>
            <w:r w:rsidR="00751DDA" w:rsidRPr="00751DDA">
              <w:rPr>
                <w:rFonts w:ascii="GHEA Grapalat" w:hAnsi="GHEA Grapalat" w:cs="Arial"/>
                <w:sz w:val="20"/>
                <w:szCs w:val="20"/>
              </w:rPr>
              <w:t xml:space="preserve"> </w:t>
            </w:r>
            <w:r w:rsidR="00751DDA">
              <w:rPr>
                <w:rFonts w:ascii="GHEA Grapalat" w:hAnsi="GHEA Grapalat" w:cs="Arial"/>
                <w:sz w:val="20"/>
                <w:szCs w:val="20"/>
                <w:lang w:val="ru-RU"/>
              </w:rPr>
              <w:t>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276B5BA2" w:rsidR="00595213" w:rsidRPr="00751DDA" w:rsidRDefault="00595213"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751DDA">
              <w:rPr>
                <w:rFonts w:ascii="GHEA Grapalat" w:hAnsi="GHEA Grapalat" w:cs="Arial"/>
                <w:sz w:val="20"/>
                <w:szCs w:val="20"/>
                <w:lang w:val="ru-RU"/>
              </w:rPr>
              <w:t xml:space="preserve">  03027029</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677F221E" w:rsidR="00595213" w:rsidRPr="003A6719" w:rsidRDefault="00595213" w:rsidP="003A671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751DDA" w:rsidRPr="00751DDA">
              <w:rPr>
                <w:rFonts w:ascii="GHEA Grapalat" w:hAnsi="GHEA Grapalat" w:cs="Arial"/>
                <w:sz w:val="20"/>
                <w:szCs w:val="20"/>
              </w:rPr>
              <w:t xml:space="preserve">  </w:t>
            </w:r>
            <w:r w:rsidR="003A6719">
              <w:rPr>
                <w:rFonts w:ascii="GHEA Grapalat" w:hAnsi="GHEA Grapalat" w:cs="Arial"/>
                <w:sz w:val="20"/>
                <w:szCs w:val="20"/>
              </w:rPr>
              <w:t>Կենտրոնական գանձապետարան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CC517FA" w:rsidR="00595213" w:rsidRPr="00751DDA"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751DDA" w:rsidRPr="00751DDA">
              <w:rPr>
                <w:rFonts w:ascii="GHEA Grapalat" w:hAnsi="GHEA Grapalat" w:cs="Arial"/>
                <w:sz w:val="20"/>
                <w:szCs w:val="20"/>
              </w:rPr>
              <w:t xml:space="preserve">  900125003393</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2304DC"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2304DC"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2304DC"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2304DC"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2304DC"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a3"/>
        <w:jc w:val="right"/>
        <w:rPr>
          <w:rFonts w:ascii="GHEA Grapalat" w:hAnsi="GHEA Grapalat" w:cs="Sylfaen"/>
          <w:i w:val="0"/>
          <w:lang w:val="en-US"/>
        </w:rPr>
      </w:pPr>
    </w:p>
    <w:p w14:paraId="33164C5E" w14:textId="77777777" w:rsidR="00631658" w:rsidRPr="00F566BF" w:rsidRDefault="00631658" w:rsidP="00631658">
      <w:pPr>
        <w:pStyle w:val="a3"/>
        <w:jc w:val="right"/>
        <w:rPr>
          <w:rFonts w:ascii="GHEA Grapalat" w:hAnsi="GHEA Grapalat" w:cs="Sylfaen"/>
          <w:i w:val="0"/>
          <w:lang w:val="en-US"/>
        </w:rPr>
      </w:pPr>
    </w:p>
    <w:p w14:paraId="797C8D2F" w14:textId="77777777" w:rsidR="00631658" w:rsidRPr="00F566BF" w:rsidRDefault="00631658" w:rsidP="00631658">
      <w:pPr>
        <w:pStyle w:val="a3"/>
        <w:jc w:val="right"/>
        <w:rPr>
          <w:rFonts w:ascii="GHEA Grapalat" w:hAnsi="GHEA Grapalat" w:cs="Sylfaen"/>
          <w:i w:val="0"/>
          <w:lang w:val="en-US"/>
        </w:rPr>
      </w:pPr>
    </w:p>
    <w:p w14:paraId="3A413883" w14:textId="77777777" w:rsidR="00631658" w:rsidRPr="00F566BF" w:rsidRDefault="00631658" w:rsidP="00631658">
      <w:pPr>
        <w:pStyle w:val="a3"/>
        <w:jc w:val="right"/>
        <w:rPr>
          <w:rFonts w:ascii="GHEA Grapalat" w:hAnsi="GHEA Grapalat" w:cs="Sylfaen"/>
          <w:i w:val="0"/>
          <w:lang w:val="en-US"/>
        </w:rPr>
      </w:pPr>
    </w:p>
    <w:p w14:paraId="7321DDEB" w14:textId="77777777" w:rsidR="00631658" w:rsidRPr="00F566BF" w:rsidRDefault="00631658" w:rsidP="00631658">
      <w:pPr>
        <w:pStyle w:val="a3"/>
        <w:jc w:val="right"/>
        <w:rPr>
          <w:rFonts w:ascii="GHEA Grapalat" w:hAnsi="GHEA Grapalat" w:cs="Sylfaen"/>
          <w:i w:val="0"/>
          <w:lang w:val="en-US"/>
        </w:rPr>
      </w:pPr>
    </w:p>
    <w:p w14:paraId="3C6FE8F4" w14:textId="14580CB1" w:rsidR="00091EBC" w:rsidRPr="002D4DC4" w:rsidRDefault="00631658" w:rsidP="00751DDA">
      <w:pPr>
        <w:pStyle w:val="31"/>
        <w:spacing w:line="240" w:lineRule="auto"/>
        <w:ind w:firstLine="0"/>
        <w:jc w:val="right"/>
        <w:rPr>
          <w:rFonts w:ascii="GHEA Grapalat" w:hAnsi="GHEA Grapalat" w:cs="Arial"/>
          <w:b/>
          <w:lang w:val="hy-AM"/>
        </w:rPr>
      </w:pPr>
      <w:r w:rsidRPr="00F566BF">
        <w:rPr>
          <w:rFonts w:ascii="GHEA Grapalat" w:hAnsi="GHEA Grapalat"/>
          <w:b/>
          <w:lang w:val="hy-AM"/>
        </w:rPr>
        <w:br w:type="page"/>
      </w:r>
      <w:r w:rsidR="00325A9F">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12FFD66A" w14:textId="37A2EE81"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7BD158DA"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45F7228D" w14:textId="77777777" w:rsidR="00091EBC" w:rsidRPr="00AE721F"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266821F2"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751DDA" w:rsidRPr="00751DDA">
        <w:rPr>
          <w:rStyle w:val="af5"/>
          <w:rFonts w:ascii="GHEA Grapalat" w:hAnsi="GHEA Grapalat"/>
          <w:b w:val="0"/>
          <w:bCs w:val="0"/>
          <w:sz w:val="20"/>
          <w:szCs w:val="20"/>
          <w:u w:val="single"/>
          <w:lang w:val="hy-AM"/>
        </w:rPr>
        <w:t xml:space="preserve">900125003393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D7B3BD7"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w:t>
      </w:r>
      <w:r w:rsidR="00325A9F">
        <w:rPr>
          <w:rFonts w:ascii="GHEA Grapalat" w:hAnsi="GHEA Grapalat"/>
          <w:color w:val="000000"/>
          <w:sz w:val="20"/>
          <w:szCs w:val="20"/>
          <w:lang w:val="hy-AM"/>
        </w:rPr>
        <w:t xml:space="preserve">թողարկման պահից և ուժի մեջ է </w:t>
      </w:r>
      <w:r w:rsidR="00DB01B8" w:rsidRPr="00842CF6">
        <w:rPr>
          <w:rFonts w:ascii="GHEA Grapalat" w:hAnsi="GHEA Grapalat"/>
          <w:color w:val="000000"/>
          <w:sz w:val="20"/>
          <w:szCs w:val="20"/>
          <w:lang w:val="hy-AM"/>
        </w:rPr>
        <w:t>բենեֆիցիարի և պրի</w:t>
      </w:r>
      <w:r w:rsidR="004A0593">
        <w:rPr>
          <w:rFonts w:ascii="GHEA Grapalat" w:hAnsi="GHEA Grapalat"/>
          <w:color w:val="000000"/>
          <w:sz w:val="20"/>
          <w:szCs w:val="20"/>
          <w:lang w:val="hy-AM"/>
        </w:rPr>
        <w:t>ն</w:t>
      </w:r>
      <w:r w:rsidR="00DB01B8" w:rsidRPr="00842CF6">
        <w:rPr>
          <w:rFonts w:ascii="GHEA Grapalat" w:hAnsi="GHEA Grapalat"/>
          <w:color w:val="000000"/>
          <w:sz w:val="20"/>
          <w:szCs w:val="20"/>
          <w:lang w:val="hy-AM"/>
        </w:rPr>
        <w:t>ցիպալի միջև կնքվելիք</w:t>
      </w:r>
      <w:r w:rsidR="00325A9F">
        <w:rPr>
          <w:rFonts w:ascii="GHEA Grapalat" w:hAnsi="GHEA Grapalat"/>
          <w:color w:val="000000"/>
          <w:sz w:val="20"/>
          <w:szCs w:val="20"/>
          <w:lang w:val="hy-AM"/>
        </w:rPr>
        <w:t xml:space="preserve"> </w:t>
      </w:r>
      <w:r w:rsidR="00DB01B8" w:rsidRPr="00842CF6">
        <w:rPr>
          <w:rFonts w:ascii="GHEA Grapalat" w:hAnsi="GHEA Grapalat"/>
          <w:color w:val="000000"/>
          <w:sz w:val="20"/>
          <w:szCs w:val="20"/>
          <w:lang w:val="hy-AM"/>
        </w:rPr>
        <w:t xml:space="preserve">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68CB7195" w14:textId="39341647" w:rsidR="00325A9F" w:rsidRPr="00751DDA" w:rsidRDefault="00DB01B8" w:rsidP="00325A9F">
      <w:pPr>
        <w:pStyle w:val="aff3"/>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325A9F">
        <w:rPr>
          <w:rFonts w:ascii="GHEA Grapalat" w:hAnsi="GHEA Grapalat"/>
          <w:color w:val="000000"/>
          <w:sz w:val="20"/>
          <w:szCs w:val="20"/>
          <w:lang w:val="hy-AM"/>
        </w:rPr>
        <w:t>՝</w:t>
      </w:r>
      <w:r w:rsidR="00325A9F" w:rsidRPr="008242F8">
        <w:rPr>
          <w:rFonts w:ascii="GHEA Grapalat" w:hAnsi="GHEA Grapalat"/>
          <w:color w:val="000000"/>
          <w:sz w:val="20"/>
          <w:szCs w:val="20"/>
          <w:lang w:val="hy-AM"/>
        </w:rPr>
        <w:t xml:space="preserve">  </w:t>
      </w:r>
      <w:r w:rsidR="00751DDA" w:rsidRPr="00751DDA">
        <w:rPr>
          <w:rFonts w:ascii="GHEA Grapalat" w:hAnsi="GHEA Grapalat"/>
          <w:color w:val="000000"/>
          <w:sz w:val="20"/>
          <w:szCs w:val="20"/>
          <w:lang w:val="hy-AM"/>
        </w:rPr>
        <w:t>tsaghkadzor.tender@mail.ru</w:t>
      </w:r>
    </w:p>
    <w:p w14:paraId="5FD15557" w14:textId="77777777" w:rsidR="00325A9F" w:rsidRPr="003750DF" w:rsidRDefault="00325A9F" w:rsidP="00325A9F">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CC3E03D" w14:textId="77777777" w:rsidR="00325A9F" w:rsidRPr="00842CF6" w:rsidRDefault="00325A9F" w:rsidP="00325A9F">
      <w:pPr>
        <w:pStyle w:val="aff3"/>
        <w:tabs>
          <w:tab w:val="left" w:pos="0"/>
        </w:tabs>
        <w:ind w:left="0"/>
        <w:mirrorIndents/>
        <w:jc w:val="both"/>
        <w:rPr>
          <w:rFonts w:ascii="GHEA Grapalat" w:hAnsi="GHEA Grapalat"/>
          <w:color w:val="000000"/>
          <w:sz w:val="20"/>
          <w:szCs w:val="20"/>
          <w:lang w:val="hy-AM"/>
        </w:rPr>
      </w:pP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36F49941" w14:textId="52C832F0" w:rsidR="00631658" w:rsidRPr="00F566BF" w:rsidRDefault="00631658" w:rsidP="00631658">
      <w:pPr>
        <w:pStyle w:val="31"/>
        <w:spacing w:line="240" w:lineRule="auto"/>
        <w:jc w:val="right"/>
        <w:rPr>
          <w:rFonts w:ascii="GHEA Grapalat" w:hAnsi="GHEA Grapalat" w:cs="Sylfaen"/>
          <w:b/>
          <w:lang w:val="hy-AM"/>
        </w:rPr>
      </w:pPr>
      <w:r w:rsidRPr="00F566BF">
        <w:rPr>
          <w:rFonts w:ascii="GHEA Grapalat" w:hAnsi="GHEA Grapalat" w:cs="Sylfaen"/>
          <w:b/>
          <w:lang w:val="hy-AM"/>
        </w:rPr>
        <w:t>Հավելված 5.1</w:t>
      </w:r>
    </w:p>
    <w:p w14:paraId="294A93D0" w14:textId="4355CCD8"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2D156CB4"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7AA32A93" w14:textId="77777777"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74F4EED5" w:rsidR="00631658" w:rsidRPr="00F566BF"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F3E0F2"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00751DDA" w:rsidRPr="00FD1943">
        <w:rPr>
          <w:rFonts w:ascii="GHEA Grapalat" w:hAnsi="GHEA Grapalat" w:cs="GHEA Grapalat"/>
          <w:sz w:val="20"/>
          <w:szCs w:val="20"/>
          <w:u w:val="single"/>
          <w:lang w:val="hy-AM"/>
        </w:rPr>
        <w:t>Ծաղկաձորի</w:t>
      </w:r>
      <w:r w:rsidR="00751DDA" w:rsidRPr="00751DDA">
        <w:rPr>
          <w:rFonts w:ascii="GHEA Grapalat" w:hAnsi="GHEA Grapalat" w:cs="GHEA Grapalat"/>
          <w:sz w:val="20"/>
          <w:szCs w:val="20"/>
          <w:u w:val="single"/>
          <w:lang w:val="pt-BR"/>
        </w:rPr>
        <w:t xml:space="preserve"> </w:t>
      </w:r>
      <w:r w:rsidR="00751DDA" w:rsidRPr="00FD1943">
        <w:rPr>
          <w:rFonts w:ascii="GHEA Grapalat" w:hAnsi="GHEA Grapalat" w:cs="GHEA Grapalat"/>
          <w:sz w:val="20"/>
          <w:szCs w:val="20"/>
          <w:u w:val="single"/>
          <w:lang w:val="hy-AM"/>
        </w:rPr>
        <w:t>համայնքապետարանի</w:t>
      </w:r>
      <w:r w:rsidRPr="00F566BF">
        <w:rPr>
          <w:rFonts w:ascii="GHEA Grapalat" w:hAnsi="GHEA Grapalat" w:cs="GHEA Grapalat"/>
          <w:sz w:val="20"/>
          <w:szCs w:val="20"/>
          <w:lang w:val="pt-BR"/>
        </w:rPr>
        <w:t xml:space="preserve">  (այսուհետ` Պատվիրատու) կողմից </w:t>
      </w:r>
    </w:p>
    <w:p w14:paraId="63FD10D0" w14:textId="1AE636CE"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00751DDA" w:rsidRPr="00F566BF">
        <w:rPr>
          <w:rFonts w:ascii="GHEA Grapalat" w:hAnsi="GHEA Grapalat"/>
          <w:lang w:val="af-ZA"/>
        </w:rPr>
        <w:t>«</w:t>
      </w:r>
      <w:r w:rsidR="00751DDA" w:rsidRPr="00AE721F">
        <w:rPr>
          <w:rFonts w:ascii="GHEA Grapalat" w:hAnsi="GHEA Grapalat"/>
          <w:b/>
          <w:lang w:val="hy-AM"/>
        </w:rPr>
        <w:t>ԾՔ</w:t>
      </w:r>
      <w:r w:rsidR="00751DDA" w:rsidRPr="00AE721F">
        <w:rPr>
          <w:rFonts w:ascii="GHEA Grapalat" w:hAnsi="GHEA Grapalat"/>
          <w:b/>
          <w:lang w:val="es-ES"/>
        </w:rPr>
        <w:t>-</w:t>
      </w:r>
      <w:r w:rsidR="00751DDA" w:rsidRPr="00AE721F">
        <w:rPr>
          <w:rFonts w:ascii="GHEA Grapalat" w:hAnsi="GHEA Grapalat"/>
          <w:b/>
          <w:lang w:val="hy-AM"/>
        </w:rPr>
        <w:t>ԳՀԽ</w:t>
      </w:r>
      <w:r w:rsidR="00751DDA" w:rsidRPr="00AE721F">
        <w:rPr>
          <w:rFonts w:ascii="GHEA Grapalat" w:hAnsi="GHEA Grapalat" w:cs="Sylfaen"/>
          <w:b/>
          <w:lang w:val="hy-AM"/>
        </w:rPr>
        <w:t>Ծ</w:t>
      </w:r>
      <w:r w:rsidR="00751DDA" w:rsidRPr="00F566BF">
        <w:rPr>
          <w:rFonts w:ascii="GHEA Grapalat" w:hAnsi="GHEA Grapalat" w:cs="Sylfaen"/>
          <w:b/>
          <w:lang w:val="hy-AM"/>
        </w:rPr>
        <w:t>ՁԲ</w:t>
      </w:r>
      <w:r w:rsidR="00751DDA" w:rsidRPr="00F566BF">
        <w:rPr>
          <w:rFonts w:ascii="GHEA Grapalat" w:hAnsi="GHEA Grapalat"/>
          <w:b/>
          <w:lang w:val="es-ES"/>
        </w:rPr>
        <w:t>-</w:t>
      </w:r>
      <w:r w:rsidR="00751DDA" w:rsidRPr="00AE721F">
        <w:rPr>
          <w:rFonts w:ascii="GHEA Grapalat" w:hAnsi="GHEA Grapalat"/>
          <w:b/>
          <w:lang w:val="es-ES"/>
        </w:rPr>
        <w:t>24/</w:t>
      </w:r>
      <w:r w:rsidR="003A6719">
        <w:rPr>
          <w:rFonts w:ascii="GHEA Grapalat" w:hAnsi="GHEA Grapalat"/>
          <w:b/>
          <w:lang w:val="es-ES"/>
        </w:rPr>
        <w:t>7</w:t>
      </w:r>
      <w:r w:rsidR="00751DDA" w:rsidRPr="00F566BF">
        <w:rPr>
          <w:rFonts w:ascii="GHEA Grapalat" w:hAnsi="GHEA Grapalat"/>
          <w:lang w:val="af-ZA"/>
        </w:rPr>
        <w:t>»</w:t>
      </w:r>
      <w:r w:rsidR="00751DDA">
        <w:rPr>
          <w:rFonts w:ascii="GHEA Grapalat" w:hAnsi="GHEA Grapalat"/>
          <w:lang w:val="af-ZA"/>
        </w:rPr>
        <w:t xml:space="preserve"> </w:t>
      </w:r>
      <w:r w:rsidRPr="00F566BF">
        <w:rPr>
          <w:rFonts w:ascii="GHEA Grapalat" w:hAnsi="GHEA Grapalat" w:cs="GHEA Grapalat"/>
          <w:sz w:val="20"/>
          <w:szCs w:val="20"/>
          <w:lang w:val="pt-BR"/>
        </w:rPr>
        <w:t xml:space="preserve"> ծածկագրով գնման ընթացակարգին:</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31"/>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6712470B"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Ծաղկաձորի</w:t>
            </w:r>
            <w:r w:rsidR="00DA7260" w:rsidRPr="00DA7260">
              <w:rPr>
                <w:rFonts w:ascii="GHEA Grapalat" w:hAnsi="GHEA Grapalat" w:cs="Arial"/>
                <w:sz w:val="20"/>
                <w:szCs w:val="20"/>
              </w:rPr>
              <w:t xml:space="preserve"> </w:t>
            </w:r>
            <w:r w:rsidR="00DA7260">
              <w:rPr>
                <w:rFonts w:ascii="GHEA Grapalat" w:hAnsi="GHEA Grapalat" w:cs="Arial"/>
                <w:sz w:val="20"/>
                <w:szCs w:val="20"/>
                <w:lang w:val="ru-RU"/>
              </w:rPr>
              <w:t>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5F2438F7" w:rsidR="00334B2F" w:rsidRPr="00DA7260" w:rsidRDefault="00334B2F" w:rsidP="00CB0ADE">
            <w:pPr>
              <w:rPr>
                <w:rFonts w:ascii="GHEA Grapalat" w:hAnsi="GHEA Grapalat" w:cs="Arial"/>
                <w:sz w:val="20"/>
                <w:szCs w:val="20"/>
                <w:lang w:val="ru-RU"/>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DA7260">
              <w:rPr>
                <w:rFonts w:ascii="GHEA Grapalat" w:hAnsi="GHEA Grapalat" w:cs="Arial"/>
                <w:sz w:val="20"/>
                <w:szCs w:val="20"/>
                <w:lang w:val="ru-RU"/>
              </w:rPr>
              <w:t xml:space="preserve"> 03027029</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3CA71E1" w:rsidR="00334B2F" w:rsidRPr="003A6719" w:rsidRDefault="00334B2F" w:rsidP="003A6719">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DA7260" w:rsidRPr="00DA7260">
              <w:rPr>
                <w:rFonts w:ascii="GHEA Grapalat" w:hAnsi="GHEA Grapalat" w:cs="Arial"/>
                <w:sz w:val="20"/>
                <w:szCs w:val="20"/>
              </w:rPr>
              <w:t xml:space="preserve"> </w:t>
            </w:r>
            <w:r w:rsidR="003A6719">
              <w:rPr>
                <w:rFonts w:ascii="GHEA Grapalat" w:hAnsi="GHEA Grapalat" w:cs="Arial"/>
                <w:sz w:val="20"/>
                <w:szCs w:val="20"/>
              </w:rPr>
              <w:t>Կենտրոնական գանձապետարան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25B45C07" w:rsidR="00334B2F" w:rsidRPr="00DA7260"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DA7260" w:rsidRPr="00DA7260">
              <w:rPr>
                <w:rFonts w:ascii="GHEA Grapalat" w:hAnsi="GHEA Grapalat" w:cs="Arial"/>
                <w:sz w:val="20"/>
                <w:szCs w:val="20"/>
              </w:rPr>
              <w:t xml:space="preserve">  900125003393</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2304D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2304D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2304D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2304D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2304D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lastRenderedPageBreak/>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a3"/>
        <w:jc w:val="right"/>
        <w:rPr>
          <w:rFonts w:ascii="GHEA Grapalat" w:hAnsi="GHEA Grapalat" w:cs="Sylfaen"/>
          <w:i w:val="0"/>
          <w:lang w:val="en-US"/>
        </w:rPr>
      </w:pPr>
    </w:p>
    <w:p w14:paraId="736D64CB" w14:textId="77777777" w:rsidR="00334B2F" w:rsidRPr="00F566BF" w:rsidRDefault="00334B2F" w:rsidP="00334B2F">
      <w:pPr>
        <w:pStyle w:val="a3"/>
        <w:jc w:val="right"/>
        <w:rPr>
          <w:rFonts w:ascii="GHEA Grapalat" w:hAnsi="GHEA Grapalat" w:cs="Sylfaen"/>
          <w:i w:val="0"/>
          <w:lang w:val="en-US"/>
        </w:rPr>
      </w:pPr>
    </w:p>
    <w:p w14:paraId="46C0B037" w14:textId="77777777" w:rsidR="00334B2F" w:rsidRPr="00F566BF" w:rsidRDefault="00334B2F" w:rsidP="00334B2F">
      <w:pPr>
        <w:pStyle w:val="a3"/>
        <w:jc w:val="right"/>
        <w:rPr>
          <w:rFonts w:ascii="GHEA Grapalat" w:hAnsi="GHEA Grapalat" w:cs="Sylfaen"/>
          <w:i w:val="0"/>
          <w:lang w:val="en-US"/>
        </w:rPr>
      </w:pPr>
    </w:p>
    <w:p w14:paraId="6934FA2E" w14:textId="77777777" w:rsidR="00334B2F" w:rsidRPr="00F566BF" w:rsidRDefault="00334B2F" w:rsidP="00334B2F">
      <w:pPr>
        <w:pStyle w:val="a3"/>
        <w:jc w:val="right"/>
        <w:rPr>
          <w:rFonts w:ascii="GHEA Grapalat" w:hAnsi="GHEA Grapalat" w:cs="Sylfaen"/>
          <w:i w:val="0"/>
          <w:lang w:val="en-US"/>
        </w:rPr>
      </w:pPr>
    </w:p>
    <w:p w14:paraId="04B8532D" w14:textId="29F7FC93" w:rsidR="002B0E49" w:rsidRDefault="00334B2F" w:rsidP="00AE721F">
      <w:pPr>
        <w:pStyle w:val="31"/>
        <w:spacing w:line="240" w:lineRule="auto"/>
        <w:jc w:val="right"/>
        <w:rPr>
          <w:rFonts w:ascii="GHEA Grapalat" w:hAnsi="GHEA Grapalat" w:cs="Sylfaen"/>
          <w:b/>
          <w:lang w:val="hy-AM"/>
        </w:rPr>
      </w:pPr>
      <w:r w:rsidRPr="00F566BF">
        <w:rPr>
          <w:rFonts w:ascii="GHEA Grapalat" w:hAnsi="GHEA Grapalat"/>
          <w:b/>
          <w:lang w:val="hy-AM"/>
        </w:rPr>
        <w:br w:type="page"/>
      </w:r>
    </w:p>
    <w:p w14:paraId="2E5BA351"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0C951639"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4E823A3C" w14:textId="77777777" w:rsidR="002B0E49" w:rsidRDefault="002B0E49" w:rsidP="002B0E49">
      <w:pPr>
        <w:pStyle w:val="31"/>
        <w:tabs>
          <w:tab w:val="left" w:pos="9105"/>
          <w:tab w:val="right" w:pos="10394"/>
        </w:tabs>
        <w:spacing w:line="240" w:lineRule="auto"/>
        <w:jc w:val="left"/>
        <w:rPr>
          <w:rFonts w:ascii="GHEA Grapalat" w:hAnsi="GHEA Grapalat" w:cs="Sylfaen"/>
          <w:b/>
          <w:lang w:val="hy-AM"/>
        </w:rPr>
      </w:pPr>
    </w:p>
    <w:p w14:paraId="16B9FB53" w14:textId="5FFC5BA2" w:rsidR="002B0E49" w:rsidRPr="00D66974" w:rsidRDefault="002B0E49" w:rsidP="00334EFB">
      <w:pPr>
        <w:pStyle w:val="31"/>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2DA76A49" w14:textId="4FC16409" w:rsidR="00AE721F" w:rsidRPr="00F566BF" w:rsidRDefault="00AE721F" w:rsidP="00AE721F">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Pr="00AE721F">
        <w:rPr>
          <w:rFonts w:ascii="GHEA Grapalat" w:hAnsi="GHEA Grapalat"/>
          <w:b/>
          <w:lang w:val="hy-AM"/>
        </w:rPr>
        <w:t>ԾՔ</w:t>
      </w:r>
      <w:r w:rsidRPr="00AE721F">
        <w:rPr>
          <w:rFonts w:ascii="GHEA Grapalat" w:hAnsi="GHEA Grapalat"/>
          <w:b/>
          <w:lang w:val="es-ES"/>
        </w:rPr>
        <w:t>-</w:t>
      </w:r>
      <w:r w:rsidRPr="00AE721F">
        <w:rPr>
          <w:rFonts w:ascii="GHEA Grapalat" w:hAnsi="GHEA Grapalat"/>
          <w:b/>
          <w:lang w:val="hy-AM"/>
        </w:rPr>
        <w:t>ԳՀԽ</w:t>
      </w:r>
      <w:r w:rsidRPr="00AE721F">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b/>
          <w:lang w:val="es-ES"/>
        </w:rPr>
        <w:t>-</w:t>
      </w:r>
      <w:r w:rsidRPr="00AE721F">
        <w:rPr>
          <w:rFonts w:ascii="GHEA Grapalat" w:hAnsi="GHEA Grapalat"/>
          <w:b/>
          <w:lang w:val="es-ES"/>
        </w:rPr>
        <w:t>24/</w:t>
      </w:r>
      <w:r w:rsidR="003A6719">
        <w:rPr>
          <w:rFonts w:ascii="GHEA Grapalat" w:hAnsi="GHEA Grapalat"/>
          <w:b/>
          <w:lang w:val="es-ES"/>
        </w:rPr>
        <w:t>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0AA54398" w14:textId="77777777" w:rsidR="00AE721F" w:rsidRPr="00F566BF" w:rsidRDefault="00AE721F" w:rsidP="00AE721F">
      <w:pPr>
        <w:pStyle w:val="31"/>
        <w:spacing w:line="240" w:lineRule="auto"/>
        <w:jc w:val="right"/>
        <w:rPr>
          <w:rFonts w:ascii="GHEA Grapalat" w:hAnsi="GHEA Grapalat" w:cs="Arial"/>
          <w:b/>
          <w:lang w:val="es-ES"/>
        </w:rPr>
      </w:pPr>
      <w:r w:rsidRPr="00AE721F">
        <w:rPr>
          <w:rFonts w:ascii="GHEA Grapalat" w:hAnsi="GHEA Grapalat" w:cs="Sylfaen"/>
          <w:b/>
          <w:lang w:val="hy-AM"/>
        </w:rPr>
        <w:t>Գնանշման</w:t>
      </w:r>
      <w:r w:rsidRPr="00AE721F">
        <w:rPr>
          <w:rFonts w:ascii="GHEA Grapalat" w:hAnsi="GHEA Grapalat" w:cs="Sylfaen"/>
          <w:b/>
          <w:lang w:val="es-ES"/>
        </w:rPr>
        <w:t xml:space="preserve"> </w:t>
      </w:r>
      <w:r w:rsidRPr="00AE721F">
        <w:rPr>
          <w:rFonts w:ascii="GHEA Grapalat" w:hAnsi="GHEA Grapalat" w:cs="Sylfaen"/>
          <w:b/>
          <w:lang w:val="hy-AM"/>
        </w:rPr>
        <w:t>հարցման</w:t>
      </w:r>
      <w:r w:rsidRPr="00F566BF">
        <w:rPr>
          <w:rFonts w:ascii="GHEA Grapalat" w:hAnsi="GHEA Grapalat" w:cs="Arial"/>
          <w:b/>
          <w:lang w:val="es-ES"/>
        </w:rPr>
        <w:t xml:space="preserve"> </w:t>
      </w:r>
      <w:r w:rsidRPr="00F566BF">
        <w:rPr>
          <w:rFonts w:ascii="GHEA Grapalat" w:hAnsi="GHEA Grapalat" w:cs="Sylfaen"/>
          <w:b/>
          <w:lang w:val="es-ES"/>
        </w:rPr>
        <w:t>հրավերի</w:t>
      </w:r>
    </w:p>
    <w:p w14:paraId="630CE518" w14:textId="0D811FA3" w:rsidR="00071D1C" w:rsidRPr="00AE721F" w:rsidRDefault="00071D1C" w:rsidP="00EF3662">
      <w:pPr>
        <w:pStyle w:val="31"/>
        <w:spacing w:line="240" w:lineRule="auto"/>
        <w:jc w:val="right"/>
        <w:rPr>
          <w:rFonts w:ascii="GHEA Grapalat" w:hAnsi="GHEA Grapalat" w:cs="Sylfaen"/>
          <w:b/>
          <w:lang w:val="es-ES"/>
        </w:rPr>
      </w:pP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7777777" w:rsidR="007678FA" w:rsidRPr="00D66974" w:rsidRDefault="007678FA" w:rsidP="007678FA">
      <w:pPr>
        <w:ind w:left="-142" w:firstLine="142"/>
        <w:jc w:val="center"/>
        <w:rPr>
          <w:rFonts w:ascii="GHEA Grapalat" w:hAnsi="GHEA Grapalat"/>
          <w:b/>
          <w:lang w:val="hy-AM"/>
        </w:rPr>
      </w:pPr>
      <w:r w:rsidRPr="00D66974">
        <w:rPr>
          <w:rFonts w:ascii="GHEA Grapalat" w:hAnsi="GHEA Grapalat" w:cs="Sylfaen"/>
          <w:b/>
          <w:lang w:val="hy-AM"/>
        </w:rPr>
        <w:t>ՊԵՏՈՒԹՅԱՆ</w:t>
      </w:r>
      <w:r w:rsidRPr="00D66974">
        <w:rPr>
          <w:rFonts w:ascii="GHEA Grapalat" w:hAnsi="GHEA Grapalat" w:cs="Times Armenian"/>
          <w:b/>
          <w:lang w:val="hy-AM"/>
        </w:rPr>
        <w:t xml:space="preserve">  </w:t>
      </w:r>
      <w:r w:rsidRPr="00D66974">
        <w:rPr>
          <w:rFonts w:ascii="GHEA Grapalat" w:hAnsi="GHEA Grapalat" w:cs="Sylfaen"/>
          <w:b/>
          <w:lang w:val="hy-AM"/>
        </w:rPr>
        <w:t>ԿԱՐԻՔՆԵՐԻ</w:t>
      </w:r>
      <w:r w:rsidRPr="00D66974">
        <w:rPr>
          <w:rFonts w:ascii="GHEA Grapalat" w:hAnsi="GHEA Grapalat" w:cs="Times Armenian"/>
          <w:b/>
          <w:lang w:val="hy-AM"/>
        </w:rPr>
        <w:t xml:space="preserve"> </w:t>
      </w:r>
      <w:r w:rsidRPr="00D66974">
        <w:rPr>
          <w:rFonts w:ascii="GHEA Grapalat" w:hAnsi="GHEA Grapalat" w:cs="Sylfaen"/>
          <w:b/>
          <w:lang w:val="hy-AM"/>
        </w:rPr>
        <w:t>ՀԱՄԱՐ</w:t>
      </w:r>
      <w:r w:rsidRPr="00D66974">
        <w:rPr>
          <w:rFonts w:ascii="GHEA Grapalat" w:hAnsi="GHEA Grapalat" w:cs="Times Armenian"/>
          <w:b/>
          <w:lang w:val="hy-AM"/>
        </w:rPr>
        <w:t xml:space="preserve"> </w:t>
      </w:r>
      <w:r w:rsidRPr="00D66974">
        <w:rPr>
          <w:rFonts w:ascii="GHEA Grapalat" w:hAnsi="GHEA Grapalat" w:cs="Sylfaen"/>
          <w:b/>
          <w:lang w:val="hy-AM"/>
        </w:rPr>
        <w:t>-------------------------------------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77777777" w:rsidR="007678FA" w:rsidRPr="00D66974" w:rsidRDefault="007678FA" w:rsidP="007678FA">
      <w:pPr>
        <w:ind w:left="-142" w:firstLine="142"/>
        <w:jc w:val="center"/>
        <w:rPr>
          <w:rFonts w:ascii="GHEA Grapalat" w:hAnsi="GHEA Grapalat"/>
          <w:b/>
          <w:u w:val="single"/>
          <w:lang w:val="hy-AM"/>
        </w:rPr>
      </w:pPr>
      <w:r w:rsidRPr="00D66974">
        <w:rPr>
          <w:rFonts w:ascii="GHEA Grapalat" w:hAnsi="GHEA Grapalat"/>
          <w:b/>
          <w:lang w:val="hy-AM"/>
        </w:rPr>
        <w:t xml:space="preserve">N </w:t>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r w:rsidRPr="00D66974">
        <w:rPr>
          <w:rFonts w:ascii="GHEA Grapalat" w:hAnsi="GHEA Grapalat"/>
          <w:b/>
          <w:u w:val="single"/>
          <w:lang w:val="hy-AM"/>
        </w:rPr>
        <w:tab/>
      </w:r>
    </w:p>
    <w:p w14:paraId="65ABB5C8"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6D03DFC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10"/>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11"/>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2"/>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3"/>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w:t>
      </w:r>
      <w:r w:rsidRPr="00D66974">
        <w:rPr>
          <w:rFonts w:ascii="GHEA Grapalat" w:hAnsi="GHEA Grapalat" w:cs="Sylfaen"/>
          <w:sz w:val="20"/>
          <w:szCs w:val="20"/>
          <w:lang w:val="hy-AM"/>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4"/>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af6"/>
          <w:rFonts w:ascii="GHEA Grapalat" w:hAnsi="GHEA Grapalat" w:cs="Sylfaen"/>
          <w:sz w:val="20"/>
          <w:lang w:val="hy-AM"/>
        </w:rPr>
        <w:footnoteReference w:id="15"/>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6"/>
      </w:r>
    </w:p>
    <w:p w14:paraId="6E23FC3D" w14:textId="77777777" w:rsidR="007678FA" w:rsidRPr="00D66974" w:rsidRDefault="007678FA" w:rsidP="007678FA">
      <w:pPr>
        <w:ind w:firstLine="720"/>
        <w:jc w:val="both"/>
        <w:rPr>
          <w:rFonts w:ascii="GHEA Grapalat" w:hAnsi="GHEA Grapalat" w:cs="Sylfaen"/>
          <w:sz w:val="20"/>
          <w:lang w:val="hy-AM"/>
        </w:rPr>
      </w:pPr>
    </w:p>
    <w:p w14:paraId="7590A738" w14:textId="77777777" w:rsidR="00396F13" w:rsidRPr="00D66974" w:rsidRDefault="00396F13" w:rsidP="007678FA">
      <w:pPr>
        <w:ind w:firstLine="720"/>
        <w:jc w:val="both"/>
        <w:rPr>
          <w:rFonts w:ascii="GHEA Grapalat" w:hAnsi="GHEA Grapalat" w:cs="Sylfaen"/>
          <w:sz w:val="20"/>
          <w:lang w:val="hy-AM"/>
        </w:rPr>
      </w:pP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7"/>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0DD4970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af6"/>
          <w:rFonts w:ascii="GHEA Grapalat" w:hAnsi="GHEA Grapalat" w:cs="Sylfaen"/>
          <w:sz w:val="20"/>
          <w:lang w:val="hy-AM"/>
        </w:rPr>
        <w:footnoteReference w:id="18"/>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9"/>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20"/>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21"/>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AC3F78" w:rsidRDefault="007678FA" w:rsidP="007678FA">
      <w:pPr>
        <w:ind w:firstLine="567"/>
        <w:jc w:val="both"/>
        <w:rPr>
          <w:rFonts w:ascii="GHEA Grapalat" w:hAnsi="GHEA Grapalat"/>
          <w:b/>
          <w:bCs/>
          <w:sz w:val="20"/>
          <w:szCs w:val="20"/>
          <w:vertAlign w:val="superscript"/>
          <w:lang w:val="hy-AM" w:eastAsia="ru-RU"/>
        </w:rPr>
      </w:pPr>
      <w:r w:rsidRPr="00AC3F78">
        <w:rPr>
          <w:rFonts w:ascii="GHEA Grapalat" w:hAnsi="GHEA Grapalat"/>
          <w:b/>
          <w:bCs/>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AC3F78">
        <w:rPr>
          <w:rFonts w:ascii="GHEA Grapalat" w:hAnsi="GHEA Grapalat"/>
          <w:b/>
          <w:bCs/>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AC3F78">
        <w:rPr>
          <w:rFonts w:ascii="GHEA Grapalat" w:hAnsi="GHEA Grapalat"/>
          <w:b/>
          <w:bCs/>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AC3F78">
        <w:rPr>
          <w:rFonts w:ascii="GHEA Grapalat" w:hAnsi="GHEA Grapalat"/>
          <w:b/>
          <w:bCs/>
          <w:sz w:val="20"/>
          <w:szCs w:val="20"/>
          <w:lang w:val="hy-AM" w:eastAsia="ru-RU"/>
        </w:rPr>
        <w:t>քսանհինգ</w:t>
      </w:r>
      <w:r w:rsidR="00CD31D5" w:rsidRPr="00AC3F78">
        <w:rPr>
          <w:rFonts w:ascii="GHEA Grapalat" w:hAnsi="GHEA Grapalat"/>
          <w:b/>
          <w:bCs/>
          <w:sz w:val="20"/>
          <w:szCs w:val="20"/>
          <w:lang w:val="hy-AM" w:eastAsia="ru-RU"/>
        </w:rPr>
        <w:t>ապատիկը</w:t>
      </w:r>
      <w:r w:rsidRPr="00AC3F78">
        <w:rPr>
          <w:rFonts w:ascii="GHEA Grapalat" w:hAnsi="GHEA Grapalat"/>
          <w:b/>
          <w:bCs/>
          <w:sz w:val="20"/>
          <w:szCs w:val="20"/>
          <w:lang w:val="hy-AM" w:eastAsia="ru-RU"/>
        </w:rPr>
        <w:t xml:space="preserve">, ապա Պատվիրատուի կողմից </w:t>
      </w:r>
      <w:r w:rsidRPr="00AC3F78">
        <w:rPr>
          <w:rFonts w:ascii="GHEA Grapalat" w:hAnsi="GHEA Grapalat"/>
          <w:b/>
          <w:bCs/>
          <w:sz w:val="20"/>
          <w:szCs w:val="20"/>
          <w:lang w:val="hy-AM" w:eastAsia="ru-RU"/>
        </w:rPr>
        <w:lastRenderedPageBreak/>
        <w:t xml:space="preserve">համաձայնագիր կկնքվի, եթե Կատարողի կողմից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AC3F78">
        <w:rPr>
          <w:rFonts w:ascii="GHEA Grapalat" w:hAnsi="GHEA Grapalat"/>
          <w:b/>
          <w:bCs/>
          <w:sz w:val="20"/>
          <w:szCs w:val="20"/>
          <w:lang w:val="hy-AM" w:eastAsia="ru-RU"/>
        </w:rPr>
        <w:t xml:space="preserve"> 1-ին ենթակետի «գ» և</w:t>
      </w:r>
      <w:r w:rsidRPr="00AC3F78">
        <w:rPr>
          <w:rFonts w:ascii="GHEA Grapalat" w:hAnsi="GHEA Grapalat"/>
          <w:b/>
          <w:bCs/>
          <w:sz w:val="20"/>
          <w:szCs w:val="20"/>
          <w:lang w:val="hy-AM" w:eastAsia="ru-RU"/>
        </w:rPr>
        <w:t xml:space="preserve"> 1</w:t>
      </w:r>
      <w:r w:rsidR="00CD31D5" w:rsidRPr="00AC3F78">
        <w:rPr>
          <w:rFonts w:ascii="GHEA Grapalat" w:hAnsi="GHEA Grapalat"/>
          <w:b/>
          <w:bCs/>
          <w:sz w:val="20"/>
          <w:szCs w:val="20"/>
          <w:lang w:val="hy-AM" w:eastAsia="ru-RU"/>
        </w:rPr>
        <w:t>7</w:t>
      </w:r>
      <w:r w:rsidRPr="00AC3F78">
        <w:rPr>
          <w:rFonts w:ascii="GHEA Grapalat" w:hAnsi="GHEA Grapalat"/>
          <w:b/>
          <w:bCs/>
          <w:sz w:val="20"/>
          <w:szCs w:val="20"/>
          <w:lang w:val="hy-AM" w:eastAsia="ru-RU"/>
        </w:rPr>
        <w:t>-րդ ենթակետի «բ» պարբերությ</w:t>
      </w:r>
      <w:r w:rsidR="002F4517" w:rsidRPr="00AC3F78">
        <w:rPr>
          <w:rFonts w:ascii="GHEA Grapalat" w:hAnsi="GHEA Grapalat"/>
          <w:b/>
          <w:bCs/>
          <w:sz w:val="20"/>
          <w:szCs w:val="20"/>
          <w:lang w:val="hy-AM" w:eastAsia="ru-RU"/>
        </w:rPr>
        <w:t>ունների</w:t>
      </w:r>
      <w:r w:rsidRPr="00AC3F78">
        <w:rPr>
          <w:rFonts w:ascii="GHEA Grapalat" w:hAnsi="GHEA Grapalat"/>
          <w:b/>
          <w:bCs/>
          <w:sz w:val="20"/>
          <w:szCs w:val="20"/>
          <w:lang w:val="hy-AM" w:eastAsia="ru-RU"/>
        </w:rPr>
        <w:t xml:space="preserve"> պահանջները: Ընդ որում, Կատարողը համաձայնագիրը կնքում, իսկ տուժանքի ձևով ներկայացված </w:t>
      </w:r>
      <w:r w:rsidR="00CD31D5" w:rsidRPr="00AC3F78">
        <w:rPr>
          <w:rFonts w:ascii="GHEA Grapalat" w:hAnsi="GHEA Grapalat"/>
          <w:b/>
          <w:bCs/>
          <w:sz w:val="20"/>
          <w:szCs w:val="20"/>
          <w:lang w:val="hy-AM" w:eastAsia="ru-RU"/>
        </w:rPr>
        <w:t xml:space="preserve">որակավորման և </w:t>
      </w:r>
      <w:r w:rsidRPr="00AC3F78">
        <w:rPr>
          <w:rFonts w:ascii="GHEA Grapalat" w:hAnsi="GHEA Grapalat"/>
          <w:b/>
          <w:bCs/>
          <w:sz w:val="20"/>
          <w:szCs w:val="20"/>
          <w:lang w:val="hy-AM" w:eastAsia="ru-RU"/>
        </w:rPr>
        <w:t>պայմանագրի ապահով</w:t>
      </w:r>
      <w:r w:rsidR="00CD31D5" w:rsidRPr="00AC3F78">
        <w:rPr>
          <w:rFonts w:ascii="GHEA Grapalat" w:hAnsi="GHEA Grapalat"/>
          <w:b/>
          <w:bCs/>
          <w:sz w:val="20"/>
          <w:szCs w:val="20"/>
          <w:lang w:val="hy-AM" w:eastAsia="ru-RU"/>
        </w:rPr>
        <w:t>ումների</w:t>
      </w:r>
      <w:r w:rsidRPr="00AC3F78">
        <w:rPr>
          <w:rFonts w:ascii="GHEA Grapalat" w:hAnsi="GHEA Grapalat"/>
          <w:b/>
          <w:bCs/>
          <w:sz w:val="20"/>
          <w:szCs w:val="20"/>
          <w:lang w:val="hy-AM" w:eastAsia="ru-RU"/>
        </w:rPr>
        <w:t xml:space="preserve"> փոխարինման դեպքում նաև նոր ապահովում</w:t>
      </w:r>
      <w:r w:rsidR="00CD31D5" w:rsidRPr="00AC3F78">
        <w:rPr>
          <w:rFonts w:ascii="GHEA Grapalat" w:hAnsi="GHEA Grapalat"/>
          <w:b/>
          <w:bCs/>
          <w:sz w:val="20"/>
          <w:szCs w:val="20"/>
          <w:lang w:val="hy-AM" w:eastAsia="ru-RU"/>
        </w:rPr>
        <w:t>ներ</w:t>
      </w:r>
      <w:r w:rsidRPr="00AC3F78">
        <w:rPr>
          <w:rFonts w:ascii="GHEA Grapalat" w:hAnsi="GHEA Grapalat"/>
          <w:b/>
          <w:bCs/>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AC3F78">
        <w:rPr>
          <w:rStyle w:val="af6"/>
          <w:rFonts w:ascii="GHEA Grapalat" w:hAnsi="GHEA Grapalat"/>
          <w:b/>
          <w:bCs/>
          <w:sz w:val="20"/>
          <w:szCs w:val="20"/>
          <w:lang w:val="hy-AM" w:eastAsia="ru-RU"/>
        </w:rPr>
        <w:footnoteReference w:id="22"/>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87DE975"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006"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
        <w:gridCol w:w="1417"/>
        <w:gridCol w:w="1877"/>
        <w:gridCol w:w="925"/>
        <w:gridCol w:w="884"/>
        <w:gridCol w:w="992"/>
        <w:gridCol w:w="1328"/>
        <w:gridCol w:w="1548"/>
      </w:tblGrid>
      <w:tr w:rsidR="007678FA" w:rsidRPr="00F566BF" w14:paraId="2B10E770" w14:textId="77777777" w:rsidTr="00A3385D">
        <w:tc>
          <w:tcPr>
            <w:tcW w:w="10006" w:type="dxa"/>
            <w:gridSpan w:val="8"/>
          </w:tcPr>
          <w:p w14:paraId="43443779" w14:textId="77777777" w:rsidR="007678FA" w:rsidRPr="00F566BF" w:rsidRDefault="007678FA" w:rsidP="00E53C12">
            <w:pPr>
              <w:jc w:val="center"/>
              <w:rPr>
                <w:rFonts w:ascii="GHEA Grapalat" w:hAnsi="GHEA Grapalat"/>
                <w:sz w:val="18"/>
              </w:rPr>
            </w:pPr>
            <w:r w:rsidRPr="00F566BF">
              <w:rPr>
                <w:rFonts w:ascii="GHEA Grapalat" w:hAnsi="GHEA Grapalat"/>
                <w:sz w:val="18"/>
              </w:rPr>
              <w:t>Ծառայության</w:t>
            </w:r>
          </w:p>
        </w:tc>
      </w:tr>
      <w:tr w:rsidR="00AC3F78" w:rsidRPr="00F566BF" w14:paraId="591AED89" w14:textId="77777777" w:rsidTr="003A6719">
        <w:trPr>
          <w:trHeight w:val="219"/>
        </w:trPr>
        <w:tc>
          <w:tcPr>
            <w:tcW w:w="1035" w:type="dxa"/>
            <w:vMerge w:val="restart"/>
            <w:vAlign w:val="center"/>
          </w:tcPr>
          <w:p w14:paraId="428B7C4B" w14:textId="77777777" w:rsidR="007678FA" w:rsidRPr="00F566BF" w:rsidRDefault="007678FA" w:rsidP="00E53C12">
            <w:pPr>
              <w:jc w:val="center"/>
              <w:rPr>
                <w:rFonts w:ascii="GHEA Grapalat" w:hAnsi="GHEA Grapalat"/>
                <w:sz w:val="18"/>
              </w:rPr>
            </w:pPr>
            <w:r w:rsidRPr="00F566BF">
              <w:rPr>
                <w:rFonts w:ascii="GHEA Grapalat" w:hAnsi="GHEA Grapalat"/>
                <w:sz w:val="18"/>
              </w:rPr>
              <w:t>հրավերով նախատեսված չափաբաժնի համարը</w:t>
            </w:r>
          </w:p>
        </w:tc>
        <w:tc>
          <w:tcPr>
            <w:tcW w:w="1417" w:type="dxa"/>
            <w:vMerge w:val="restart"/>
            <w:vAlign w:val="center"/>
          </w:tcPr>
          <w:p w14:paraId="7C2C2375" w14:textId="77777777" w:rsidR="007678FA" w:rsidRPr="00F566BF" w:rsidRDefault="007678FA" w:rsidP="00E53C12">
            <w:pPr>
              <w:jc w:val="center"/>
              <w:rPr>
                <w:rFonts w:ascii="GHEA Grapalat" w:hAnsi="GHEA Grapalat"/>
                <w:sz w:val="18"/>
              </w:rPr>
            </w:pPr>
            <w:r w:rsidRPr="00F566BF">
              <w:rPr>
                <w:rFonts w:ascii="GHEA Grapalat" w:hAnsi="GHEA Grapalat"/>
                <w:sz w:val="18"/>
              </w:rPr>
              <w:t>գնումների պլանով նախատեսված միջանցիկ ծածկագիրը` ըստ ԳՄԱ դասակարգման (CPV)</w:t>
            </w:r>
          </w:p>
        </w:tc>
        <w:tc>
          <w:tcPr>
            <w:tcW w:w="1877" w:type="dxa"/>
            <w:vMerge w:val="restart"/>
            <w:vAlign w:val="center"/>
          </w:tcPr>
          <w:p w14:paraId="44593404" w14:textId="77777777" w:rsidR="007678FA" w:rsidRPr="00F566BF" w:rsidRDefault="007678FA" w:rsidP="00E53C12">
            <w:pPr>
              <w:jc w:val="center"/>
              <w:rPr>
                <w:rFonts w:ascii="GHEA Grapalat" w:hAnsi="GHEA Grapalat"/>
                <w:sz w:val="18"/>
              </w:rPr>
            </w:pPr>
            <w:r w:rsidRPr="00F566BF">
              <w:rPr>
                <w:rFonts w:ascii="GHEA Grapalat" w:hAnsi="GHEA Grapalat"/>
                <w:sz w:val="18"/>
              </w:rPr>
              <w:t>տեխնիկական բնութագիրը</w:t>
            </w:r>
          </w:p>
        </w:tc>
        <w:tc>
          <w:tcPr>
            <w:tcW w:w="925" w:type="dxa"/>
            <w:vMerge w:val="restart"/>
            <w:vAlign w:val="center"/>
          </w:tcPr>
          <w:p w14:paraId="2D2D68AD" w14:textId="77777777" w:rsidR="007678FA" w:rsidRPr="00F566BF" w:rsidRDefault="007678FA" w:rsidP="00E53C12">
            <w:pPr>
              <w:jc w:val="center"/>
              <w:rPr>
                <w:rFonts w:ascii="GHEA Grapalat" w:hAnsi="GHEA Grapalat"/>
                <w:sz w:val="18"/>
              </w:rPr>
            </w:pPr>
            <w:r w:rsidRPr="00F566BF">
              <w:rPr>
                <w:rFonts w:ascii="GHEA Grapalat" w:hAnsi="GHEA Grapalat"/>
                <w:sz w:val="18"/>
              </w:rPr>
              <w:t>չափման միավորը</w:t>
            </w:r>
          </w:p>
        </w:tc>
        <w:tc>
          <w:tcPr>
            <w:tcW w:w="884" w:type="dxa"/>
            <w:vMerge w:val="restart"/>
            <w:vAlign w:val="center"/>
          </w:tcPr>
          <w:p w14:paraId="42158BEA"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գինը/ՀՀ դրամ</w:t>
            </w:r>
          </w:p>
        </w:tc>
        <w:tc>
          <w:tcPr>
            <w:tcW w:w="992" w:type="dxa"/>
            <w:vMerge w:val="restart"/>
            <w:vAlign w:val="center"/>
          </w:tcPr>
          <w:p w14:paraId="4FA56C65" w14:textId="77777777" w:rsidR="007678FA" w:rsidRPr="00F566BF" w:rsidRDefault="007678FA" w:rsidP="00E53C12">
            <w:pPr>
              <w:jc w:val="center"/>
              <w:rPr>
                <w:rFonts w:ascii="GHEA Grapalat" w:hAnsi="GHEA Grapalat"/>
                <w:sz w:val="18"/>
              </w:rPr>
            </w:pPr>
            <w:r w:rsidRPr="00F566BF">
              <w:rPr>
                <w:rFonts w:ascii="GHEA Grapalat" w:hAnsi="GHEA Grapalat"/>
                <w:sz w:val="18"/>
              </w:rPr>
              <w:t>ընդհանուր քանակը</w:t>
            </w:r>
          </w:p>
        </w:tc>
        <w:tc>
          <w:tcPr>
            <w:tcW w:w="2876" w:type="dxa"/>
            <w:gridSpan w:val="2"/>
            <w:vAlign w:val="center"/>
          </w:tcPr>
          <w:p w14:paraId="183C371C" w14:textId="77777777" w:rsidR="007678FA" w:rsidRPr="00F566BF" w:rsidRDefault="007678FA" w:rsidP="00E53C12">
            <w:pPr>
              <w:jc w:val="center"/>
              <w:rPr>
                <w:rFonts w:ascii="GHEA Grapalat" w:hAnsi="GHEA Grapalat"/>
                <w:sz w:val="18"/>
              </w:rPr>
            </w:pPr>
            <w:r w:rsidRPr="00F566BF">
              <w:rPr>
                <w:rFonts w:ascii="GHEA Grapalat" w:hAnsi="GHEA Grapalat"/>
                <w:sz w:val="18"/>
              </w:rPr>
              <w:t>մատուցման</w:t>
            </w:r>
          </w:p>
        </w:tc>
      </w:tr>
      <w:tr w:rsidR="00AC3F78" w:rsidRPr="00F566BF" w14:paraId="55772FF4" w14:textId="77777777" w:rsidTr="003A6719">
        <w:trPr>
          <w:trHeight w:val="445"/>
        </w:trPr>
        <w:tc>
          <w:tcPr>
            <w:tcW w:w="1035" w:type="dxa"/>
            <w:vMerge/>
            <w:vAlign w:val="center"/>
          </w:tcPr>
          <w:p w14:paraId="79177BBB" w14:textId="77777777" w:rsidR="007678FA" w:rsidRPr="00F566BF" w:rsidRDefault="007678FA" w:rsidP="00E53C12">
            <w:pPr>
              <w:jc w:val="center"/>
              <w:rPr>
                <w:rFonts w:ascii="GHEA Grapalat" w:hAnsi="GHEA Grapalat"/>
                <w:sz w:val="18"/>
              </w:rPr>
            </w:pPr>
          </w:p>
        </w:tc>
        <w:tc>
          <w:tcPr>
            <w:tcW w:w="1417" w:type="dxa"/>
            <w:vMerge/>
            <w:vAlign w:val="center"/>
          </w:tcPr>
          <w:p w14:paraId="14F2A268" w14:textId="77777777" w:rsidR="007678FA" w:rsidRPr="00F566BF" w:rsidRDefault="007678FA" w:rsidP="00E53C12">
            <w:pPr>
              <w:jc w:val="center"/>
              <w:rPr>
                <w:rFonts w:ascii="GHEA Grapalat" w:hAnsi="GHEA Grapalat"/>
                <w:sz w:val="18"/>
              </w:rPr>
            </w:pPr>
          </w:p>
        </w:tc>
        <w:tc>
          <w:tcPr>
            <w:tcW w:w="1877" w:type="dxa"/>
            <w:vMerge/>
            <w:vAlign w:val="center"/>
          </w:tcPr>
          <w:p w14:paraId="3B4D31CB" w14:textId="77777777" w:rsidR="007678FA" w:rsidRPr="00F566BF" w:rsidRDefault="007678FA" w:rsidP="00E53C12">
            <w:pPr>
              <w:jc w:val="center"/>
              <w:rPr>
                <w:rFonts w:ascii="GHEA Grapalat" w:hAnsi="GHEA Grapalat"/>
                <w:sz w:val="18"/>
              </w:rPr>
            </w:pPr>
          </w:p>
        </w:tc>
        <w:tc>
          <w:tcPr>
            <w:tcW w:w="925" w:type="dxa"/>
            <w:vMerge/>
            <w:vAlign w:val="center"/>
          </w:tcPr>
          <w:p w14:paraId="1B7C1390" w14:textId="77777777" w:rsidR="007678FA" w:rsidRPr="00F566BF" w:rsidRDefault="007678FA" w:rsidP="00E53C12">
            <w:pPr>
              <w:jc w:val="center"/>
              <w:rPr>
                <w:rFonts w:ascii="GHEA Grapalat" w:hAnsi="GHEA Grapalat"/>
                <w:sz w:val="18"/>
              </w:rPr>
            </w:pPr>
          </w:p>
        </w:tc>
        <w:tc>
          <w:tcPr>
            <w:tcW w:w="884" w:type="dxa"/>
            <w:vMerge/>
            <w:vAlign w:val="center"/>
          </w:tcPr>
          <w:p w14:paraId="0207347D" w14:textId="77777777" w:rsidR="007678FA" w:rsidRPr="00F566BF" w:rsidRDefault="007678FA" w:rsidP="00E53C12">
            <w:pPr>
              <w:jc w:val="center"/>
              <w:rPr>
                <w:rFonts w:ascii="GHEA Grapalat" w:hAnsi="GHEA Grapalat"/>
                <w:sz w:val="18"/>
              </w:rPr>
            </w:pPr>
          </w:p>
        </w:tc>
        <w:tc>
          <w:tcPr>
            <w:tcW w:w="992" w:type="dxa"/>
            <w:vMerge/>
            <w:vAlign w:val="center"/>
          </w:tcPr>
          <w:p w14:paraId="69754339" w14:textId="77777777" w:rsidR="007678FA" w:rsidRPr="00F566BF" w:rsidRDefault="007678FA" w:rsidP="00E53C12">
            <w:pPr>
              <w:jc w:val="center"/>
              <w:rPr>
                <w:rFonts w:ascii="GHEA Grapalat" w:hAnsi="GHEA Grapalat"/>
                <w:sz w:val="18"/>
              </w:rPr>
            </w:pPr>
          </w:p>
        </w:tc>
        <w:tc>
          <w:tcPr>
            <w:tcW w:w="1328" w:type="dxa"/>
            <w:vAlign w:val="center"/>
          </w:tcPr>
          <w:p w14:paraId="52A0DB2B" w14:textId="77777777" w:rsidR="007678FA" w:rsidRPr="00F566BF" w:rsidRDefault="007678FA" w:rsidP="00E53C12">
            <w:pPr>
              <w:jc w:val="center"/>
              <w:rPr>
                <w:rFonts w:ascii="GHEA Grapalat" w:hAnsi="GHEA Grapalat"/>
                <w:sz w:val="18"/>
              </w:rPr>
            </w:pPr>
            <w:r w:rsidRPr="00F566BF">
              <w:rPr>
                <w:rFonts w:ascii="GHEA Grapalat" w:hAnsi="GHEA Grapalat"/>
                <w:sz w:val="18"/>
              </w:rPr>
              <w:t>հասցեն</w:t>
            </w:r>
          </w:p>
        </w:tc>
        <w:tc>
          <w:tcPr>
            <w:tcW w:w="1548" w:type="dxa"/>
            <w:vAlign w:val="center"/>
          </w:tcPr>
          <w:p w14:paraId="0004DBF7" w14:textId="77777777" w:rsidR="007678FA" w:rsidRPr="00F566BF" w:rsidRDefault="007678FA" w:rsidP="00E53C12">
            <w:pPr>
              <w:jc w:val="center"/>
              <w:rPr>
                <w:rFonts w:ascii="GHEA Grapalat" w:hAnsi="GHEA Grapalat"/>
                <w:sz w:val="18"/>
              </w:rPr>
            </w:pPr>
            <w:r w:rsidRPr="00F566BF">
              <w:rPr>
                <w:rFonts w:ascii="GHEA Grapalat" w:hAnsi="GHEA Grapalat"/>
                <w:sz w:val="18"/>
              </w:rPr>
              <w:t>Ժամկետը**</w:t>
            </w:r>
          </w:p>
        </w:tc>
      </w:tr>
      <w:tr w:rsidR="00AC3F78" w:rsidRPr="002304DC" w14:paraId="5865D235" w14:textId="77777777" w:rsidTr="003A6719">
        <w:trPr>
          <w:trHeight w:val="246"/>
        </w:trPr>
        <w:tc>
          <w:tcPr>
            <w:tcW w:w="1035" w:type="dxa"/>
          </w:tcPr>
          <w:p w14:paraId="58777756" w14:textId="0DD8F75D" w:rsidR="00B4108E" w:rsidRPr="00AC3F78" w:rsidRDefault="00AC3F78" w:rsidP="00B4108E">
            <w:pPr>
              <w:jc w:val="center"/>
              <w:rPr>
                <w:rFonts w:ascii="GHEA Grapalat" w:hAnsi="GHEA Grapalat"/>
                <w:sz w:val="20"/>
                <w:lang w:val="ru-RU"/>
              </w:rPr>
            </w:pPr>
            <w:r>
              <w:rPr>
                <w:rFonts w:ascii="GHEA Grapalat" w:hAnsi="GHEA Grapalat"/>
                <w:sz w:val="20"/>
                <w:lang w:val="ru-RU"/>
              </w:rPr>
              <w:t>1</w:t>
            </w:r>
          </w:p>
        </w:tc>
        <w:tc>
          <w:tcPr>
            <w:tcW w:w="1417" w:type="dxa"/>
          </w:tcPr>
          <w:p w14:paraId="7A2A01D2" w14:textId="062EAC40" w:rsidR="00B4108E" w:rsidRPr="003A6719" w:rsidRDefault="00AC3F78" w:rsidP="003A6719">
            <w:pPr>
              <w:jc w:val="center"/>
              <w:rPr>
                <w:rFonts w:ascii="GHEA Grapalat" w:hAnsi="GHEA Grapalat"/>
                <w:sz w:val="18"/>
                <w:szCs w:val="22"/>
              </w:rPr>
            </w:pPr>
            <w:r w:rsidRPr="00AC3F78">
              <w:rPr>
                <w:rFonts w:ascii="GHEA Grapalat" w:hAnsi="GHEA Grapalat"/>
                <w:sz w:val="18"/>
                <w:szCs w:val="22"/>
                <w:lang w:val="ru-RU"/>
              </w:rPr>
              <w:t>71351540/50</w:t>
            </w:r>
            <w:r w:rsidR="003A6719">
              <w:rPr>
                <w:rFonts w:ascii="GHEA Grapalat" w:hAnsi="GHEA Grapalat"/>
                <w:sz w:val="18"/>
                <w:szCs w:val="22"/>
              </w:rPr>
              <w:t>7</w:t>
            </w:r>
          </w:p>
        </w:tc>
        <w:tc>
          <w:tcPr>
            <w:tcW w:w="1877" w:type="dxa"/>
          </w:tcPr>
          <w:p w14:paraId="3894BE7D" w14:textId="0C35C72C" w:rsidR="00B4108E" w:rsidRPr="003A6719" w:rsidRDefault="00AC3F78" w:rsidP="00B4108E">
            <w:pPr>
              <w:jc w:val="center"/>
              <w:rPr>
                <w:rFonts w:ascii="GHEA Grapalat" w:hAnsi="GHEA Grapalat"/>
                <w:sz w:val="14"/>
                <w:szCs w:val="14"/>
              </w:rPr>
            </w:pPr>
            <w:r w:rsidRPr="00AC3F78">
              <w:rPr>
                <w:rFonts w:ascii="GHEA Grapalat" w:hAnsi="GHEA Grapalat"/>
                <w:b/>
                <w:bCs/>
                <w:iCs/>
                <w:color w:val="000000" w:themeColor="text1"/>
                <w:sz w:val="14"/>
                <w:szCs w:val="14"/>
                <w:lang w:val="af-ZA"/>
              </w:rPr>
              <w:t>«</w:t>
            </w:r>
            <w:r w:rsidR="003A6719" w:rsidRPr="003A6719">
              <w:rPr>
                <w:rFonts w:ascii="GHEA Grapalat" w:hAnsi="GHEA Grapalat"/>
                <w:b/>
                <w:bCs/>
                <w:iCs/>
                <w:color w:val="000000" w:themeColor="text1"/>
                <w:sz w:val="14"/>
                <w:szCs w:val="20"/>
                <w:shd w:val="clear" w:color="auto" w:fill="FFFFFF"/>
              </w:rPr>
              <w:t>Ծաղկաձոր</w:t>
            </w:r>
            <w:r w:rsidR="003A6719" w:rsidRPr="003A6719">
              <w:rPr>
                <w:rFonts w:ascii="GHEA Grapalat" w:hAnsi="GHEA Grapalat"/>
                <w:b/>
                <w:bCs/>
                <w:iCs/>
                <w:color w:val="000000" w:themeColor="text1"/>
                <w:sz w:val="14"/>
                <w:szCs w:val="20"/>
                <w:shd w:val="clear" w:color="auto" w:fill="FFFFFF"/>
                <w:lang w:val="af-ZA"/>
              </w:rPr>
              <w:t xml:space="preserve"> </w:t>
            </w:r>
            <w:r w:rsidR="003A6719" w:rsidRPr="003A6719">
              <w:rPr>
                <w:rFonts w:ascii="GHEA Grapalat" w:hAnsi="GHEA Grapalat"/>
                <w:b/>
                <w:bCs/>
                <w:iCs/>
                <w:color w:val="000000" w:themeColor="text1"/>
                <w:sz w:val="14"/>
                <w:szCs w:val="20"/>
                <w:shd w:val="clear" w:color="auto" w:fill="FFFFFF"/>
              </w:rPr>
              <w:t>համայնքի</w:t>
            </w:r>
            <w:r w:rsidR="003A6719" w:rsidRPr="003A6719">
              <w:rPr>
                <w:rFonts w:ascii="GHEA Grapalat" w:hAnsi="GHEA Grapalat"/>
                <w:b/>
                <w:bCs/>
                <w:iCs/>
                <w:color w:val="000000" w:themeColor="text1"/>
                <w:sz w:val="14"/>
                <w:szCs w:val="20"/>
                <w:shd w:val="clear" w:color="auto" w:fill="FFFFFF"/>
                <w:lang w:val="af-ZA"/>
              </w:rPr>
              <w:t xml:space="preserve"> </w:t>
            </w:r>
            <w:r w:rsidR="003A6719" w:rsidRPr="003A6719">
              <w:rPr>
                <w:rFonts w:ascii="GHEA Grapalat" w:hAnsi="GHEA Grapalat"/>
                <w:b/>
                <w:bCs/>
                <w:iCs/>
                <w:color w:val="000000" w:themeColor="text1"/>
                <w:sz w:val="14"/>
                <w:szCs w:val="20"/>
                <w:shd w:val="clear" w:color="auto" w:fill="FFFFFF"/>
              </w:rPr>
              <w:t>Ծաղկաձոր</w:t>
            </w:r>
            <w:r w:rsidR="003A6719" w:rsidRPr="003A6719">
              <w:rPr>
                <w:rFonts w:ascii="GHEA Grapalat" w:hAnsi="GHEA Grapalat"/>
                <w:b/>
                <w:bCs/>
                <w:iCs/>
                <w:color w:val="000000" w:themeColor="text1"/>
                <w:sz w:val="14"/>
                <w:szCs w:val="20"/>
                <w:shd w:val="clear" w:color="auto" w:fill="FFFFFF"/>
                <w:lang w:val="af-ZA"/>
              </w:rPr>
              <w:t xml:space="preserve"> </w:t>
            </w:r>
            <w:r w:rsidR="003A6719" w:rsidRPr="003A6719">
              <w:rPr>
                <w:rFonts w:ascii="GHEA Grapalat" w:hAnsi="GHEA Grapalat"/>
                <w:b/>
                <w:bCs/>
                <w:iCs/>
                <w:color w:val="000000" w:themeColor="text1"/>
                <w:sz w:val="14"/>
                <w:szCs w:val="20"/>
                <w:shd w:val="clear" w:color="auto" w:fill="FFFFFF"/>
              </w:rPr>
              <w:t>քաղաքի</w:t>
            </w:r>
            <w:r w:rsidR="003A6719" w:rsidRPr="003A6719">
              <w:rPr>
                <w:rFonts w:ascii="GHEA Grapalat" w:hAnsi="GHEA Grapalat"/>
                <w:b/>
                <w:bCs/>
                <w:iCs/>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Խ</w:t>
            </w:r>
            <w:r w:rsidR="003A6719" w:rsidRPr="003A6719">
              <w:rPr>
                <w:rFonts w:ascii="GHEA Grapalat" w:hAnsi="GHEA Grapalat"/>
                <w:b/>
                <w:color w:val="000000" w:themeColor="text1"/>
                <w:sz w:val="14"/>
                <w:szCs w:val="20"/>
                <w:shd w:val="clear" w:color="auto" w:fill="FFFFFF"/>
                <w:lang w:val="af-ZA"/>
              </w:rPr>
              <w:t>.</w:t>
            </w:r>
            <w:r w:rsidR="003A6719" w:rsidRPr="003A6719">
              <w:rPr>
                <w:rFonts w:ascii="GHEA Grapalat" w:hAnsi="GHEA Grapalat"/>
                <w:b/>
                <w:color w:val="000000" w:themeColor="text1"/>
                <w:sz w:val="14"/>
                <w:szCs w:val="20"/>
                <w:shd w:val="clear" w:color="auto" w:fill="FFFFFF"/>
              </w:rPr>
              <w:t>Կեչառեցու</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փողոցում</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կոյուղու</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և</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ջրահեռացման</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համակարգի</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կառուցման</w:t>
            </w:r>
            <w:r w:rsidR="003A6719" w:rsidRPr="003A6719">
              <w:rPr>
                <w:rFonts w:ascii="GHEA Grapalat" w:hAnsi="GHEA Grapalat"/>
                <w:b/>
                <w:color w:val="000000" w:themeColor="text1"/>
                <w:sz w:val="14"/>
                <w:szCs w:val="20"/>
                <w:shd w:val="clear" w:color="auto" w:fill="FFFFFF"/>
                <w:lang w:val="af-ZA"/>
              </w:rPr>
              <w:t>,</w:t>
            </w:r>
            <w:r w:rsidR="003A6719" w:rsidRPr="003A6719">
              <w:rPr>
                <w:rFonts w:ascii="GHEA Grapalat" w:hAnsi="GHEA Grapalat"/>
                <w:b/>
                <w:color w:val="000000" w:themeColor="text1"/>
                <w:sz w:val="14"/>
                <w:szCs w:val="20"/>
                <w:shd w:val="clear" w:color="auto" w:fill="FFFFFF"/>
              </w:rPr>
              <w:t>Սարալանջի</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փողոցում</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կոյուղու</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ցանցի</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կառուցման</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աշխատանքների</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որակի</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տեխնիկական</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հսկողության</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խորհրդատվական</w:t>
            </w:r>
            <w:r w:rsidR="003A6719" w:rsidRPr="003A6719">
              <w:rPr>
                <w:rFonts w:ascii="GHEA Grapalat" w:hAnsi="GHEA Grapalat"/>
                <w:b/>
                <w:color w:val="000000" w:themeColor="text1"/>
                <w:sz w:val="14"/>
                <w:szCs w:val="20"/>
                <w:shd w:val="clear" w:color="auto" w:fill="FFFFFF"/>
                <w:lang w:val="af-ZA"/>
              </w:rPr>
              <w:t xml:space="preserve"> </w:t>
            </w:r>
            <w:r w:rsidR="003A6719" w:rsidRPr="003A6719">
              <w:rPr>
                <w:rFonts w:ascii="GHEA Grapalat" w:hAnsi="GHEA Grapalat"/>
                <w:b/>
                <w:color w:val="000000" w:themeColor="text1"/>
                <w:sz w:val="14"/>
                <w:szCs w:val="20"/>
                <w:shd w:val="clear" w:color="auto" w:fill="FFFFFF"/>
              </w:rPr>
              <w:t>ծառայություններ</w:t>
            </w:r>
            <w:r w:rsidRPr="00AC3F78">
              <w:rPr>
                <w:rFonts w:ascii="GHEA Grapalat" w:hAnsi="GHEA Grapalat"/>
                <w:b/>
                <w:bCs/>
                <w:iCs/>
                <w:color w:val="000000" w:themeColor="text1"/>
                <w:sz w:val="14"/>
                <w:szCs w:val="14"/>
                <w:shd w:val="clear" w:color="auto" w:fill="FFFFFF"/>
                <w:lang w:val="af-ZA"/>
              </w:rPr>
              <w:t>»</w:t>
            </w:r>
          </w:p>
        </w:tc>
        <w:tc>
          <w:tcPr>
            <w:tcW w:w="925" w:type="dxa"/>
          </w:tcPr>
          <w:p w14:paraId="3D5C9C26" w14:textId="324FC142" w:rsidR="00B4108E" w:rsidRPr="00AC3F78" w:rsidRDefault="00AC3F78" w:rsidP="00B4108E">
            <w:pPr>
              <w:jc w:val="center"/>
              <w:rPr>
                <w:rFonts w:ascii="GHEA Grapalat" w:hAnsi="GHEA Grapalat"/>
                <w:sz w:val="20"/>
                <w:lang w:val="ru-RU"/>
              </w:rPr>
            </w:pPr>
            <w:proofErr w:type="gramStart"/>
            <w:r>
              <w:rPr>
                <w:rFonts w:ascii="GHEA Grapalat" w:hAnsi="GHEA Grapalat"/>
                <w:sz w:val="20"/>
                <w:lang w:val="ru-RU"/>
              </w:rPr>
              <w:t>դրամ</w:t>
            </w:r>
            <w:proofErr w:type="gramEnd"/>
          </w:p>
        </w:tc>
        <w:tc>
          <w:tcPr>
            <w:tcW w:w="884" w:type="dxa"/>
          </w:tcPr>
          <w:p w14:paraId="24DF365F" w14:textId="77777777" w:rsidR="00B4108E" w:rsidRPr="00F566BF" w:rsidRDefault="00B4108E" w:rsidP="00B4108E">
            <w:pPr>
              <w:jc w:val="center"/>
              <w:rPr>
                <w:rFonts w:ascii="GHEA Grapalat" w:hAnsi="GHEA Grapalat"/>
                <w:sz w:val="20"/>
              </w:rPr>
            </w:pPr>
          </w:p>
        </w:tc>
        <w:tc>
          <w:tcPr>
            <w:tcW w:w="992" w:type="dxa"/>
          </w:tcPr>
          <w:p w14:paraId="2235A8D0" w14:textId="5E468118" w:rsidR="00B4108E" w:rsidRPr="00AC3F78" w:rsidRDefault="00AC3F78" w:rsidP="00B4108E">
            <w:pPr>
              <w:jc w:val="center"/>
              <w:rPr>
                <w:rFonts w:ascii="GHEA Grapalat" w:hAnsi="GHEA Grapalat"/>
                <w:sz w:val="20"/>
                <w:lang w:val="ru-RU"/>
              </w:rPr>
            </w:pPr>
            <w:r>
              <w:rPr>
                <w:rFonts w:ascii="GHEA Grapalat" w:hAnsi="GHEA Grapalat"/>
                <w:sz w:val="20"/>
                <w:lang w:val="ru-RU"/>
              </w:rPr>
              <w:t>1</w:t>
            </w:r>
          </w:p>
        </w:tc>
        <w:tc>
          <w:tcPr>
            <w:tcW w:w="1328" w:type="dxa"/>
          </w:tcPr>
          <w:p w14:paraId="7F9A0648" w14:textId="1DC97A50" w:rsidR="00B4108E" w:rsidRPr="00AC3F78" w:rsidRDefault="00AC3F78" w:rsidP="003A6719">
            <w:pPr>
              <w:jc w:val="center"/>
              <w:rPr>
                <w:rFonts w:ascii="GHEA Grapalat" w:hAnsi="GHEA Grapalat"/>
                <w:sz w:val="20"/>
                <w:lang w:val="ru-RU"/>
              </w:rPr>
            </w:pPr>
            <w:r w:rsidRPr="00AC3F78">
              <w:rPr>
                <w:rFonts w:ascii="GHEA Grapalat" w:hAnsi="GHEA Grapalat"/>
                <w:sz w:val="16"/>
                <w:szCs w:val="20"/>
                <w:lang w:val="ru-RU"/>
              </w:rPr>
              <w:t xml:space="preserve">Ծաղկաձոր </w:t>
            </w:r>
            <w:proofErr w:type="gramStart"/>
            <w:r w:rsidRPr="00AC3F78">
              <w:rPr>
                <w:rFonts w:ascii="GHEA Grapalat" w:hAnsi="GHEA Grapalat"/>
                <w:sz w:val="16"/>
                <w:szCs w:val="20"/>
                <w:lang w:val="ru-RU"/>
              </w:rPr>
              <w:t xml:space="preserve">համայնք,  </w:t>
            </w:r>
            <w:r w:rsidR="003A6719">
              <w:rPr>
                <w:rFonts w:ascii="GHEA Grapalat" w:hAnsi="GHEA Grapalat"/>
                <w:sz w:val="16"/>
                <w:szCs w:val="20"/>
              </w:rPr>
              <w:t>Ծաղկաձոր</w:t>
            </w:r>
            <w:proofErr w:type="gramEnd"/>
            <w:r w:rsidRPr="00AC3F78">
              <w:rPr>
                <w:rFonts w:ascii="GHEA Grapalat" w:hAnsi="GHEA Grapalat"/>
                <w:sz w:val="16"/>
                <w:szCs w:val="20"/>
                <w:lang w:val="ru-RU"/>
              </w:rPr>
              <w:t xml:space="preserve"> բնակավայր</w:t>
            </w:r>
          </w:p>
        </w:tc>
        <w:tc>
          <w:tcPr>
            <w:tcW w:w="1548" w:type="dxa"/>
          </w:tcPr>
          <w:p w14:paraId="52EFE660" w14:textId="5D820481" w:rsidR="00B4108E" w:rsidRPr="00A3385D" w:rsidRDefault="003A6719" w:rsidP="00B4108E">
            <w:pPr>
              <w:jc w:val="center"/>
              <w:rPr>
                <w:rFonts w:ascii="GHEA Grapalat" w:hAnsi="GHEA Grapalat"/>
                <w:sz w:val="16"/>
                <w:szCs w:val="20"/>
                <w:lang w:val="ru-RU"/>
              </w:rPr>
            </w:pPr>
            <w:r>
              <w:rPr>
                <w:rFonts w:ascii="GHEA Grapalat" w:eastAsia="Calibri" w:hAnsi="GHEA Grapalat"/>
                <w:sz w:val="16"/>
                <w:szCs w:val="20"/>
              </w:rPr>
              <w:t>Պայմանագրի</w:t>
            </w:r>
            <w:r w:rsidRPr="003A6719">
              <w:rPr>
                <w:rFonts w:ascii="GHEA Grapalat" w:eastAsia="Calibri" w:hAnsi="GHEA Grapalat"/>
                <w:sz w:val="16"/>
                <w:szCs w:val="20"/>
                <w:lang w:val="ru-RU"/>
              </w:rPr>
              <w:t xml:space="preserve"> </w:t>
            </w:r>
            <w:r>
              <w:rPr>
                <w:rFonts w:ascii="GHEA Grapalat" w:eastAsia="Calibri" w:hAnsi="GHEA Grapalat"/>
                <w:sz w:val="16"/>
                <w:szCs w:val="20"/>
              </w:rPr>
              <w:t>կնքման</w:t>
            </w:r>
            <w:r w:rsidRPr="003A6719">
              <w:rPr>
                <w:rFonts w:ascii="GHEA Grapalat" w:eastAsia="Calibri" w:hAnsi="GHEA Grapalat"/>
                <w:sz w:val="16"/>
                <w:szCs w:val="20"/>
                <w:lang w:val="ru-RU"/>
              </w:rPr>
              <w:t xml:space="preserve"> </w:t>
            </w:r>
            <w:r>
              <w:rPr>
                <w:rFonts w:ascii="GHEA Grapalat" w:eastAsia="Calibri" w:hAnsi="GHEA Grapalat"/>
                <w:sz w:val="16"/>
                <w:szCs w:val="20"/>
              </w:rPr>
              <w:t>պահից</w:t>
            </w:r>
            <w:r w:rsidR="00B4108E" w:rsidRPr="00A3385D">
              <w:rPr>
                <w:rFonts w:ascii="GHEA Grapalat" w:eastAsia="Calibri" w:hAnsi="GHEA Grapalat"/>
                <w:sz w:val="16"/>
                <w:szCs w:val="20"/>
                <w:lang w:val="hy-AM"/>
              </w:rPr>
              <w:t xml:space="preserve">, համապատասխան շինարարական աշխատանքների կատարման </w:t>
            </w:r>
            <w:r w:rsidR="00B4108E" w:rsidRPr="00A3385D">
              <w:rPr>
                <w:rFonts w:ascii="GHEA Grapalat" w:eastAsia="Calibri" w:hAnsi="GHEA Grapalat"/>
                <w:sz w:val="16"/>
                <w:szCs w:val="20"/>
              </w:rPr>
              <w:t>սկզբից</w:t>
            </w:r>
            <w:r w:rsidR="00B4108E" w:rsidRPr="00A3385D">
              <w:rPr>
                <w:rFonts w:ascii="GHEA Grapalat" w:eastAsia="Calibri" w:hAnsi="GHEA Grapalat"/>
                <w:sz w:val="16"/>
                <w:szCs w:val="20"/>
                <w:lang w:val="ru-RU"/>
              </w:rPr>
              <w:t xml:space="preserve"> </w:t>
            </w:r>
            <w:r w:rsidR="00B4108E" w:rsidRPr="00A3385D">
              <w:rPr>
                <w:rFonts w:ascii="GHEA Grapalat" w:eastAsia="Calibri" w:hAnsi="GHEA Grapalat"/>
                <w:sz w:val="16"/>
                <w:szCs w:val="20"/>
              </w:rPr>
              <w:t>մինչև</w:t>
            </w:r>
            <w:r w:rsidR="00B4108E" w:rsidRPr="00A3385D">
              <w:rPr>
                <w:rFonts w:ascii="GHEA Grapalat" w:eastAsia="Calibri" w:hAnsi="GHEA Grapalat"/>
                <w:sz w:val="16"/>
                <w:szCs w:val="20"/>
                <w:lang w:val="hy-AM"/>
              </w:rPr>
              <w:t xml:space="preserve"> համապատասխան շինարարական աշխատանքների կատարման ավարտը</w:t>
            </w:r>
          </w:p>
        </w:tc>
      </w:tr>
    </w:tbl>
    <w:p w14:paraId="3ED24537" w14:textId="77777777" w:rsidR="007678FA" w:rsidRPr="009E687E" w:rsidRDefault="007678FA" w:rsidP="007678FA">
      <w:pPr>
        <w:jc w:val="center"/>
        <w:rPr>
          <w:rFonts w:ascii="GHEA Grapalat" w:hAnsi="GHEA Grapalat"/>
          <w:sz w:val="20"/>
          <w:lang w:val="ru-RU"/>
        </w:rPr>
      </w:pPr>
    </w:p>
    <w:p w14:paraId="7A39EE95" w14:textId="170B7225" w:rsidR="00B4108E" w:rsidRPr="009E687E" w:rsidRDefault="00B4108E" w:rsidP="00B4108E">
      <w:pPr>
        <w:ind w:right="34"/>
        <w:jc w:val="center"/>
        <w:rPr>
          <w:rFonts w:ascii="GHEA Grapalat" w:hAnsi="GHEA Grapalat"/>
          <w:b/>
          <w:sz w:val="20"/>
          <w:szCs w:val="17"/>
          <w:lang w:val="ru-RU"/>
        </w:rPr>
      </w:pPr>
      <w:r w:rsidRPr="00CB074E">
        <w:rPr>
          <w:rFonts w:ascii="GHEA Grapalat" w:hAnsi="GHEA Grapalat"/>
          <w:b/>
          <w:sz w:val="20"/>
          <w:szCs w:val="17"/>
          <w:lang w:val="hy-AM"/>
        </w:rPr>
        <w:t>Ծառայության մատուցման ընդհանուր պահանջներ</w:t>
      </w:r>
      <w:r w:rsidRPr="009E687E">
        <w:rPr>
          <w:rFonts w:ascii="GHEA Grapalat" w:hAnsi="GHEA Grapalat"/>
          <w:b/>
          <w:sz w:val="20"/>
          <w:szCs w:val="17"/>
          <w:lang w:val="ru-RU"/>
        </w:rPr>
        <w:t xml:space="preserve"> </w:t>
      </w:r>
    </w:p>
    <w:p w14:paraId="30C1AF19"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sz w:val="16"/>
          <w:szCs w:val="16"/>
          <w:lang w:val="hy-AM"/>
        </w:rPr>
        <w:t>Ծառայության մատուցման ընդհանուր պահանջներ</w:t>
      </w:r>
      <w:r w:rsidRPr="009269A2">
        <w:rPr>
          <w:rFonts w:ascii="GHEA Grapalat" w:hAnsi="GHEA Grapalat" w:cs="Calibri"/>
          <w:sz w:val="16"/>
          <w:szCs w:val="16"/>
          <w:lang w:val="hy-AM"/>
        </w:rPr>
        <w:br/>
        <w:t>1. Տեխնիկական հսկողությունը պետք է իրականացվի պատվիրատուի կողմից տրամադրվող նախագծանախահաշվային փաստաթղթերի հիման վրա և պետք է ապահովի կառուցման աշխատանքների իրականացումը անհրաժեշտ որակով և ինժեներական նախագծերին, տեխնիկական առանձնահատկություններին և այլ պայմանագրային փաստաթղթերին համապատասխան:</w:t>
      </w:r>
      <w:r w:rsidRPr="009269A2">
        <w:rPr>
          <w:rFonts w:ascii="GHEA Grapalat" w:hAnsi="GHEA Grapalat" w:cs="Calibri"/>
          <w:sz w:val="16"/>
          <w:szCs w:val="16"/>
          <w:lang w:val="hy-AM"/>
        </w:rPr>
        <w:br/>
      </w:r>
      <w:r w:rsidRPr="009269A2">
        <w:rPr>
          <w:rFonts w:ascii="GHEA Grapalat" w:hAnsi="GHEA Grapalat" w:cs="Calibri"/>
          <w:b/>
          <w:sz w:val="16"/>
          <w:szCs w:val="16"/>
          <w:lang w:val="hy-AM"/>
        </w:rPr>
        <w:t>2. Տեխնիկական հսկողության ծառայությունները պետք է իրականացվեն ՀՀ Քաղաքաշինության նախարարի 28.04.1998թ.-ի N44 հրամանով հաստատված շինարարության որակի տեխնիկական հսկողության իրականացման հրահանգով և Պատվիրատուի կողմից տրամադրվող պարտականությունների շրջանակներում: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3. Տեխնիկական հսկողություն իրականացնողի հիմնական պարտականություններն են՝</w:t>
      </w:r>
      <w:r w:rsidRPr="009269A2">
        <w:rPr>
          <w:rFonts w:ascii="GHEA Grapalat" w:hAnsi="GHEA Grapalat" w:cs="Calibri"/>
          <w:sz w:val="16"/>
          <w:szCs w:val="16"/>
          <w:lang w:val="hy-AM"/>
        </w:rPr>
        <w:br/>
        <w:t>• շինարարության սկզբից մինչև ավարտը ընկած ժամանակահատվածում պարբերաբար լուսանկարահանել շինարարության օբյեկտի վիճակը,</w:t>
      </w:r>
      <w:r w:rsidRPr="009269A2">
        <w:rPr>
          <w:rFonts w:ascii="GHEA Grapalat" w:hAnsi="GHEA Grapalat" w:cs="Calibri"/>
          <w:sz w:val="16"/>
          <w:szCs w:val="16"/>
          <w:lang w:val="hy-AM"/>
        </w:rPr>
        <w:br/>
        <w:t>• ապահովել կատարվող աշխատանքների համապատասխանությունը կապալի պայմանագրի պայմաններին, շինարարական նորմերին և կանոններին,</w:t>
      </w:r>
      <w:r w:rsidRPr="009269A2">
        <w:rPr>
          <w:rFonts w:ascii="GHEA Grapalat" w:hAnsi="GHEA Grapalat" w:cs="Calibri"/>
          <w:sz w:val="16"/>
          <w:szCs w:val="16"/>
          <w:lang w:val="hy-AM"/>
        </w:rPr>
        <w:br/>
        <w:t>• Կապալառուի կողմից պայմանագրային պարտավորությունների կատարման շեղում հայտնաբերելուց անհապաղ տեղեկացնել Պատվիրատուին` կցելով համապատասխան հիմնավորումը,</w:t>
      </w:r>
      <w:r w:rsidRPr="009269A2">
        <w:rPr>
          <w:rFonts w:ascii="GHEA Grapalat" w:hAnsi="GHEA Grapalat" w:cs="Calibri"/>
          <w:sz w:val="16"/>
          <w:szCs w:val="16"/>
          <w:lang w:val="hy-AM"/>
        </w:rPr>
        <w:br/>
        <w:t>• ստուգել և հաստատել աշխատանքային և կատարողական փաստաթղթերը՝ նախապատրաստված Կապալառուի կողմից,</w:t>
      </w:r>
      <w:r w:rsidRPr="009269A2">
        <w:rPr>
          <w:rFonts w:ascii="GHEA Grapalat" w:hAnsi="GHEA Grapalat" w:cs="Calibri"/>
          <w:sz w:val="16"/>
          <w:szCs w:val="16"/>
          <w:lang w:val="hy-AM"/>
        </w:rPr>
        <w:br/>
        <w:t>• ստուգել և վերահսկել նյութերի որակը և շինարարական աշխատանքների ընթացքը, որպեսզի ապահովվի մասնագրերին և պայմանագրային մյուս փաստաթղթերին համապատասխանությունը: Արգելել կամ փոփոխել այն նյութերը, որոնք չեն համապատասխանում անհրաժեշտ պայմաններին,</w:t>
      </w:r>
      <w:r w:rsidRPr="009269A2">
        <w:rPr>
          <w:rFonts w:ascii="GHEA Grapalat" w:hAnsi="GHEA Grapalat" w:cs="Calibri"/>
          <w:sz w:val="16"/>
          <w:szCs w:val="16"/>
          <w:lang w:val="hy-AM"/>
        </w:rPr>
        <w:br/>
        <w:t>• վերահսկել և գնահատել շինաշխատանքների գործընթացը, որպեսզի ապահովվի շինաշխատանքների ավարտը՝ համաձայն պայմանագրի մեջ նշված ժամանակացույցի,</w:t>
      </w:r>
      <w:r w:rsidRPr="009269A2">
        <w:rPr>
          <w:rFonts w:ascii="GHEA Grapalat" w:hAnsi="GHEA Grapalat" w:cs="Calibri"/>
          <w:sz w:val="16"/>
          <w:szCs w:val="16"/>
          <w:lang w:val="hy-AM"/>
        </w:rPr>
        <w:br/>
        <w:t xml:space="preserve">• ստուգել բոլոր այն փորձարկումների արդյունքները, որոնք անհրաժեշտ են որակի ապահովման համար: </w:t>
      </w:r>
    </w:p>
    <w:p w14:paraId="11670E07" w14:textId="77777777" w:rsidR="00B4108E" w:rsidRPr="009269A2" w:rsidRDefault="00B4108E" w:rsidP="00B4108E">
      <w:pPr>
        <w:rPr>
          <w:rFonts w:ascii="GHEA Grapalat" w:hAnsi="GHEA Grapalat" w:cs="Calibri"/>
          <w:sz w:val="16"/>
          <w:szCs w:val="16"/>
          <w:lang w:val="hy-AM"/>
        </w:rPr>
      </w:pPr>
      <w:r w:rsidRPr="009269A2">
        <w:rPr>
          <w:rFonts w:ascii="GHEA Grapalat" w:hAnsi="GHEA Grapalat" w:cs="Calibri"/>
          <w:b/>
          <w:sz w:val="16"/>
          <w:szCs w:val="16"/>
          <w:lang w:val="hy-AM"/>
        </w:rPr>
        <w:t>Ստուգել բոլոր փաստաթղթերը (այդ թվում՝ բոլոր ծավալային չափերը և հաշվարկները), որոնք անհրաժեշտ են համապատասխան վճարումները իրականացնելու համար, • կատարել որակի և քանակի ամենօրյա հսկումը (համապատասխան նշում կատարելով մատյանում), այն աշխատանքների անհրաժեշտ փորձարկումները, որոնք կատարվում են կապալի պայմանագրի իրականացման շրջանակում,</w:t>
      </w:r>
      <w:r w:rsidRPr="009269A2">
        <w:rPr>
          <w:rFonts w:ascii="GHEA Grapalat" w:hAnsi="GHEA Grapalat" w:cs="Calibri"/>
          <w:b/>
          <w:sz w:val="16"/>
          <w:szCs w:val="16"/>
          <w:lang w:val="hy-AM"/>
        </w:rPr>
        <w:br/>
      </w:r>
      <w:r w:rsidRPr="009269A2">
        <w:rPr>
          <w:rFonts w:ascii="GHEA Grapalat" w:hAnsi="GHEA Grapalat" w:cs="Calibri"/>
          <w:sz w:val="16"/>
          <w:szCs w:val="16"/>
          <w:lang w:val="hy-AM"/>
        </w:rPr>
        <w:t>•  շինարարության ժամանակ առաջացող խնդիրների դեպքում առաջարկել այն գործողությունները, որոնք անհրաժեշտ կլինեն աշխատանքային ժամանակացույցը պահպանելու համար,</w:t>
      </w:r>
      <w:r w:rsidRPr="009269A2">
        <w:rPr>
          <w:rFonts w:ascii="GHEA Grapalat" w:hAnsi="GHEA Grapalat" w:cs="Calibri"/>
          <w:sz w:val="16"/>
          <w:szCs w:val="16"/>
          <w:lang w:val="hy-AM"/>
        </w:rPr>
        <w:br/>
        <w:t>• հսկել բոլոր այն հարցերը, որոնք կապված են շինաշխատանքներն անվտանգ իրականացնելու հետ և հրահանգել Կապալառուին տեղադրել նշաններ, լուսավորության անվտանգության սարքերի և այլ համապատասխան միջոցառումների իրականացման համար,</w:t>
      </w:r>
      <w:r w:rsidRPr="009269A2">
        <w:rPr>
          <w:rFonts w:ascii="GHEA Grapalat" w:hAnsi="GHEA Grapalat" w:cs="Calibri"/>
          <w:sz w:val="16"/>
          <w:szCs w:val="16"/>
          <w:lang w:val="hy-AM"/>
        </w:rPr>
        <w:br/>
      </w:r>
      <w:r w:rsidRPr="009269A2">
        <w:rPr>
          <w:rFonts w:ascii="GHEA Grapalat" w:hAnsi="GHEA Grapalat" w:cs="Calibri"/>
          <w:b/>
          <w:sz w:val="16"/>
          <w:szCs w:val="16"/>
          <w:lang w:val="hy-AM"/>
        </w:rPr>
        <w:t>• կատարել անհրաժեշտ օրական գրառումներ, որոնք անհրաժեշտ են պայմանագրի ընթացքի վերահսկման համար (ընդգրկելով կատարված աշխատանքների հավաստագրերը և այլ անհրաժեշտ փաստաթղթեր),</w:t>
      </w:r>
      <w:r w:rsidRPr="009269A2">
        <w:rPr>
          <w:rFonts w:ascii="GHEA Grapalat" w:hAnsi="GHEA Grapalat" w:cs="Calibri"/>
          <w:b/>
          <w:sz w:val="16"/>
          <w:szCs w:val="16"/>
          <w:lang w:val="hy-AM"/>
        </w:rPr>
        <w:br/>
      </w:r>
      <w:r w:rsidRPr="009269A2">
        <w:rPr>
          <w:rFonts w:ascii="GHEA Grapalat" w:hAnsi="GHEA Grapalat" w:cs="Calibri"/>
          <w:sz w:val="16"/>
          <w:szCs w:val="16"/>
          <w:lang w:val="hy-AM"/>
        </w:rPr>
        <w:t>• կատարել աշխատանքների ծավալների չափագրումներ և մասնակցել կատարողական փաստաթղթերի կազմմանը և հաստատմանը,</w:t>
      </w:r>
      <w:r w:rsidRPr="009269A2">
        <w:rPr>
          <w:rFonts w:ascii="GHEA Grapalat" w:hAnsi="GHEA Grapalat" w:cs="Calibri"/>
          <w:sz w:val="16"/>
          <w:szCs w:val="16"/>
          <w:lang w:val="hy-AM"/>
        </w:rPr>
        <w:br/>
      </w:r>
      <w:r w:rsidRPr="009269A2">
        <w:rPr>
          <w:rFonts w:ascii="GHEA Grapalat" w:hAnsi="GHEA Grapalat" w:cs="Calibri"/>
          <w:b/>
          <w:sz w:val="16"/>
          <w:szCs w:val="16"/>
          <w:lang w:val="hy-AM"/>
        </w:rPr>
        <w:t>• շինարարության ավարտից հետո Պատվիրատուին ներկայացնել Հաշվետվություն կատարված աշխատանքների վերաբերյալ` կցելով լուսանկարները, անհրաժեշտ գծագրերը, ծածկված աշխատանքների ակտերը, փորձարկման ակտերը, սերտիֆիկատները,</w:t>
      </w:r>
      <w:r w:rsidRPr="009269A2">
        <w:rPr>
          <w:rFonts w:ascii="GHEA Grapalat" w:hAnsi="GHEA Grapalat" w:cs="Calibri"/>
          <w:b/>
          <w:sz w:val="16"/>
          <w:szCs w:val="16"/>
          <w:lang w:val="hy-AM"/>
        </w:rPr>
        <w:br/>
        <w:t>• Պատվիրատուի ցուցումով չափագրել կատարման ենթակա աշխատանքները:</w:t>
      </w:r>
      <w:r w:rsidRPr="009269A2">
        <w:rPr>
          <w:rFonts w:ascii="GHEA Grapalat" w:hAnsi="GHEA Grapalat" w:cs="Calibri"/>
          <w:b/>
          <w:sz w:val="16"/>
          <w:szCs w:val="16"/>
          <w:lang w:val="hy-AM"/>
        </w:rPr>
        <w:br/>
      </w:r>
      <w:r w:rsidRPr="009269A2">
        <w:rPr>
          <w:rFonts w:ascii="GHEA Grapalat" w:hAnsi="GHEA Grapalat" w:cs="Calibri"/>
          <w:sz w:val="16"/>
          <w:szCs w:val="16"/>
          <w:lang w:val="hy-AM"/>
        </w:rPr>
        <w:t xml:space="preserve">• պարտադիր ներկա լինել քաղաքաշինության նախարարի թիվ 44 առ 28.04.1998թ. Շինարարության որակի տեխնիկական հսկողության իրականացման հրահանգ հրամանի հավելված 1-ով նախատեսված ծածկման շինմոնտաժային աշխատանքների իրականացման ընթացքում:          </w:t>
      </w:r>
    </w:p>
    <w:p w14:paraId="3991E202" w14:textId="5DC1175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bCs/>
          <w:sz w:val="16"/>
          <w:szCs w:val="16"/>
          <w:lang w:val="hy-AM"/>
        </w:rPr>
        <w:lastRenderedPageBreak/>
        <w:t>Հաշվետվության ներկայացման պահանջներ</w:t>
      </w:r>
      <w:r w:rsidRPr="009269A2">
        <w:rPr>
          <w:rFonts w:ascii="GHEA Grapalat" w:hAnsi="GHEA Grapalat" w:cs="Calibri"/>
          <w:sz w:val="16"/>
          <w:szCs w:val="16"/>
          <w:lang w:val="hy-AM"/>
        </w:rPr>
        <w:br/>
      </w:r>
      <w:r w:rsidRPr="009269A2">
        <w:rPr>
          <w:rFonts w:ascii="GHEA Grapalat" w:hAnsi="GHEA Grapalat" w:cs="Calibri"/>
          <w:b/>
          <w:sz w:val="16"/>
          <w:szCs w:val="16"/>
          <w:lang w:val="hy-AM"/>
        </w:rPr>
        <w:t>Կատարողը պարտավոր է ներկայացնել Պատվիրատուին ծառայությունների վերաբերյալ հաշվետվություններ, որոնք հանդիսանում են ծառայությունների հանձնման-ընդունման արձանագրությունները հիմնավորող փաստաթղթեր:</w:t>
      </w:r>
    </w:p>
    <w:p w14:paraId="2C983ACC" w14:textId="0CBFEF94" w:rsidR="00B4108E" w:rsidRPr="009269A2" w:rsidRDefault="00B4108E" w:rsidP="00B23FE2">
      <w:pPr>
        <w:jc w:val="center"/>
        <w:rPr>
          <w:rFonts w:ascii="GHEA Grapalat" w:hAnsi="GHEA Grapalat" w:cs="Calibri"/>
          <w:b/>
          <w:sz w:val="16"/>
          <w:szCs w:val="16"/>
          <w:lang w:val="hy-AM"/>
        </w:rPr>
      </w:pPr>
      <w:r w:rsidRPr="009269A2">
        <w:rPr>
          <w:rFonts w:ascii="GHEA Grapalat" w:hAnsi="GHEA Grapalat" w:cs="Calibri"/>
          <w:b/>
          <w:sz w:val="16"/>
          <w:szCs w:val="16"/>
          <w:lang w:val="hy-AM"/>
        </w:rPr>
        <w:t>Ավարտական հաշվետվությունը պետք է ընդգրկի հետևյալ փաստաթղթերի պատճենները՝ ավարտական կատարողական փաստաթղթեր, ամփոփ նկարագրական տեղեկանք իրականացված շինարարական աշխատանքների ամբողջ ժամանակահատվածի համար, նախքան շինարարության սկիզբը, ինչպես նաև ավարտված շինարարական օբյեկտի լուսանկարներ:</w:t>
      </w:r>
      <w:r w:rsidRPr="009269A2">
        <w:rPr>
          <w:rFonts w:ascii="GHEA Grapalat" w:hAnsi="GHEA Grapalat" w:cs="Calibri"/>
          <w:b/>
          <w:sz w:val="16"/>
          <w:szCs w:val="16"/>
          <w:lang w:val="hy-AM"/>
        </w:rPr>
        <w:br/>
        <w:t>Ավարտական հաշվետվությունը ներկայացվում է շինարարական աշխատանքների ավարտական կատարողական ա</w:t>
      </w:r>
      <w:r w:rsidR="00FB2D3E" w:rsidRPr="00FB2D3E">
        <w:rPr>
          <w:rFonts w:ascii="GHEA Grapalat" w:hAnsi="GHEA Grapalat" w:cs="Calibri"/>
          <w:b/>
          <w:sz w:val="16"/>
          <w:szCs w:val="16"/>
          <w:lang w:val="hy-AM"/>
        </w:rPr>
        <w:t>կտը ծ</w:t>
      </w:r>
      <w:r w:rsidRPr="009269A2">
        <w:rPr>
          <w:rFonts w:ascii="GHEA Grapalat" w:hAnsi="GHEA Grapalat" w:cs="Calibri"/>
          <w:b/>
          <w:sz w:val="16"/>
          <w:szCs w:val="16"/>
          <w:lang w:val="hy-AM"/>
        </w:rPr>
        <w:t>առայություն մատուցողի կողմից ստորագրելուց հետո հինգ աշխատանքային օրվա ընթացքում:</w:t>
      </w:r>
    </w:p>
    <w:p w14:paraId="6714764E" w14:textId="3A56BDAF" w:rsidR="00B4108E" w:rsidRPr="00186494" w:rsidRDefault="00FB2D3E" w:rsidP="00B23FE2">
      <w:pPr>
        <w:jc w:val="center"/>
        <w:rPr>
          <w:rFonts w:ascii="GHEA Grapalat" w:hAnsi="GHEA Grapalat" w:cs="Calibri"/>
          <w:b/>
          <w:sz w:val="16"/>
          <w:szCs w:val="16"/>
          <w:lang w:val="hy-AM"/>
        </w:rPr>
      </w:pPr>
      <w:r w:rsidRPr="00FB2D3E">
        <w:rPr>
          <w:rFonts w:ascii="GHEA Grapalat" w:hAnsi="GHEA Grapalat" w:cs="Calibri"/>
          <w:b/>
          <w:sz w:val="16"/>
          <w:szCs w:val="16"/>
          <w:lang w:val="hy-AM"/>
        </w:rPr>
        <w:t xml:space="preserve">Տեխնիկական հսկողության ծառայության </w:t>
      </w:r>
      <w:r w:rsidR="00186494" w:rsidRPr="00186494">
        <w:rPr>
          <w:rFonts w:ascii="GHEA Grapalat" w:hAnsi="GHEA Grapalat" w:cs="Calibri"/>
          <w:b/>
          <w:sz w:val="16"/>
          <w:szCs w:val="16"/>
          <w:lang w:val="hy-AM"/>
        </w:rPr>
        <w:t xml:space="preserve"> մատուցման դիմաց վճարումներ կիրականացվեն աշխատանքների ավարտական ակտի ներկայացվելուց հետո: </w:t>
      </w:r>
      <w:r w:rsidR="00B4108E" w:rsidRPr="009269A2">
        <w:rPr>
          <w:rFonts w:ascii="GHEA Grapalat" w:hAnsi="GHEA Grapalat" w:cs="Calibri"/>
          <w:b/>
          <w:sz w:val="16"/>
          <w:szCs w:val="16"/>
          <w:lang w:val="hy-AM"/>
        </w:rPr>
        <w:t>Հաշվետվությունների չներկայացնելու դեպքում վճարումներ չեն կատարվի։</w:t>
      </w:r>
    </w:p>
    <w:p w14:paraId="30A2E433" w14:textId="77777777" w:rsidR="00B4108E" w:rsidRPr="00B4108E" w:rsidRDefault="00B4108E" w:rsidP="00D43BA7">
      <w:pPr>
        <w:jc w:val="both"/>
        <w:rPr>
          <w:rFonts w:ascii="GHEA Grapalat" w:hAnsi="GHEA Grapalat"/>
          <w:sz w:val="20"/>
          <w:lang w:val="hy-AM"/>
        </w:rPr>
      </w:pPr>
    </w:p>
    <w:p w14:paraId="07E1AFB3" w14:textId="77777777" w:rsidR="00B4108E" w:rsidRPr="00B4108E" w:rsidRDefault="00B4108E" w:rsidP="00D43BA7">
      <w:pPr>
        <w:jc w:val="both"/>
        <w:rPr>
          <w:rFonts w:ascii="GHEA Grapalat" w:hAnsi="GHEA Grapalat"/>
          <w:sz w:val="20"/>
          <w:lang w:val="hy-AM"/>
        </w:rPr>
      </w:pPr>
    </w:p>
    <w:p w14:paraId="34A5C878" w14:textId="77777777" w:rsidR="00B4108E" w:rsidRPr="00B4108E" w:rsidRDefault="00B4108E" w:rsidP="00D43BA7">
      <w:pPr>
        <w:jc w:val="both"/>
        <w:rPr>
          <w:rFonts w:ascii="GHEA Grapalat" w:hAnsi="GHEA Grapalat"/>
          <w:sz w:val="20"/>
          <w:lang w:val="hy-AM"/>
        </w:rPr>
      </w:pPr>
    </w:p>
    <w:p w14:paraId="47102225" w14:textId="781E1202" w:rsidR="00D43BA7" w:rsidRPr="00DB7A9F" w:rsidRDefault="007678FA" w:rsidP="00D43BA7">
      <w:pPr>
        <w:jc w:val="both"/>
        <w:rPr>
          <w:rFonts w:ascii="GHEA Grapalat" w:hAnsi="GHEA Grapalat" w:cs="Sylfaen"/>
          <w:i/>
          <w:sz w:val="18"/>
          <w:szCs w:val="18"/>
          <w:lang w:val="pt-BR"/>
        </w:rPr>
      </w:pPr>
      <w:r w:rsidRPr="00B4108E">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1C5D4814" w14:textId="4A61D68D" w:rsidR="007678FA" w:rsidRPr="002268CD" w:rsidRDefault="007678FA" w:rsidP="007678FA">
      <w:pPr>
        <w:jc w:val="both"/>
        <w:rPr>
          <w:rFonts w:ascii="GHEA Grapalat" w:hAnsi="GHEA Grapalat"/>
          <w:i/>
          <w:sz w:val="20"/>
          <w:lang w:val="pt-BR"/>
        </w:rPr>
      </w:pPr>
      <w:r w:rsidRPr="00F566BF">
        <w:rPr>
          <w:rFonts w:ascii="GHEA Grapalat" w:hAnsi="GHEA Grapalat" w:cs="Sylfaen"/>
          <w:i/>
          <w:sz w:val="18"/>
          <w:szCs w:val="18"/>
          <w:lang w:val="pt-BR"/>
        </w:rPr>
        <w:t xml:space="preserve"> </w:t>
      </w:r>
      <w:r w:rsidRPr="002268CD">
        <w:rPr>
          <w:rFonts w:ascii="GHEA Grapalat" w:hAnsi="GHEA Grapalat"/>
          <w:i/>
          <w:sz w:val="20"/>
          <w:lang w:val="pt-BR"/>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736D7EA2" w14:textId="0FF134FA" w:rsidR="00193F14" w:rsidRDefault="00193F14" w:rsidP="00F71502">
      <w:pPr>
        <w:rPr>
          <w:rFonts w:ascii="GHEA Grapalat" w:hAnsi="GHEA Grapalat"/>
          <w:sz w:val="20"/>
          <w:lang w:val="hy-AM"/>
        </w:rPr>
      </w:pPr>
    </w:p>
    <w:p w14:paraId="4AA01200" w14:textId="77777777" w:rsidR="00193F14" w:rsidRDefault="00193F14" w:rsidP="007678FA">
      <w:pPr>
        <w:jc w:val="center"/>
        <w:rPr>
          <w:rFonts w:ascii="GHEA Grapalat" w:hAnsi="GHEA Grapalat"/>
          <w:sz w:val="20"/>
          <w:lang w:val="hy-AM"/>
        </w:rPr>
      </w:pPr>
    </w:p>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7777777" w:rsidR="00193F14" w:rsidRPr="00193F14" w:rsidRDefault="00193F14" w:rsidP="007678FA">
      <w:pPr>
        <w:jc w:val="center"/>
        <w:rPr>
          <w:rFonts w:ascii="GHEA Grapalat" w:hAnsi="GHEA Grapalat"/>
          <w:sz w:val="20"/>
          <w:lang w:val="hy-AM"/>
        </w:rPr>
      </w:pP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275"/>
        <w:gridCol w:w="1985"/>
        <w:gridCol w:w="425"/>
        <w:gridCol w:w="425"/>
        <w:gridCol w:w="426"/>
        <w:gridCol w:w="425"/>
        <w:gridCol w:w="567"/>
        <w:gridCol w:w="425"/>
        <w:gridCol w:w="425"/>
        <w:gridCol w:w="567"/>
        <w:gridCol w:w="567"/>
        <w:gridCol w:w="426"/>
        <w:gridCol w:w="425"/>
        <w:gridCol w:w="425"/>
        <w:gridCol w:w="992"/>
      </w:tblGrid>
      <w:tr w:rsidR="007678FA" w:rsidRPr="00F566BF" w14:paraId="02E76D0A" w14:textId="77777777" w:rsidTr="003A6719">
        <w:tc>
          <w:tcPr>
            <w:tcW w:w="10660" w:type="dxa"/>
            <w:gridSpan w:val="16"/>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2304DC" w14:paraId="272DFF80" w14:textId="77777777" w:rsidTr="003A6719">
        <w:tc>
          <w:tcPr>
            <w:tcW w:w="880"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75"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1985"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6520" w:type="dxa"/>
            <w:gridSpan w:val="13"/>
            <w:vAlign w:val="center"/>
          </w:tcPr>
          <w:p w14:paraId="5CF4675B" w14:textId="58600389" w:rsidR="007678FA" w:rsidRPr="00F566BF" w:rsidRDefault="007678FA" w:rsidP="003A6719">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w:t>
            </w:r>
            <w:r w:rsidR="003A6719">
              <w:rPr>
                <w:rFonts w:ascii="GHEA Grapalat" w:hAnsi="GHEA Grapalat"/>
                <w:sz w:val="18"/>
                <w:lang w:val="es-ES"/>
              </w:rPr>
              <w:t>24</w:t>
            </w:r>
            <w:r w:rsidRPr="00F566BF">
              <w:rPr>
                <w:rFonts w:ascii="GHEA Grapalat" w:hAnsi="GHEA Grapalat"/>
                <w:sz w:val="18"/>
                <w:lang w:val="es-ES"/>
              </w:rPr>
              <w:t>թ-ին` ըստ ամիսների, այդ թվում**</w:t>
            </w:r>
          </w:p>
        </w:tc>
      </w:tr>
      <w:tr w:rsidR="003A6719" w:rsidRPr="00F566BF" w14:paraId="64F0D610" w14:textId="77777777" w:rsidTr="003A6719">
        <w:trPr>
          <w:trHeight w:val="1538"/>
        </w:trPr>
        <w:tc>
          <w:tcPr>
            <w:tcW w:w="880" w:type="dxa"/>
          </w:tcPr>
          <w:p w14:paraId="2AAFAB7E" w14:textId="77777777" w:rsidR="007678FA" w:rsidRPr="00F566BF" w:rsidRDefault="007678FA" w:rsidP="00E53C12">
            <w:pPr>
              <w:jc w:val="center"/>
              <w:rPr>
                <w:rFonts w:ascii="GHEA Grapalat" w:hAnsi="GHEA Grapalat"/>
                <w:sz w:val="20"/>
                <w:lang w:val="es-ES"/>
              </w:rPr>
            </w:pPr>
          </w:p>
        </w:tc>
        <w:tc>
          <w:tcPr>
            <w:tcW w:w="1275" w:type="dxa"/>
          </w:tcPr>
          <w:p w14:paraId="3052BA05" w14:textId="77777777" w:rsidR="007678FA" w:rsidRPr="00F566BF" w:rsidRDefault="007678FA" w:rsidP="00E53C12">
            <w:pPr>
              <w:jc w:val="center"/>
              <w:rPr>
                <w:rFonts w:ascii="GHEA Grapalat" w:hAnsi="GHEA Grapalat"/>
                <w:sz w:val="20"/>
                <w:lang w:val="es-ES"/>
              </w:rPr>
            </w:pPr>
          </w:p>
        </w:tc>
        <w:tc>
          <w:tcPr>
            <w:tcW w:w="1985" w:type="dxa"/>
          </w:tcPr>
          <w:p w14:paraId="70B722F6" w14:textId="77777777" w:rsidR="007678FA" w:rsidRPr="00F566BF" w:rsidRDefault="007678FA" w:rsidP="00E53C12">
            <w:pPr>
              <w:jc w:val="center"/>
              <w:rPr>
                <w:rFonts w:ascii="GHEA Grapalat" w:hAnsi="GHEA Grapalat"/>
                <w:sz w:val="20"/>
                <w:lang w:val="es-ES"/>
              </w:rPr>
            </w:pPr>
          </w:p>
        </w:tc>
        <w:tc>
          <w:tcPr>
            <w:tcW w:w="425"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25"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26"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25"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567"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25"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25"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567"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567"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26"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25"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25"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992"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3A6719" w:rsidRPr="003A6719" w14:paraId="4778FBF1" w14:textId="77777777" w:rsidTr="003A6719">
        <w:trPr>
          <w:trHeight w:val="437"/>
        </w:trPr>
        <w:tc>
          <w:tcPr>
            <w:tcW w:w="880" w:type="dxa"/>
            <w:vMerge w:val="restart"/>
          </w:tcPr>
          <w:p w14:paraId="06510526" w14:textId="62AD44D3" w:rsidR="003A6719" w:rsidRPr="00D55827" w:rsidRDefault="003A6719" w:rsidP="003A6719">
            <w:pPr>
              <w:jc w:val="center"/>
              <w:rPr>
                <w:rFonts w:ascii="GHEA Grapalat" w:hAnsi="GHEA Grapalat"/>
                <w:sz w:val="20"/>
                <w:lang w:val="ru-RU"/>
              </w:rPr>
            </w:pPr>
            <w:r>
              <w:rPr>
                <w:rFonts w:ascii="GHEA Grapalat" w:hAnsi="GHEA Grapalat"/>
                <w:sz w:val="20"/>
                <w:lang w:val="ru-RU"/>
              </w:rPr>
              <w:t>1</w:t>
            </w:r>
          </w:p>
        </w:tc>
        <w:tc>
          <w:tcPr>
            <w:tcW w:w="1275" w:type="dxa"/>
            <w:vMerge w:val="restart"/>
          </w:tcPr>
          <w:p w14:paraId="6D3F3468" w14:textId="2C36443F" w:rsidR="003A6719" w:rsidRPr="00D55827" w:rsidRDefault="003A6719" w:rsidP="003A6719">
            <w:pPr>
              <w:jc w:val="center"/>
              <w:rPr>
                <w:rFonts w:ascii="GHEA Grapalat" w:hAnsi="GHEA Grapalat"/>
                <w:sz w:val="20"/>
                <w:lang w:val="ru-RU"/>
              </w:rPr>
            </w:pPr>
            <w:r w:rsidRPr="003A6719">
              <w:rPr>
                <w:rFonts w:ascii="GHEA Grapalat" w:hAnsi="GHEA Grapalat"/>
                <w:sz w:val="16"/>
                <w:szCs w:val="22"/>
                <w:lang w:val="ru-RU"/>
              </w:rPr>
              <w:t>71351540/50</w:t>
            </w:r>
            <w:r w:rsidRPr="003A6719">
              <w:rPr>
                <w:rFonts w:ascii="GHEA Grapalat" w:hAnsi="GHEA Grapalat"/>
                <w:sz w:val="16"/>
                <w:szCs w:val="22"/>
              </w:rPr>
              <w:t>7</w:t>
            </w:r>
          </w:p>
        </w:tc>
        <w:tc>
          <w:tcPr>
            <w:tcW w:w="1985" w:type="dxa"/>
            <w:vMerge w:val="restart"/>
          </w:tcPr>
          <w:p w14:paraId="2CCA5D10" w14:textId="38E4E673" w:rsidR="003A6719" w:rsidRPr="00F566BF" w:rsidRDefault="003A6719" w:rsidP="003A6719">
            <w:pPr>
              <w:jc w:val="center"/>
              <w:rPr>
                <w:rFonts w:ascii="GHEA Grapalat" w:hAnsi="GHEA Grapalat"/>
                <w:sz w:val="20"/>
                <w:lang w:val="es-ES"/>
              </w:rPr>
            </w:pPr>
            <w:r w:rsidRPr="00AC3F78">
              <w:rPr>
                <w:rFonts w:ascii="GHEA Grapalat" w:hAnsi="GHEA Grapalat"/>
                <w:b/>
                <w:bCs/>
                <w:iCs/>
                <w:color w:val="000000" w:themeColor="text1"/>
                <w:sz w:val="14"/>
                <w:szCs w:val="14"/>
                <w:lang w:val="af-ZA"/>
              </w:rPr>
              <w:t>«</w:t>
            </w:r>
            <w:r w:rsidRPr="003A6719">
              <w:rPr>
                <w:rFonts w:ascii="GHEA Grapalat" w:hAnsi="GHEA Grapalat"/>
                <w:b/>
                <w:bCs/>
                <w:iCs/>
                <w:color w:val="000000" w:themeColor="text1"/>
                <w:sz w:val="14"/>
                <w:szCs w:val="20"/>
                <w:shd w:val="clear" w:color="auto" w:fill="FFFFFF"/>
              </w:rPr>
              <w:t>Ծաղկաձոր</w:t>
            </w:r>
            <w:r w:rsidRPr="003A6719">
              <w:rPr>
                <w:rFonts w:ascii="GHEA Grapalat" w:hAnsi="GHEA Grapalat"/>
                <w:b/>
                <w:bCs/>
                <w:iCs/>
                <w:color w:val="000000" w:themeColor="text1"/>
                <w:sz w:val="14"/>
                <w:szCs w:val="20"/>
                <w:shd w:val="clear" w:color="auto" w:fill="FFFFFF"/>
                <w:lang w:val="af-ZA"/>
              </w:rPr>
              <w:t xml:space="preserve"> </w:t>
            </w:r>
            <w:r w:rsidRPr="003A6719">
              <w:rPr>
                <w:rFonts w:ascii="GHEA Grapalat" w:hAnsi="GHEA Grapalat"/>
                <w:b/>
                <w:bCs/>
                <w:iCs/>
                <w:color w:val="000000" w:themeColor="text1"/>
                <w:sz w:val="14"/>
                <w:szCs w:val="20"/>
                <w:shd w:val="clear" w:color="auto" w:fill="FFFFFF"/>
              </w:rPr>
              <w:t>համայնքի</w:t>
            </w:r>
            <w:r w:rsidRPr="003A6719">
              <w:rPr>
                <w:rFonts w:ascii="GHEA Grapalat" w:hAnsi="GHEA Grapalat"/>
                <w:b/>
                <w:bCs/>
                <w:iCs/>
                <w:color w:val="000000" w:themeColor="text1"/>
                <w:sz w:val="14"/>
                <w:szCs w:val="20"/>
                <w:shd w:val="clear" w:color="auto" w:fill="FFFFFF"/>
                <w:lang w:val="af-ZA"/>
              </w:rPr>
              <w:t xml:space="preserve"> </w:t>
            </w:r>
            <w:r w:rsidRPr="003A6719">
              <w:rPr>
                <w:rFonts w:ascii="GHEA Grapalat" w:hAnsi="GHEA Grapalat"/>
                <w:b/>
                <w:bCs/>
                <w:iCs/>
                <w:color w:val="000000" w:themeColor="text1"/>
                <w:sz w:val="14"/>
                <w:szCs w:val="20"/>
                <w:shd w:val="clear" w:color="auto" w:fill="FFFFFF"/>
              </w:rPr>
              <w:t>Ծաղկաձոր</w:t>
            </w:r>
            <w:r w:rsidRPr="003A6719">
              <w:rPr>
                <w:rFonts w:ascii="GHEA Grapalat" w:hAnsi="GHEA Grapalat"/>
                <w:b/>
                <w:bCs/>
                <w:iCs/>
                <w:color w:val="000000" w:themeColor="text1"/>
                <w:sz w:val="14"/>
                <w:szCs w:val="20"/>
                <w:shd w:val="clear" w:color="auto" w:fill="FFFFFF"/>
                <w:lang w:val="af-ZA"/>
              </w:rPr>
              <w:t xml:space="preserve"> </w:t>
            </w:r>
            <w:r w:rsidRPr="003A6719">
              <w:rPr>
                <w:rFonts w:ascii="GHEA Grapalat" w:hAnsi="GHEA Grapalat"/>
                <w:b/>
                <w:bCs/>
                <w:iCs/>
                <w:color w:val="000000" w:themeColor="text1"/>
                <w:sz w:val="14"/>
                <w:szCs w:val="20"/>
                <w:shd w:val="clear" w:color="auto" w:fill="FFFFFF"/>
              </w:rPr>
              <w:t>քաղաքի</w:t>
            </w:r>
            <w:r w:rsidRPr="003A6719">
              <w:rPr>
                <w:rFonts w:ascii="GHEA Grapalat" w:hAnsi="GHEA Grapalat"/>
                <w:b/>
                <w:bCs/>
                <w:iCs/>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Խ</w:t>
            </w:r>
            <w:r w:rsidRPr="003A6719">
              <w:rPr>
                <w:rFonts w:ascii="GHEA Grapalat" w:hAnsi="GHEA Grapalat"/>
                <w:b/>
                <w:color w:val="000000" w:themeColor="text1"/>
                <w:sz w:val="14"/>
                <w:szCs w:val="20"/>
                <w:shd w:val="clear" w:color="auto" w:fill="FFFFFF"/>
                <w:lang w:val="af-ZA"/>
              </w:rPr>
              <w:t>.</w:t>
            </w:r>
            <w:r w:rsidRPr="003A6719">
              <w:rPr>
                <w:rFonts w:ascii="GHEA Grapalat" w:hAnsi="GHEA Grapalat"/>
                <w:b/>
                <w:color w:val="000000" w:themeColor="text1"/>
                <w:sz w:val="14"/>
                <w:szCs w:val="20"/>
                <w:shd w:val="clear" w:color="auto" w:fill="FFFFFF"/>
              </w:rPr>
              <w:t>Կեչառեցու</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փողոցում</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կոյուղու</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և</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ջրահեռացման</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համակարգի</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կառուցման</w:t>
            </w:r>
            <w:r w:rsidRPr="003A6719">
              <w:rPr>
                <w:rFonts w:ascii="GHEA Grapalat" w:hAnsi="GHEA Grapalat"/>
                <w:b/>
                <w:color w:val="000000" w:themeColor="text1"/>
                <w:sz w:val="14"/>
                <w:szCs w:val="20"/>
                <w:shd w:val="clear" w:color="auto" w:fill="FFFFFF"/>
                <w:lang w:val="af-ZA"/>
              </w:rPr>
              <w:t>,</w:t>
            </w:r>
            <w:r w:rsidRPr="003A6719">
              <w:rPr>
                <w:rFonts w:ascii="GHEA Grapalat" w:hAnsi="GHEA Grapalat"/>
                <w:b/>
                <w:color w:val="000000" w:themeColor="text1"/>
                <w:sz w:val="14"/>
                <w:szCs w:val="20"/>
                <w:shd w:val="clear" w:color="auto" w:fill="FFFFFF"/>
              </w:rPr>
              <w:t>Սարալանջի</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փողոցում</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կոյուղու</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ցանցի</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կառուցման</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աշխատանքների</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որակի</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տեխնիկական</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հսկողության</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խորհրդատվական</w:t>
            </w:r>
            <w:r w:rsidRPr="003A6719">
              <w:rPr>
                <w:rFonts w:ascii="GHEA Grapalat" w:hAnsi="GHEA Grapalat"/>
                <w:b/>
                <w:color w:val="000000" w:themeColor="text1"/>
                <w:sz w:val="14"/>
                <w:szCs w:val="20"/>
                <w:shd w:val="clear" w:color="auto" w:fill="FFFFFF"/>
                <w:lang w:val="af-ZA"/>
              </w:rPr>
              <w:t xml:space="preserve"> </w:t>
            </w:r>
            <w:r w:rsidRPr="003A6719">
              <w:rPr>
                <w:rFonts w:ascii="GHEA Grapalat" w:hAnsi="GHEA Grapalat"/>
                <w:b/>
                <w:color w:val="000000" w:themeColor="text1"/>
                <w:sz w:val="14"/>
                <w:szCs w:val="20"/>
                <w:shd w:val="clear" w:color="auto" w:fill="FFFFFF"/>
              </w:rPr>
              <w:t>ծառայություններ</w:t>
            </w:r>
            <w:r w:rsidRPr="00AC3F78">
              <w:rPr>
                <w:rFonts w:ascii="GHEA Grapalat" w:hAnsi="GHEA Grapalat"/>
                <w:b/>
                <w:bCs/>
                <w:iCs/>
                <w:color w:val="000000" w:themeColor="text1"/>
                <w:sz w:val="14"/>
                <w:szCs w:val="14"/>
                <w:shd w:val="clear" w:color="auto" w:fill="FFFFFF"/>
                <w:lang w:val="af-ZA"/>
              </w:rPr>
              <w:t>»</w:t>
            </w:r>
          </w:p>
        </w:tc>
        <w:tc>
          <w:tcPr>
            <w:tcW w:w="6520" w:type="dxa"/>
            <w:gridSpan w:val="13"/>
          </w:tcPr>
          <w:p w14:paraId="0BF7F585" w14:textId="1DED70D9" w:rsidR="003A6719" w:rsidRDefault="003A6719" w:rsidP="003A6719">
            <w:pPr>
              <w:jc w:val="center"/>
              <w:rPr>
                <w:rFonts w:ascii="GHEA Grapalat" w:hAnsi="GHEA Grapalat" w:cs="Arial"/>
                <w:b/>
                <w:sz w:val="16"/>
                <w:szCs w:val="18"/>
                <w:lang w:val="pt-BR"/>
              </w:rPr>
            </w:pPr>
            <w:r w:rsidRPr="00A379B7">
              <w:rPr>
                <w:rFonts w:ascii="GHEA Grapalat" w:hAnsi="GHEA Grapalat" w:cs="Arial"/>
                <w:b/>
                <w:sz w:val="16"/>
                <w:szCs w:val="18"/>
                <w:lang w:val="pt-BR"/>
              </w:rPr>
              <w:t>Համայնքի մասնաբաժին</w:t>
            </w:r>
            <w:r w:rsidR="006F6FE2">
              <w:rPr>
                <w:rFonts w:ascii="GHEA Grapalat" w:hAnsi="GHEA Grapalat" w:cs="Arial"/>
                <w:b/>
                <w:sz w:val="16"/>
                <w:szCs w:val="18"/>
                <w:lang w:val="pt-BR"/>
              </w:rPr>
              <w:t>ը</w:t>
            </w:r>
            <w:bookmarkStart w:id="9" w:name="_GoBack"/>
            <w:bookmarkEnd w:id="9"/>
            <w:r w:rsidRPr="00A379B7">
              <w:rPr>
                <w:rFonts w:ascii="GHEA Grapalat" w:hAnsi="GHEA Grapalat" w:cs="Arial"/>
                <w:b/>
                <w:sz w:val="16"/>
                <w:szCs w:val="18"/>
                <w:lang w:val="pt-BR"/>
              </w:rPr>
              <w:t xml:space="preserve"> </w:t>
            </w:r>
            <w:r>
              <w:rPr>
                <w:rFonts w:ascii="GHEA Grapalat" w:hAnsi="GHEA Grapalat" w:cs="Arial"/>
                <w:b/>
                <w:sz w:val="16"/>
                <w:szCs w:val="18"/>
                <w:lang w:val="pt-BR"/>
              </w:rPr>
              <w:t>/35</w:t>
            </w:r>
            <w:r w:rsidRPr="00A379B7">
              <w:rPr>
                <w:rFonts w:ascii="GHEA Grapalat" w:hAnsi="GHEA Grapalat" w:cs="Arial"/>
                <w:b/>
                <w:sz w:val="16"/>
                <w:szCs w:val="18"/>
                <w:lang w:val="pt-BR"/>
              </w:rPr>
              <w:t>%</w:t>
            </w:r>
            <w:r>
              <w:rPr>
                <w:rFonts w:ascii="GHEA Grapalat" w:hAnsi="GHEA Grapalat" w:cs="Arial"/>
                <w:b/>
                <w:sz w:val="16"/>
                <w:szCs w:val="18"/>
                <w:lang w:val="pt-BR"/>
              </w:rPr>
              <w:t>/</w:t>
            </w:r>
            <w:r w:rsidR="006F6FE2">
              <w:rPr>
                <w:rFonts w:ascii="GHEA Grapalat" w:hAnsi="GHEA Grapalat" w:cs="Arial"/>
                <w:b/>
                <w:sz w:val="16"/>
                <w:szCs w:val="18"/>
                <w:lang w:val="pt-BR"/>
              </w:rPr>
              <w:t xml:space="preserve"> առկա է</w:t>
            </w:r>
          </w:p>
          <w:p w14:paraId="684C056C" w14:textId="3B3AB060" w:rsidR="003A6719" w:rsidRPr="00F566BF" w:rsidRDefault="003A6719" w:rsidP="003A6719">
            <w:pPr>
              <w:jc w:val="center"/>
              <w:rPr>
                <w:rFonts w:ascii="GHEA Grapalat" w:hAnsi="GHEA Grapalat"/>
                <w:b/>
                <w:lang w:val="pt-BR"/>
              </w:rPr>
            </w:pPr>
          </w:p>
        </w:tc>
      </w:tr>
      <w:tr w:rsidR="003A6719" w:rsidRPr="003A6719" w14:paraId="087A7093" w14:textId="77777777" w:rsidTr="003A6719">
        <w:trPr>
          <w:cantSplit/>
          <w:trHeight w:val="1465"/>
        </w:trPr>
        <w:tc>
          <w:tcPr>
            <w:tcW w:w="880" w:type="dxa"/>
            <w:vMerge/>
          </w:tcPr>
          <w:p w14:paraId="112396FF" w14:textId="77777777" w:rsidR="003A6719" w:rsidRPr="003A6719" w:rsidRDefault="003A6719" w:rsidP="003A6719">
            <w:pPr>
              <w:jc w:val="center"/>
              <w:rPr>
                <w:rFonts w:ascii="GHEA Grapalat" w:hAnsi="GHEA Grapalat"/>
                <w:sz w:val="20"/>
                <w:lang w:val="pt-BR"/>
              </w:rPr>
            </w:pPr>
          </w:p>
        </w:tc>
        <w:tc>
          <w:tcPr>
            <w:tcW w:w="1275" w:type="dxa"/>
            <w:vMerge/>
          </w:tcPr>
          <w:p w14:paraId="1D6479F3" w14:textId="77777777" w:rsidR="003A6719" w:rsidRPr="003A6719" w:rsidRDefault="003A6719" w:rsidP="003A6719">
            <w:pPr>
              <w:jc w:val="center"/>
              <w:rPr>
                <w:rFonts w:ascii="GHEA Grapalat" w:hAnsi="GHEA Grapalat"/>
                <w:sz w:val="16"/>
                <w:szCs w:val="22"/>
                <w:lang w:val="pt-BR"/>
              </w:rPr>
            </w:pPr>
          </w:p>
        </w:tc>
        <w:tc>
          <w:tcPr>
            <w:tcW w:w="1985" w:type="dxa"/>
            <w:vMerge/>
          </w:tcPr>
          <w:p w14:paraId="32A7136E" w14:textId="77777777" w:rsidR="003A6719" w:rsidRPr="00AC3F78" w:rsidRDefault="003A6719" w:rsidP="003A6719">
            <w:pPr>
              <w:jc w:val="center"/>
              <w:rPr>
                <w:rFonts w:ascii="GHEA Grapalat" w:hAnsi="GHEA Grapalat"/>
                <w:b/>
                <w:bCs/>
                <w:iCs/>
                <w:color w:val="000000" w:themeColor="text1"/>
                <w:sz w:val="14"/>
                <w:szCs w:val="14"/>
                <w:lang w:val="af-ZA"/>
              </w:rPr>
            </w:pPr>
          </w:p>
        </w:tc>
        <w:tc>
          <w:tcPr>
            <w:tcW w:w="425" w:type="dxa"/>
            <w:textDirection w:val="btLr"/>
          </w:tcPr>
          <w:p w14:paraId="4EA1269F" w14:textId="03E1BA62" w:rsidR="003A6719" w:rsidRPr="003A6719" w:rsidRDefault="003A6719" w:rsidP="003A6719">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5" w:type="dxa"/>
            <w:textDirection w:val="btLr"/>
          </w:tcPr>
          <w:p w14:paraId="17537C6E" w14:textId="05B7F382" w:rsidR="003A6719" w:rsidRPr="003A6719" w:rsidRDefault="003A6719" w:rsidP="003A6719">
            <w:pPr>
              <w:ind w:left="113" w:right="113"/>
              <w:jc w:val="center"/>
              <w:rPr>
                <w:rFonts w:ascii="GHEA Grapalat" w:hAnsi="GHEA Grapalat"/>
                <w:sz w:val="18"/>
                <w:szCs w:val="18"/>
                <w:lang w:val="pt-BR"/>
              </w:rPr>
            </w:pPr>
            <w:r w:rsidRPr="003A6719">
              <w:rPr>
                <w:rFonts w:ascii="GHEA Grapalat" w:hAnsi="GHEA Grapalat"/>
                <w:sz w:val="18"/>
                <w:szCs w:val="18"/>
                <w:lang w:val="pt-BR"/>
              </w:rPr>
              <w:t>0</w:t>
            </w:r>
          </w:p>
        </w:tc>
        <w:tc>
          <w:tcPr>
            <w:tcW w:w="426" w:type="dxa"/>
            <w:textDirection w:val="btLr"/>
          </w:tcPr>
          <w:p w14:paraId="78D93331" w14:textId="7D0574A6"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425" w:type="dxa"/>
            <w:textDirection w:val="btLr"/>
          </w:tcPr>
          <w:p w14:paraId="3F8DD796" w14:textId="55590DDF"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0</w:t>
            </w:r>
          </w:p>
        </w:tc>
        <w:tc>
          <w:tcPr>
            <w:tcW w:w="567" w:type="dxa"/>
            <w:textDirection w:val="btLr"/>
          </w:tcPr>
          <w:p w14:paraId="3F9467D7" w14:textId="2C5F44AA"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3B606E7C" w14:textId="36156565"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7D7B5A8B" w14:textId="6DDFAB48"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567" w:type="dxa"/>
            <w:textDirection w:val="btLr"/>
          </w:tcPr>
          <w:p w14:paraId="004D7BFD" w14:textId="38BACFF5"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567" w:type="dxa"/>
            <w:textDirection w:val="btLr"/>
          </w:tcPr>
          <w:p w14:paraId="379A4532" w14:textId="71C8CBEF"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6" w:type="dxa"/>
            <w:textDirection w:val="btLr"/>
          </w:tcPr>
          <w:p w14:paraId="345D500E" w14:textId="3F44792C"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7AD4F67C" w14:textId="40E975CF"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425" w:type="dxa"/>
            <w:textDirection w:val="btLr"/>
          </w:tcPr>
          <w:p w14:paraId="5700E53D" w14:textId="57596475" w:rsidR="003A6719" w:rsidRPr="003A6719" w:rsidRDefault="003A6719" w:rsidP="003A6719">
            <w:pPr>
              <w:ind w:left="113" w:right="113"/>
              <w:jc w:val="center"/>
              <w:rPr>
                <w:rFonts w:ascii="GHEA Grapalat" w:hAnsi="GHEA Grapalat" w:cs="Arial"/>
                <w:sz w:val="18"/>
                <w:szCs w:val="18"/>
                <w:lang w:val="pt-BR"/>
              </w:rPr>
            </w:pPr>
            <w:r w:rsidRPr="003A6719">
              <w:rPr>
                <w:rFonts w:ascii="GHEA Grapalat" w:hAnsi="GHEA Grapalat" w:cs="Arial"/>
                <w:sz w:val="18"/>
                <w:szCs w:val="18"/>
                <w:lang w:val="pt-BR"/>
              </w:rPr>
              <w:t>100%</w:t>
            </w:r>
          </w:p>
        </w:tc>
        <w:tc>
          <w:tcPr>
            <w:tcW w:w="992" w:type="dxa"/>
            <w:textDirection w:val="btLr"/>
          </w:tcPr>
          <w:p w14:paraId="5867281B" w14:textId="1B6FC9AD" w:rsidR="003A6719" w:rsidRPr="003A6719" w:rsidRDefault="003A6719" w:rsidP="003A6719">
            <w:pPr>
              <w:ind w:left="113" w:right="113"/>
              <w:jc w:val="center"/>
              <w:rPr>
                <w:rFonts w:ascii="GHEA Grapalat" w:hAnsi="GHEA Grapalat"/>
                <w:b/>
                <w:sz w:val="18"/>
                <w:szCs w:val="18"/>
                <w:lang w:val="pt-BR"/>
              </w:rPr>
            </w:pPr>
            <w:r w:rsidRPr="003A6719">
              <w:rPr>
                <w:rFonts w:ascii="GHEA Grapalat" w:hAnsi="GHEA Grapalat" w:cs="Arial"/>
                <w:sz w:val="18"/>
                <w:szCs w:val="18"/>
                <w:lang w:val="pt-BR"/>
              </w:rPr>
              <w:t>100%</w:t>
            </w:r>
          </w:p>
        </w:tc>
      </w:tr>
    </w:tbl>
    <w:p w14:paraId="0766221F" w14:textId="77777777" w:rsidR="007678FA" w:rsidRPr="003A6719" w:rsidRDefault="007678FA" w:rsidP="007678FA">
      <w:pPr>
        <w:rPr>
          <w:rFonts w:ascii="GHEA Grapalat" w:hAnsi="GHEA Grapalat"/>
          <w:i/>
          <w:sz w:val="18"/>
          <w:szCs w:val="18"/>
          <w:lang w:val="pt-BR"/>
        </w:rPr>
      </w:pPr>
    </w:p>
    <w:p w14:paraId="120BF66E" w14:textId="6FF98A49" w:rsidR="003A6719" w:rsidRPr="003A6719" w:rsidRDefault="003A6719" w:rsidP="003A6719">
      <w:pPr>
        <w:jc w:val="center"/>
        <w:rPr>
          <w:rFonts w:ascii="GHEA Grapalat" w:hAnsi="GHEA Grapalat"/>
          <w:i/>
          <w:color w:val="1F497D" w:themeColor="text2"/>
          <w:sz w:val="18"/>
          <w:szCs w:val="18"/>
          <w:lang w:val="pt-BR"/>
        </w:rPr>
      </w:pPr>
      <w:r w:rsidRPr="003A6719">
        <w:rPr>
          <w:rFonts w:ascii="GHEA Grapalat" w:hAnsi="GHEA Grapalat" w:cs="Calibri"/>
          <w:b/>
          <w:i/>
          <w:color w:val="1F497D" w:themeColor="text2"/>
          <w:sz w:val="16"/>
          <w:szCs w:val="16"/>
          <w:lang w:val="hy-AM"/>
        </w:rPr>
        <w:t>Տեխնիկական հսկողության ծառայության  մատուցման դիմաց վճարումներ կիրականացվեն աշխատանքների ավարտական ակտի ներկայացվելուց հետո:</w:t>
      </w:r>
    </w:p>
    <w:p w14:paraId="7437C35E" w14:textId="77777777" w:rsidR="007678FA" w:rsidRPr="00F566BF" w:rsidRDefault="007678FA" w:rsidP="007678FA">
      <w:pPr>
        <w:jc w:val="both"/>
        <w:rPr>
          <w:rFonts w:ascii="GHEA Grapalat" w:hAnsi="GHEA Grapalat" w:cs="Sylfaen"/>
          <w:i/>
          <w:sz w:val="18"/>
          <w:szCs w:val="18"/>
          <w:lang w:val="pt-BR"/>
        </w:rPr>
      </w:pPr>
      <w:r w:rsidRPr="002304DC">
        <w:rPr>
          <w:rFonts w:ascii="GHEA Grapalat" w:hAnsi="GHEA Grapalat"/>
          <w:i/>
          <w:sz w:val="18"/>
          <w:szCs w:val="18"/>
          <w:lang w:val="pt-BR"/>
        </w:rPr>
        <w:t xml:space="preserve">* </w:t>
      </w:r>
      <w:r w:rsidRPr="00F566BF">
        <w:rPr>
          <w:rFonts w:ascii="GHEA Grapalat" w:hAnsi="GHEA Grapalat" w:cs="Sylfaen"/>
          <w:i/>
          <w:sz w:val="18"/>
          <w:szCs w:val="18"/>
          <w:lang w:val="pt-BR"/>
        </w:rPr>
        <w:t>Վճարման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ենթակա</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գումարները</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ներկայացվում են աճողական</w:t>
      </w:r>
      <w:r w:rsidRPr="002304DC">
        <w:rPr>
          <w:rFonts w:ascii="GHEA Grapalat" w:hAnsi="GHEA Grapalat" w:cs="Times Armenian"/>
          <w:i/>
          <w:sz w:val="18"/>
          <w:szCs w:val="18"/>
          <w:lang w:val="pt-BR"/>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2304D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gramStart"/>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proofErr w:type="gramStart"/>
      <w:r w:rsidRPr="00F566BF">
        <w:rPr>
          <w:rFonts w:ascii="GHEA Grapalat" w:hAnsi="GHEA Grapalat" w:cs="TimesArmenianPSMT"/>
          <w:i/>
          <w:sz w:val="20"/>
          <w:lang w:val="ru-RU"/>
        </w:rPr>
        <w:t xml:space="preserve">«  </w:t>
      </w:r>
      <w:proofErr w:type="gramEnd"/>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843F9" w14:textId="77777777" w:rsidR="00B225E1" w:rsidRDefault="00B225E1">
      <w:r>
        <w:separator/>
      </w:r>
    </w:p>
  </w:endnote>
  <w:endnote w:type="continuationSeparator" w:id="0">
    <w:p w14:paraId="5166366F" w14:textId="77777777" w:rsidR="00B225E1" w:rsidRDefault="00B22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1E12A" w14:textId="77777777" w:rsidR="00B225E1" w:rsidRDefault="00B225E1">
      <w:r>
        <w:separator/>
      </w:r>
    </w:p>
  </w:footnote>
  <w:footnote w:type="continuationSeparator" w:id="0">
    <w:p w14:paraId="08ED0702" w14:textId="77777777" w:rsidR="00B225E1" w:rsidRDefault="00B225E1">
      <w:r>
        <w:continuationSeparator/>
      </w:r>
    </w:p>
  </w:footnote>
  <w:footnote w:id="1">
    <w:p w14:paraId="751F822E" w14:textId="77777777" w:rsidR="00FD6D10" w:rsidRDefault="00FD6D10" w:rsidP="002E7D35">
      <w:pPr>
        <w:pStyle w:val="af2"/>
        <w:rPr>
          <w:rFonts w:ascii="GHEA Grapalat" w:hAnsi="GHEA Grapalat" w:cs="Sylfaen"/>
          <w:sz w:val="16"/>
          <w:szCs w:val="16"/>
        </w:rPr>
      </w:pPr>
      <w:r>
        <w:rPr>
          <w:rStyle w:val="af6"/>
        </w:rPr>
        <w:footnoteRef/>
      </w:r>
      <w:r>
        <w:t xml:space="preserve"> </w:t>
      </w:r>
      <w:r>
        <w:rPr>
          <w:rFonts w:ascii="GHEA Grapalat" w:hAnsi="GHEA Grapalat" w:cs="Sylfaen"/>
          <w:i/>
          <w:sz w:val="16"/>
          <w:szCs w:val="16"/>
        </w:rPr>
        <w:t>Նախատեսվում է հրավերով, եթե կիրառելի է:</w:t>
      </w:r>
    </w:p>
  </w:footnote>
  <w:footnote w:id="2">
    <w:p w14:paraId="6B70801E" w14:textId="77777777" w:rsidR="00FD6D10" w:rsidRPr="00F71502" w:rsidRDefault="00FD6D10"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FD6D10" w:rsidRDefault="00FD6D10"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FD6D10" w:rsidRDefault="00FD6D10"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FD6D10" w:rsidRDefault="00FD6D10"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FD6D10" w:rsidRPr="00271FEB" w:rsidRDefault="00FD6D10" w:rsidP="00271FEB">
      <w:pPr>
        <w:jc w:val="both"/>
        <w:rPr>
          <w:rFonts w:ascii="GHEA Grapalat" w:hAnsi="GHEA Grapalat" w:cs="Sylfaen"/>
          <w:i/>
          <w:sz w:val="16"/>
          <w:szCs w:val="16"/>
          <w:lang w:eastAsia="ru-RU"/>
        </w:rPr>
      </w:pPr>
    </w:p>
  </w:footnote>
  <w:footnote w:id="3">
    <w:p w14:paraId="724B51D9" w14:textId="5D217820" w:rsidR="00FD6D10" w:rsidRPr="00334EFB" w:rsidRDefault="00FD6D10"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551107CF" w14:textId="7CA27306" w:rsidR="00FD6D10" w:rsidRPr="00954C1B" w:rsidRDefault="00FD6D10">
      <w:pPr>
        <w:pStyle w:val="af2"/>
        <w:rPr>
          <w:rFonts w:asciiTheme="minorHAnsi" w:hAnsiTheme="minorHAnsi"/>
        </w:rPr>
      </w:pPr>
      <w:r>
        <w:rPr>
          <w:rStyle w:val="af6"/>
        </w:rPr>
        <w:footnoteRef/>
      </w:r>
      <w: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5">
    <w:p w14:paraId="66D59C0C" w14:textId="2FFA0B50" w:rsidR="00FD6D10" w:rsidRPr="00A70EAF" w:rsidRDefault="00FD6D10" w:rsidP="009B0EFA">
      <w:pPr>
        <w:pStyle w:val="af2"/>
        <w:jc w:val="both"/>
        <w:rPr>
          <w:rFonts w:ascii="GHEA Grapalat" w:hAnsi="GHEA Grapalat" w:cs="Sylfaen"/>
          <w:i/>
          <w:sz w:val="16"/>
          <w:szCs w:val="16"/>
          <w:lang w:val="hy-AM"/>
        </w:rPr>
      </w:pPr>
    </w:p>
    <w:p w14:paraId="033FC95E" w14:textId="2BB29400" w:rsidR="00FD6D10" w:rsidRPr="00A70EAF" w:rsidRDefault="00FD6D10" w:rsidP="00A70EAF">
      <w:pPr>
        <w:pStyle w:val="af2"/>
        <w:jc w:val="both"/>
        <w:rPr>
          <w:rFonts w:ascii="GHEA Grapalat" w:hAnsi="GHEA Grapalat" w:cs="Sylfaen"/>
          <w:i/>
          <w:sz w:val="16"/>
          <w:szCs w:val="16"/>
          <w:lang w:val="hy-AM"/>
        </w:rPr>
      </w:pPr>
    </w:p>
  </w:footnote>
  <w:footnote w:id="6">
    <w:p w14:paraId="205C4A08" w14:textId="1A4DA8F6" w:rsidR="00FD6D10" w:rsidRPr="00A70EAF" w:rsidRDefault="00FD6D10" w:rsidP="009B0EFA">
      <w:pPr>
        <w:pStyle w:val="af2"/>
        <w:rPr>
          <w:rFonts w:ascii="GHEA Grapalat" w:hAnsi="GHEA Grapalat" w:cs="Sylfaen"/>
          <w:i/>
          <w:sz w:val="16"/>
          <w:szCs w:val="16"/>
          <w:lang w:val="hy-AM"/>
        </w:rPr>
      </w:pPr>
    </w:p>
  </w:footnote>
  <w:footnote w:id="7">
    <w:p w14:paraId="7E3D8D1E" w14:textId="77777777" w:rsidR="00FD6D10" w:rsidRPr="008519CC" w:rsidRDefault="00FD6D10" w:rsidP="00A70EAF">
      <w:pPr>
        <w:pStyle w:val="af2"/>
        <w:rPr>
          <w:rFonts w:ascii="Times New Roman" w:hAnsi="Times New Roman"/>
          <w:vertAlign w:val="superscript"/>
          <w:lang w:val="hy-AM"/>
        </w:rPr>
      </w:pPr>
    </w:p>
    <w:p w14:paraId="00BA68F3" w14:textId="10E5BE1B" w:rsidR="00FD6D10" w:rsidRPr="00A70EAF" w:rsidRDefault="00FD6D10">
      <w:pPr>
        <w:pStyle w:val="af2"/>
        <w:rPr>
          <w:rFonts w:asciiTheme="minorHAnsi" w:hAnsiTheme="minorHAnsi"/>
          <w:lang w:val="hy-AM"/>
        </w:rPr>
      </w:pPr>
    </w:p>
  </w:footnote>
  <w:footnote w:id="8">
    <w:p w14:paraId="2EDB7FEB" w14:textId="109E5BE9" w:rsidR="00FD6D10" w:rsidRPr="004F02AD" w:rsidRDefault="00FD6D10">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9">
    <w:p w14:paraId="69085C67" w14:textId="045FC4C1" w:rsidR="00FD6D10" w:rsidRPr="004F02AD" w:rsidRDefault="00FD6D10"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0">
    <w:p w14:paraId="589EF936" w14:textId="0C9C60A1" w:rsidR="00FD6D10" w:rsidRPr="00334EFB" w:rsidRDefault="00FD6D10"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11">
    <w:p w14:paraId="48811B7F" w14:textId="1255CD5A" w:rsidR="00FD6D10" w:rsidRPr="00334EFB" w:rsidRDefault="00FD6D10"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FD6D10" w:rsidRPr="00D66974" w:rsidRDefault="00FD6D10"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FD6D10" w:rsidRPr="00C25873" w:rsidRDefault="00FD6D10">
      <w:pPr>
        <w:pStyle w:val="af2"/>
        <w:rPr>
          <w:rFonts w:asciiTheme="minorHAnsi" w:hAnsiTheme="minorHAnsi"/>
          <w:lang w:val="hy-AM"/>
        </w:rPr>
      </w:pPr>
    </w:p>
  </w:footnote>
  <w:footnote w:id="12">
    <w:p w14:paraId="28FA64B3" w14:textId="77777777" w:rsidR="00FD6D10" w:rsidRPr="00ED004F" w:rsidRDefault="00FD6D10"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FD6D10" w:rsidRPr="00C25873" w:rsidRDefault="00FD6D10">
      <w:pPr>
        <w:pStyle w:val="af2"/>
        <w:rPr>
          <w:rFonts w:asciiTheme="minorHAnsi" w:hAnsiTheme="minorHAnsi"/>
          <w:lang w:val="hy-AM"/>
        </w:rPr>
      </w:pPr>
    </w:p>
  </w:footnote>
  <w:footnote w:id="13">
    <w:p w14:paraId="3118507F" w14:textId="77777777" w:rsidR="00FD6D10" w:rsidRPr="00D40735" w:rsidRDefault="00FD6D10"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FD6D10" w:rsidRPr="00DF6AA5" w:rsidRDefault="00FD6D10" w:rsidP="00C25873">
      <w:pPr>
        <w:pStyle w:val="af2"/>
        <w:rPr>
          <w:rFonts w:ascii="Sylfaen" w:hAnsi="Sylfaen"/>
          <w:lang w:val="af-ZA"/>
        </w:rPr>
      </w:pPr>
    </w:p>
    <w:p w14:paraId="4E9B949D" w14:textId="5C7289AB" w:rsidR="00FD6D10" w:rsidRPr="00C25873" w:rsidRDefault="00FD6D10">
      <w:pPr>
        <w:pStyle w:val="af2"/>
        <w:rPr>
          <w:rFonts w:asciiTheme="minorHAnsi" w:hAnsiTheme="minorHAnsi"/>
          <w:lang w:val="af-ZA"/>
        </w:rPr>
      </w:pPr>
    </w:p>
  </w:footnote>
  <w:footnote w:id="14">
    <w:p w14:paraId="00A747BB" w14:textId="77777777" w:rsidR="00FD6D10" w:rsidRPr="00D66974" w:rsidRDefault="00FD6D10"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FD6D10" w:rsidRPr="00D66974" w:rsidRDefault="00FD6D10">
      <w:pPr>
        <w:pStyle w:val="af2"/>
        <w:rPr>
          <w:rFonts w:asciiTheme="minorHAnsi" w:hAnsiTheme="minorHAnsi"/>
          <w:lang w:val="hy-AM"/>
        </w:rPr>
      </w:pPr>
    </w:p>
  </w:footnote>
  <w:footnote w:id="15">
    <w:p w14:paraId="65160CD9" w14:textId="77777777" w:rsidR="00FD6D10" w:rsidRPr="00D66974" w:rsidRDefault="00FD6D1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FD6D10" w:rsidRPr="00D66974" w:rsidRDefault="00FD6D10">
      <w:pPr>
        <w:pStyle w:val="af2"/>
        <w:rPr>
          <w:rFonts w:asciiTheme="minorHAnsi" w:hAnsiTheme="minorHAnsi"/>
          <w:lang w:val="af-ZA"/>
        </w:rPr>
      </w:pPr>
    </w:p>
  </w:footnote>
  <w:footnote w:id="16">
    <w:p w14:paraId="50B463E2" w14:textId="5208C808" w:rsidR="00FD6D10" w:rsidRPr="00D66974" w:rsidRDefault="00FD6D10"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FD6D10" w:rsidRPr="00D66974" w:rsidRDefault="00FD6D10">
      <w:pPr>
        <w:pStyle w:val="af2"/>
        <w:rPr>
          <w:rFonts w:asciiTheme="minorHAnsi" w:hAnsiTheme="minorHAnsi"/>
          <w:lang w:val="hy-AM"/>
        </w:rPr>
      </w:pPr>
    </w:p>
  </w:footnote>
  <w:footnote w:id="17">
    <w:p w14:paraId="705443CE" w14:textId="77777777" w:rsidR="00FD6D10" w:rsidRPr="00D66974" w:rsidRDefault="00FD6D10"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AE721F">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AE721F">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FD6D10" w:rsidRPr="00D66974" w:rsidRDefault="00FD6D10"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8">
    <w:p w14:paraId="2F2CDF75" w14:textId="2BE88150" w:rsidR="00FD6D10" w:rsidRPr="00D66974" w:rsidRDefault="00FD6D10" w:rsidP="00C25873">
      <w:pPr>
        <w:jc w:val="both"/>
        <w:rPr>
          <w:rFonts w:ascii="GHEA Grapalat" w:hAnsi="GHEA Grapalat" w:cs="Sylfaen"/>
          <w:sz w:val="20"/>
          <w:szCs w:val="20"/>
          <w:vertAlign w:val="superscript"/>
          <w:lang w:val="hy-AM"/>
        </w:rPr>
      </w:pPr>
      <w:r w:rsidRPr="00D66974">
        <w:rPr>
          <w:rStyle w:val="af6"/>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aff2"/>
        <w:tblW w:w="0" w:type="auto"/>
        <w:tblInd w:w="108" w:type="dxa"/>
        <w:tblLayout w:type="fixed"/>
        <w:tblLook w:val="04A0" w:firstRow="1" w:lastRow="0" w:firstColumn="1" w:lastColumn="0" w:noHBand="0" w:noVBand="1"/>
      </w:tblPr>
      <w:tblGrid>
        <w:gridCol w:w="440"/>
        <w:gridCol w:w="5680"/>
        <w:gridCol w:w="4321"/>
      </w:tblGrid>
      <w:tr w:rsidR="00FD6D10" w:rsidRPr="00F218FD" w14:paraId="13C37632" w14:textId="77777777" w:rsidTr="00FD6D10">
        <w:tc>
          <w:tcPr>
            <w:tcW w:w="440" w:type="dxa"/>
          </w:tcPr>
          <w:p w14:paraId="382820E9" w14:textId="77777777" w:rsidR="00FD6D10" w:rsidRPr="00F218FD" w:rsidRDefault="00FD6D10" w:rsidP="00C63B54">
            <w:pPr>
              <w:rPr>
                <w:rFonts w:ascii="GHEA Grapalat" w:hAnsi="GHEA Grapalat"/>
                <w:sz w:val="20"/>
                <w:szCs w:val="22"/>
              </w:rPr>
            </w:pPr>
            <w:r w:rsidRPr="00F218FD">
              <w:rPr>
                <w:rFonts w:ascii="GHEA Grapalat" w:hAnsi="GHEA Grapalat"/>
                <w:sz w:val="20"/>
                <w:szCs w:val="22"/>
              </w:rPr>
              <w:t>N</w:t>
            </w:r>
          </w:p>
        </w:tc>
        <w:tc>
          <w:tcPr>
            <w:tcW w:w="5680" w:type="dxa"/>
            <w:vAlign w:val="center"/>
          </w:tcPr>
          <w:p w14:paraId="76835AF7" w14:textId="77777777" w:rsidR="00FD6D10" w:rsidRPr="00F218FD" w:rsidRDefault="00FD6D10" w:rsidP="00C63B54">
            <w:pPr>
              <w:jc w:val="center"/>
              <w:rPr>
                <w:rFonts w:ascii="GHEA Grapalat" w:hAnsi="GHEA Grapalat"/>
                <w:b/>
                <w:sz w:val="20"/>
                <w:szCs w:val="22"/>
                <w:lang w:val="hy-AM"/>
              </w:rPr>
            </w:pPr>
            <w:r w:rsidRPr="00F218FD">
              <w:rPr>
                <w:rFonts w:ascii="GHEA Grapalat" w:hAnsi="GHEA Grapalat"/>
                <w:b/>
                <w:sz w:val="20"/>
                <w:szCs w:val="22"/>
                <w:lang w:val="hy-AM"/>
              </w:rPr>
              <w:t>Խախտումը</w:t>
            </w:r>
          </w:p>
        </w:tc>
        <w:tc>
          <w:tcPr>
            <w:tcW w:w="4321" w:type="dxa"/>
            <w:vAlign w:val="center"/>
          </w:tcPr>
          <w:p w14:paraId="2845AB25" w14:textId="77777777" w:rsidR="00FD6D10" w:rsidRPr="00F218FD" w:rsidRDefault="00FD6D10" w:rsidP="00C63B54">
            <w:pPr>
              <w:jc w:val="center"/>
              <w:rPr>
                <w:rFonts w:ascii="GHEA Grapalat" w:hAnsi="GHEA Grapalat"/>
                <w:b/>
                <w:sz w:val="20"/>
                <w:szCs w:val="22"/>
                <w:lang w:val="hy-AM"/>
              </w:rPr>
            </w:pPr>
            <w:r w:rsidRPr="00F218FD">
              <w:rPr>
                <w:rFonts w:ascii="GHEA Grapalat" w:hAnsi="GHEA Grapalat"/>
                <w:b/>
                <w:sz w:val="20"/>
                <w:szCs w:val="22"/>
                <w:lang w:val="hy-AM"/>
              </w:rPr>
              <w:t>Պատասխանատվությունը *</w:t>
            </w:r>
          </w:p>
        </w:tc>
      </w:tr>
      <w:tr w:rsidR="00FD6D10" w:rsidRPr="002304DC" w14:paraId="7C0E1C1B" w14:textId="77777777" w:rsidTr="00FD6D10">
        <w:tc>
          <w:tcPr>
            <w:tcW w:w="440" w:type="dxa"/>
            <w:vAlign w:val="center"/>
          </w:tcPr>
          <w:p w14:paraId="4C9A2824"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w:t>
            </w:r>
          </w:p>
        </w:tc>
        <w:tc>
          <w:tcPr>
            <w:tcW w:w="5680" w:type="dxa"/>
            <w:vAlign w:val="center"/>
          </w:tcPr>
          <w:p w14:paraId="5102CDF6" w14:textId="77777777" w:rsidR="00FD6D10" w:rsidRPr="00F218FD" w:rsidRDefault="00FD6D10" w:rsidP="00C63B54">
            <w:pPr>
              <w:rPr>
                <w:rFonts w:ascii="GHEA Grapalat" w:hAnsi="GHEA Grapalat"/>
                <w:sz w:val="20"/>
                <w:szCs w:val="22"/>
                <w:lang w:val="hy-AM"/>
              </w:rPr>
            </w:pPr>
            <w:r w:rsidRPr="00F218FD">
              <w:rPr>
                <w:rFonts w:ascii="GHEA Grapalat" w:hAnsi="GHEA Grapalat"/>
                <w:bCs/>
                <w:sz w:val="20"/>
                <w:szCs w:val="22"/>
                <w:lang w:val="hy-AM"/>
              </w:rPr>
              <w:t>Կապալառուի կողմից շինարարական նյութերի արդյունահանման թույլտվություն կամ ձեռք բերման պայմանագիր չունենալու մասին խախտումը չվերացնելու վերաբերյալ սահմանված կարգով հավաստում չտրամադրելը</w:t>
            </w:r>
          </w:p>
        </w:tc>
        <w:tc>
          <w:tcPr>
            <w:tcW w:w="4321" w:type="dxa"/>
            <w:vAlign w:val="center"/>
          </w:tcPr>
          <w:p w14:paraId="73A42AE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6</w:t>
            </w:r>
            <w:r w:rsidRPr="00F218FD">
              <w:rPr>
                <w:rFonts w:ascii="GHEA Grapalat" w:hAnsi="GHEA Grapalat"/>
                <w:sz w:val="20"/>
                <w:szCs w:val="22"/>
                <w:lang w:val="hy-AM"/>
              </w:rPr>
              <w:t xml:space="preserve"> տոկոսի չափով</w:t>
            </w:r>
          </w:p>
        </w:tc>
      </w:tr>
      <w:tr w:rsidR="00FD6D10" w:rsidRPr="002304DC" w14:paraId="15FFADCF" w14:textId="77777777" w:rsidTr="00FD6D10">
        <w:tc>
          <w:tcPr>
            <w:tcW w:w="440" w:type="dxa"/>
            <w:vAlign w:val="center"/>
          </w:tcPr>
          <w:p w14:paraId="4459295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2</w:t>
            </w:r>
          </w:p>
        </w:tc>
        <w:tc>
          <w:tcPr>
            <w:tcW w:w="5680" w:type="dxa"/>
            <w:vAlign w:val="center"/>
          </w:tcPr>
          <w:p w14:paraId="2B93363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321" w:type="dxa"/>
            <w:vAlign w:val="center"/>
          </w:tcPr>
          <w:p w14:paraId="49928B88"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2304DC" w14:paraId="7D1F0DE0" w14:textId="77777777" w:rsidTr="00FD6D10">
        <w:tc>
          <w:tcPr>
            <w:tcW w:w="440" w:type="dxa"/>
            <w:vAlign w:val="center"/>
          </w:tcPr>
          <w:p w14:paraId="0CBBAA08"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3</w:t>
            </w:r>
          </w:p>
        </w:tc>
        <w:tc>
          <w:tcPr>
            <w:tcW w:w="5680" w:type="dxa"/>
            <w:vAlign w:val="center"/>
          </w:tcPr>
          <w:p w14:paraId="1676A17E"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Շինարարական հրապարակից և/կամ տեղամասից աղբի, կենցաղային թափոնների և օտար առարկաների չհեռացման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601E152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2304DC" w14:paraId="1DAE0B9C" w14:textId="77777777" w:rsidTr="00FD6D10">
        <w:tc>
          <w:tcPr>
            <w:tcW w:w="440" w:type="dxa"/>
            <w:vAlign w:val="center"/>
          </w:tcPr>
          <w:p w14:paraId="2B6442DC"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4</w:t>
            </w:r>
          </w:p>
        </w:tc>
        <w:tc>
          <w:tcPr>
            <w:tcW w:w="5680" w:type="dxa"/>
            <w:vAlign w:val="center"/>
          </w:tcPr>
          <w:p w14:paraId="4065CEC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Գրունտի հանույթից առաջացած ավելցուկային նյութի և հողի բերրի շերտի չտեղափոխման և հատուկ նախատեսված վայրերում չպահելու </w:t>
            </w:r>
            <w:r w:rsidRPr="00F218FD">
              <w:rPr>
                <w:rFonts w:ascii="GHEA Grapalat" w:hAnsi="GHEA Grapalat" w:cs="Sylfaen"/>
                <w:color w:val="000000"/>
                <w:sz w:val="20"/>
                <w:szCs w:val="22"/>
                <w:lang w:val="hy-AM"/>
              </w:rPr>
              <w:t>մասին խախտումը չվերացնելու վերաբերյալ սահմանված կարգով հավաստում չտրամադրելը</w:t>
            </w:r>
          </w:p>
        </w:tc>
        <w:tc>
          <w:tcPr>
            <w:tcW w:w="4321" w:type="dxa"/>
            <w:vAlign w:val="center"/>
          </w:tcPr>
          <w:p w14:paraId="1CB9C457"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2304DC" w14:paraId="26DF6478" w14:textId="77777777" w:rsidTr="00FD6D10">
        <w:trPr>
          <w:trHeight w:val="1043"/>
        </w:trPr>
        <w:tc>
          <w:tcPr>
            <w:tcW w:w="440" w:type="dxa"/>
            <w:vAlign w:val="center"/>
          </w:tcPr>
          <w:p w14:paraId="39001685"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5</w:t>
            </w:r>
          </w:p>
        </w:tc>
        <w:tc>
          <w:tcPr>
            <w:tcW w:w="5680" w:type="dxa"/>
            <w:vAlign w:val="center"/>
          </w:tcPr>
          <w:p w14:paraId="536CC4A8"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321" w:type="dxa"/>
            <w:vAlign w:val="center"/>
          </w:tcPr>
          <w:p w14:paraId="0EC140C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2304DC" w14:paraId="679BDF10" w14:textId="77777777" w:rsidTr="00FD6D10">
        <w:trPr>
          <w:trHeight w:val="1070"/>
        </w:trPr>
        <w:tc>
          <w:tcPr>
            <w:tcW w:w="440" w:type="dxa"/>
            <w:vAlign w:val="center"/>
          </w:tcPr>
          <w:p w14:paraId="631E165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6</w:t>
            </w:r>
          </w:p>
        </w:tc>
        <w:tc>
          <w:tcPr>
            <w:tcW w:w="5680" w:type="dxa"/>
            <w:vAlign w:val="center"/>
          </w:tcPr>
          <w:p w14:paraId="144B59FA"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321" w:type="dxa"/>
            <w:vAlign w:val="center"/>
          </w:tcPr>
          <w:p w14:paraId="29C78DE9"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r w:rsidR="00FD6D10" w:rsidRPr="002304DC" w14:paraId="04159520" w14:textId="77777777" w:rsidTr="00FD6D10">
        <w:tc>
          <w:tcPr>
            <w:tcW w:w="440" w:type="dxa"/>
            <w:vAlign w:val="center"/>
          </w:tcPr>
          <w:p w14:paraId="61C94439"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7</w:t>
            </w:r>
          </w:p>
        </w:tc>
        <w:tc>
          <w:tcPr>
            <w:tcW w:w="5680" w:type="dxa"/>
            <w:vAlign w:val="center"/>
          </w:tcPr>
          <w:p w14:paraId="014B2FA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Հասարակությանը իրազեկելու նպատակով անհրաժեշտ տեղեկատվական վահանակների (ծրագծի սկզբում և վերջում) չտեղադրման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3C6EDCB3"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2304DC" w14:paraId="2E694C84" w14:textId="77777777" w:rsidTr="00FD6D10">
        <w:tc>
          <w:tcPr>
            <w:tcW w:w="440" w:type="dxa"/>
            <w:vAlign w:val="center"/>
          </w:tcPr>
          <w:p w14:paraId="4B06A04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8</w:t>
            </w:r>
          </w:p>
        </w:tc>
        <w:tc>
          <w:tcPr>
            <w:tcW w:w="5680" w:type="dxa"/>
            <w:vAlign w:val="center"/>
          </w:tcPr>
          <w:p w14:paraId="583E96D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321" w:type="dxa"/>
            <w:vAlign w:val="center"/>
          </w:tcPr>
          <w:p w14:paraId="742E471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6 </w:t>
            </w:r>
            <w:r w:rsidRPr="00F218FD">
              <w:rPr>
                <w:rFonts w:ascii="GHEA Grapalat" w:hAnsi="GHEA Grapalat"/>
                <w:sz w:val="20"/>
                <w:szCs w:val="22"/>
                <w:lang w:val="hy-AM"/>
              </w:rPr>
              <w:t xml:space="preserve"> տոկոսի չափով</w:t>
            </w:r>
          </w:p>
        </w:tc>
      </w:tr>
      <w:tr w:rsidR="00FD6D10" w:rsidRPr="002304DC" w14:paraId="609B4FCA" w14:textId="77777777" w:rsidTr="00FD6D10">
        <w:tc>
          <w:tcPr>
            <w:tcW w:w="440" w:type="dxa"/>
            <w:vAlign w:val="center"/>
          </w:tcPr>
          <w:p w14:paraId="18A928D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9</w:t>
            </w:r>
          </w:p>
        </w:tc>
        <w:tc>
          <w:tcPr>
            <w:tcW w:w="5680" w:type="dxa"/>
            <w:vAlign w:val="center"/>
          </w:tcPr>
          <w:p w14:paraId="2C8F8AA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Տեղամասերում կուտակված  շինարարական աղբը, թափոնները  հատուկ հատկացված վայրեր չտեղափոխելու </w:t>
            </w:r>
            <w:r w:rsidRPr="00F218FD">
              <w:rPr>
                <w:rFonts w:ascii="GHEA Grapalat" w:hAnsi="GHEA Grapalat" w:cs="Sylfaen"/>
                <w:color w:val="000000"/>
                <w:sz w:val="20"/>
                <w:szCs w:val="22"/>
                <w:lang w:val="hy-AM"/>
              </w:rPr>
              <w:t xml:space="preserve">մասին խախտումը չվերացնելու վերաբերյալ սահմանված կարգով հավաստում չտրամադրելը </w:t>
            </w:r>
          </w:p>
        </w:tc>
        <w:tc>
          <w:tcPr>
            <w:tcW w:w="4321" w:type="dxa"/>
            <w:vAlign w:val="center"/>
          </w:tcPr>
          <w:p w14:paraId="19C61EE1"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տոկոսի չափով</w:t>
            </w:r>
          </w:p>
        </w:tc>
      </w:tr>
      <w:tr w:rsidR="00FD6D10" w:rsidRPr="002304DC" w14:paraId="693EC196" w14:textId="77777777" w:rsidTr="00FD6D10">
        <w:tc>
          <w:tcPr>
            <w:tcW w:w="440" w:type="dxa"/>
            <w:vAlign w:val="center"/>
          </w:tcPr>
          <w:p w14:paraId="4150DF1C"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10</w:t>
            </w:r>
          </w:p>
        </w:tc>
        <w:tc>
          <w:tcPr>
            <w:tcW w:w="5680" w:type="dxa"/>
            <w:vAlign w:val="center"/>
          </w:tcPr>
          <w:p w14:paraId="568C1022"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321" w:type="dxa"/>
            <w:vAlign w:val="center"/>
          </w:tcPr>
          <w:p w14:paraId="5653D5D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2304DC" w14:paraId="527931DB" w14:textId="77777777" w:rsidTr="00FD6D10">
        <w:tc>
          <w:tcPr>
            <w:tcW w:w="440" w:type="dxa"/>
            <w:vAlign w:val="center"/>
          </w:tcPr>
          <w:p w14:paraId="279591B4"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11</w:t>
            </w:r>
          </w:p>
        </w:tc>
        <w:tc>
          <w:tcPr>
            <w:tcW w:w="5680" w:type="dxa"/>
            <w:vAlign w:val="center"/>
          </w:tcPr>
          <w:p w14:paraId="300363AF"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321" w:type="dxa"/>
            <w:vAlign w:val="center"/>
          </w:tcPr>
          <w:p w14:paraId="0D13FA62"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2304DC" w14:paraId="291F8329" w14:textId="77777777" w:rsidTr="00FD6D10">
        <w:tc>
          <w:tcPr>
            <w:tcW w:w="440" w:type="dxa"/>
            <w:vAlign w:val="center"/>
          </w:tcPr>
          <w:p w14:paraId="0E7A778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12</w:t>
            </w:r>
          </w:p>
        </w:tc>
        <w:tc>
          <w:tcPr>
            <w:tcW w:w="5680" w:type="dxa"/>
            <w:vAlign w:val="center"/>
          </w:tcPr>
          <w:p w14:paraId="0B473448"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321" w:type="dxa"/>
            <w:vAlign w:val="center"/>
          </w:tcPr>
          <w:p w14:paraId="45AD6C46"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2304DC" w14:paraId="59676CB2" w14:textId="77777777" w:rsidTr="00FD6D10">
        <w:trPr>
          <w:trHeight w:val="1689"/>
        </w:trPr>
        <w:tc>
          <w:tcPr>
            <w:tcW w:w="440" w:type="dxa"/>
            <w:vAlign w:val="center"/>
          </w:tcPr>
          <w:p w14:paraId="38F78B8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13</w:t>
            </w:r>
          </w:p>
        </w:tc>
        <w:tc>
          <w:tcPr>
            <w:tcW w:w="5680" w:type="dxa"/>
            <w:vAlign w:val="center"/>
          </w:tcPr>
          <w:p w14:paraId="0BB13090"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321" w:type="dxa"/>
            <w:vAlign w:val="center"/>
          </w:tcPr>
          <w:p w14:paraId="27A0A85B"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2304DC" w14:paraId="07265C1B" w14:textId="77777777" w:rsidTr="00FD6D10">
        <w:tc>
          <w:tcPr>
            <w:tcW w:w="440" w:type="dxa"/>
            <w:vAlign w:val="center"/>
          </w:tcPr>
          <w:p w14:paraId="6FC1C6FF"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14</w:t>
            </w:r>
          </w:p>
        </w:tc>
        <w:tc>
          <w:tcPr>
            <w:tcW w:w="5680" w:type="dxa"/>
            <w:vAlign w:val="center"/>
          </w:tcPr>
          <w:p w14:paraId="77FC18C6"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321" w:type="dxa"/>
            <w:vAlign w:val="center"/>
          </w:tcPr>
          <w:p w14:paraId="1D4F52C0"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5</w:t>
            </w:r>
            <w:r w:rsidRPr="00F218FD">
              <w:rPr>
                <w:rFonts w:ascii="GHEA Grapalat" w:hAnsi="GHEA Grapalat"/>
                <w:sz w:val="20"/>
                <w:szCs w:val="22"/>
                <w:lang w:val="hy-AM"/>
              </w:rPr>
              <w:t xml:space="preserve"> տոկոսի չափով</w:t>
            </w:r>
          </w:p>
        </w:tc>
      </w:tr>
      <w:tr w:rsidR="00FD6D10" w:rsidRPr="002304DC" w14:paraId="6874D58E" w14:textId="77777777" w:rsidTr="00FD6D10">
        <w:tc>
          <w:tcPr>
            <w:tcW w:w="440" w:type="dxa"/>
            <w:vAlign w:val="center"/>
          </w:tcPr>
          <w:p w14:paraId="65A82ECE"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15</w:t>
            </w:r>
          </w:p>
        </w:tc>
        <w:tc>
          <w:tcPr>
            <w:tcW w:w="5680" w:type="dxa"/>
            <w:vAlign w:val="center"/>
          </w:tcPr>
          <w:p w14:paraId="00187B1E" w14:textId="77777777" w:rsidR="00FD6D10" w:rsidRPr="00F218FD" w:rsidRDefault="00FD6D10" w:rsidP="00C63B54">
            <w:pPr>
              <w:autoSpaceDE w:val="0"/>
              <w:autoSpaceDN w:val="0"/>
              <w:adjustRightInd w:val="0"/>
              <w:rPr>
                <w:rFonts w:ascii="GHEA Grapalat" w:hAnsi="GHEA Grapalat" w:cs="Times Armenian"/>
                <w:color w:val="000000"/>
                <w:sz w:val="20"/>
                <w:szCs w:val="22"/>
                <w:lang w:val="hy-AM"/>
              </w:rPr>
            </w:pPr>
            <w:r w:rsidRPr="00F218FD">
              <w:rPr>
                <w:rFonts w:ascii="GHEA Grapalat" w:hAnsi="GHEA Grapalat" w:cs="Times Armenian"/>
                <w:color w:val="000000"/>
                <w:sz w:val="20"/>
                <w:szCs w:val="22"/>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321" w:type="dxa"/>
            <w:vAlign w:val="center"/>
          </w:tcPr>
          <w:p w14:paraId="4637DF0D" w14:textId="77777777" w:rsidR="00FD6D10" w:rsidRPr="00F218FD" w:rsidRDefault="00FD6D10" w:rsidP="00C63B54">
            <w:pPr>
              <w:rPr>
                <w:rFonts w:ascii="GHEA Grapalat" w:hAnsi="GHEA Grapalat"/>
                <w:sz w:val="20"/>
                <w:szCs w:val="22"/>
                <w:lang w:val="hy-AM"/>
              </w:rPr>
            </w:pPr>
            <w:r w:rsidRPr="00F218FD">
              <w:rPr>
                <w:rFonts w:ascii="GHEA Grapalat" w:hAnsi="GHEA Grapalat"/>
                <w:sz w:val="20"/>
                <w:szCs w:val="22"/>
                <w:lang w:val="hy-AM"/>
              </w:rPr>
              <w:t xml:space="preserve">Գանձվում է տուգանք՝ պայմանագրով սահմանված ընդհանուր գնի </w:t>
            </w:r>
            <w:r w:rsidRPr="00F218FD">
              <w:rPr>
                <w:rFonts w:ascii="GHEA Grapalat" w:hAnsi="GHEA Grapalat" w:cs="Cambria Math"/>
                <w:sz w:val="20"/>
                <w:szCs w:val="22"/>
                <w:lang w:val="hy-AM"/>
              </w:rPr>
              <w:t xml:space="preserve">5 </w:t>
            </w:r>
            <w:r w:rsidRPr="00F218FD">
              <w:rPr>
                <w:rFonts w:ascii="GHEA Grapalat" w:hAnsi="GHEA Grapalat"/>
                <w:sz w:val="20"/>
                <w:szCs w:val="22"/>
                <w:lang w:val="hy-AM"/>
              </w:rPr>
              <w:t xml:space="preserve"> տոկոսի չափով</w:t>
            </w:r>
          </w:p>
        </w:tc>
      </w:tr>
    </w:tbl>
    <w:p w14:paraId="7C870B24" w14:textId="4B275166" w:rsidR="00FD6D10" w:rsidRPr="00C25873" w:rsidRDefault="00FD6D10">
      <w:pPr>
        <w:pStyle w:val="af2"/>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9">
    <w:p w14:paraId="1EF6AE21" w14:textId="6D4B41B6" w:rsidR="00FD6D10" w:rsidRPr="00AD2285" w:rsidRDefault="00FD6D10">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14:paraId="09F7E7FA" w14:textId="7F44E7C6" w:rsidR="00FD6D10" w:rsidRPr="00AD2285" w:rsidRDefault="00FD6D10">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14:paraId="0B3418CC" w14:textId="2D200967" w:rsidR="00FD6D10" w:rsidRPr="00AD2285" w:rsidRDefault="00FD6D10">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14:paraId="48DEA8DB" w14:textId="77777777" w:rsidR="00FD6D10" w:rsidRPr="00CD51B9" w:rsidRDefault="00FD6D10" w:rsidP="00D66974">
      <w:pPr>
        <w:pStyle w:val="af2"/>
        <w:jc w:val="both"/>
        <w:rPr>
          <w:rFonts w:ascii="Sylfaen" w:hAnsi="Sylfaen"/>
          <w:lang w:val="hy-AM"/>
        </w:rPr>
      </w:pPr>
      <w:r>
        <w:rPr>
          <w:rStyle w:val="af6"/>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FD6D10" w:rsidRPr="00D66974" w:rsidRDefault="00FD6D10">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968"/>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599"/>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494"/>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4C1F"/>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810"/>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4DC"/>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1AA0"/>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B7"/>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D35"/>
    <w:rsid w:val="002E7EE1"/>
    <w:rsid w:val="002F1513"/>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4A88"/>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6719"/>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87C"/>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E7DAE"/>
    <w:rsid w:val="003F1EEA"/>
    <w:rsid w:val="003F208A"/>
    <w:rsid w:val="003F264A"/>
    <w:rsid w:val="003F288F"/>
    <w:rsid w:val="003F300B"/>
    <w:rsid w:val="003F3613"/>
    <w:rsid w:val="003F3AE8"/>
    <w:rsid w:val="003F4C5E"/>
    <w:rsid w:val="003F6CF8"/>
    <w:rsid w:val="003F7B41"/>
    <w:rsid w:val="0040112D"/>
    <w:rsid w:val="00401BA5"/>
    <w:rsid w:val="00401DC7"/>
    <w:rsid w:val="00401FFA"/>
    <w:rsid w:val="004021AA"/>
    <w:rsid w:val="00402941"/>
    <w:rsid w:val="00402AD9"/>
    <w:rsid w:val="00403109"/>
    <w:rsid w:val="004055A6"/>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3EE"/>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122"/>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3EAA"/>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4C3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89A"/>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5FCA"/>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3A75"/>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1D29"/>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6FE2"/>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40F7"/>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1DDA"/>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49C"/>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93C"/>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B74"/>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26C"/>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E7F3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A0F"/>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4C85"/>
    <w:rsid w:val="009A5190"/>
    <w:rsid w:val="009A67E4"/>
    <w:rsid w:val="009A6B5D"/>
    <w:rsid w:val="009A73D5"/>
    <w:rsid w:val="009A73F9"/>
    <w:rsid w:val="009A796C"/>
    <w:rsid w:val="009A7E8F"/>
    <w:rsid w:val="009B0273"/>
    <w:rsid w:val="009B0824"/>
    <w:rsid w:val="009B0DA1"/>
    <w:rsid w:val="009B0EFA"/>
    <w:rsid w:val="009B3CA3"/>
    <w:rsid w:val="009B46B2"/>
    <w:rsid w:val="009B5889"/>
    <w:rsid w:val="009B58F7"/>
    <w:rsid w:val="009B5ED1"/>
    <w:rsid w:val="009B6D58"/>
    <w:rsid w:val="009C1A9B"/>
    <w:rsid w:val="009C1D0F"/>
    <w:rsid w:val="009C370D"/>
    <w:rsid w:val="009C3A21"/>
    <w:rsid w:val="009C3B73"/>
    <w:rsid w:val="009C3EC5"/>
    <w:rsid w:val="009C458B"/>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687E"/>
    <w:rsid w:val="009E7100"/>
    <w:rsid w:val="009F0102"/>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5"/>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385D"/>
    <w:rsid w:val="00A34587"/>
    <w:rsid w:val="00A363C5"/>
    <w:rsid w:val="00A367C9"/>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6FB6"/>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3F78"/>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21F"/>
    <w:rsid w:val="00AE73A7"/>
    <w:rsid w:val="00AF023B"/>
    <w:rsid w:val="00AF09E6"/>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5E1"/>
    <w:rsid w:val="00B2283B"/>
    <w:rsid w:val="00B2394E"/>
    <w:rsid w:val="00B23ACD"/>
    <w:rsid w:val="00B23FE2"/>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08E"/>
    <w:rsid w:val="00B413A8"/>
    <w:rsid w:val="00B425F0"/>
    <w:rsid w:val="00B42969"/>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06F"/>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B7EFC"/>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147F"/>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206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B54"/>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D7E3E"/>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5827"/>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509A"/>
    <w:rsid w:val="00DA687B"/>
    <w:rsid w:val="00DA6C97"/>
    <w:rsid w:val="00DA6FBD"/>
    <w:rsid w:val="00DA7260"/>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5F4"/>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0FF7"/>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576C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D3E"/>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365C"/>
    <w:rsid w:val="00FC4412"/>
    <w:rsid w:val="00FC4B16"/>
    <w:rsid w:val="00FC573A"/>
    <w:rsid w:val="00FC5FA5"/>
    <w:rsid w:val="00FC6150"/>
    <w:rsid w:val="00FC6B2B"/>
    <w:rsid w:val="00FD06E3"/>
    <w:rsid w:val="00FD0747"/>
    <w:rsid w:val="00FD1148"/>
    <w:rsid w:val="00FD1943"/>
    <w:rsid w:val="00FD26FA"/>
    <w:rsid w:val="00FD2748"/>
    <w:rsid w:val="00FD2843"/>
    <w:rsid w:val="00FD2B51"/>
    <w:rsid w:val="00FD4DA5"/>
    <w:rsid w:val="00FD4DBF"/>
    <w:rsid w:val="00FD4E2B"/>
    <w:rsid w:val="00FD57B8"/>
    <w:rsid w:val="00FD6D10"/>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25747154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41CD0-6E63-4E1E-AE18-96121ECB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76</Pages>
  <Words>23218</Words>
  <Characters>132346</Characters>
  <Application>Microsoft Office Word</Application>
  <DocSecurity>0</DocSecurity>
  <Lines>1102</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155254</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cp:lastModifiedBy>
  <cp:revision>179</cp:revision>
  <cp:lastPrinted>2018-02-16T07:12:00Z</cp:lastPrinted>
  <dcterms:created xsi:type="dcterms:W3CDTF">2022-10-31T11:36:00Z</dcterms:created>
  <dcterms:modified xsi:type="dcterms:W3CDTF">2024-04-17T14:02:00Z</dcterms:modified>
</cp:coreProperties>
</file>