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1B97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13FC30A4" w14:textId="77777777" w:rsidR="00A56015" w:rsidRPr="008502F0" w:rsidRDefault="00A56015" w:rsidP="00A56015">
      <w:pPr>
        <w:jc w:val="right"/>
        <w:rPr>
          <w:rFonts w:ascii="GHEA Grapalat" w:hAnsi="GHEA Grapalat"/>
        </w:rPr>
      </w:pPr>
      <w:proofErr w:type="spellStart"/>
      <w:r w:rsidRPr="008502F0">
        <w:rPr>
          <w:rFonts w:ascii="GHEA Grapalat" w:hAnsi="GHEA Grapalat"/>
        </w:rPr>
        <w:t>Հավելված</w:t>
      </w:r>
      <w:proofErr w:type="spellEnd"/>
      <w:r w:rsidRPr="008502F0">
        <w:rPr>
          <w:rFonts w:ascii="GHEA Grapalat" w:hAnsi="GHEA Grapalat"/>
        </w:rPr>
        <w:t xml:space="preserve"> </w:t>
      </w:r>
    </w:p>
    <w:p w14:paraId="4CE2CAD6" w14:textId="1144994A" w:rsidR="00A56015" w:rsidRDefault="00A56015" w:rsidP="00A56015">
      <w:pPr>
        <w:jc w:val="right"/>
        <w:rPr>
          <w:rFonts w:ascii="GHEA Grapalat" w:hAnsi="GHEA Grapalat"/>
          <w:lang w:val="hy-AM"/>
        </w:rPr>
      </w:pPr>
      <w:proofErr w:type="spellStart"/>
      <w:r w:rsidRPr="008502F0">
        <w:rPr>
          <w:rFonts w:ascii="GHEA Grapalat" w:hAnsi="GHEA Grapalat"/>
        </w:rPr>
        <w:t>Ծաղկաձոր</w:t>
      </w:r>
      <w:proofErr w:type="spellEnd"/>
      <w:r w:rsidRPr="008502F0">
        <w:rPr>
          <w:rFonts w:ascii="GHEA Grapalat" w:hAnsi="GHEA Grapalat"/>
        </w:rPr>
        <w:t xml:space="preserve"> </w:t>
      </w:r>
      <w:proofErr w:type="spellStart"/>
      <w:r w:rsidRPr="008502F0">
        <w:rPr>
          <w:rFonts w:ascii="GHEA Grapalat" w:hAnsi="GHEA Grapalat"/>
        </w:rPr>
        <w:t>համայնքի</w:t>
      </w:r>
      <w:proofErr w:type="spellEnd"/>
      <w:r w:rsidRPr="008502F0">
        <w:rPr>
          <w:rFonts w:ascii="GHEA Grapalat" w:hAnsi="GHEA Grapalat"/>
        </w:rPr>
        <w:t xml:space="preserve"> </w:t>
      </w:r>
      <w:proofErr w:type="spellStart"/>
      <w:r w:rsidRPr="008502F0">
        <w:rPr>
          <w:rFonts w:ascii="GHEA Grapalat" w:hAnsi="GHEA Grapalat"/>
        </w:rPr>
        <w:t>ավագանու</w:t>
      </w:r>
      <w:proofErr w:type="spellEnd"/>
      <w:r>
        <w:rPr>
          <w:rFonts w:ascii="GHEA Grapalat" w:hAnsi="GHEA Grapalat"/>
          <w:lang w:val="hy-AM"/>
        </w:rPr>
        <w:t xml:space="preserve"> 2023 թվականի</w:t>
      </w:r>
    </w:p>
    <w:p w14:paraId="338C439E" w14:textId="43E9E6F2" w:rsidR="00A56015" w:rsidRPr="00A56015" w:rsidRDefault="00A56015" w:rsidP="00A56015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փետրվարի 07-ի  թիվ 18 </w:t>
      </w:r>
    </w:p>
    <w:p w14:paraId="270AD001" w14:textId="77777777" w:rsidR="00A56015" w:rsidRPr="00A56015" w:rsidRDefault="00A56015" w:rsidP="00A56015">
      <w:pPr>
        <w:jc w:val="right"/>
        <w:rPr>
          <w:rFonts w:ascii="GHEA Grapalat" w:hAnsi="GHEA Grapalat"/>
          <w:lang w:val="hy-AM"/>
        </w:rPr>
      </w:pPr>
      <w:r w:rsidRPr="00A56015">
        <w:rPr>
          <w:rFonts w:ascii="GHEA Grapalat" w:hAnsi="GHEA Grapalat"/>
          <w:lang w:val="hy-AM"/>
        </w:rPr>
        <w:t xml:space="preserve"> </w:t>
      </w:r>
    </w:p>
    <w:p w14:paraId="77A08548" w14:textId="77777777" w:rsidR="00AD3D29" w:rsidRDefault="00AD3D29" w:rsidP="00A56015">
      <w:pPr>
        <w:jc w:val="center"/>
        <w:rPr>
          <w:rFonts w:ascii="GHEA Grapalat" w:hAnsi="GHEA Grapalat"/>
          <w:b/>
          <w:sz w:val="32"/>
        </w:rPr>
      </w:pPr>
    </w:p>
    <w:p w14:paraId="64261DC1" w14:textId="77777777" w:rsidR="00AD3D29" w:rsidRDefault="00AD3D29" w:rsidP="00A56015">
      <w:pPr>
        <w:jc w:val="center"/>
        <w:rPr>
          <w:rFonts w:ascii="GHEA Grapalat" w:hAnsi="GHEA Grapalat"/>
          <w:b/>
          <w:sz w:val="32"/>
        </w:rPr>
      </w:pPr>
    </w:p>
    <w:p w14:paraId="25506608" w14:textId="77777777" w:rsidR="00AD3D29" w:rsidRDefault="00AD3D29" w:rsidP="00A56015">
      <w:pPr>
        <w:jc w:val="center"/>
        <w:rPr>
          <w:rFonts w:ascii="GHEA Grapalat" w:hAnsi="GHEA Grapalat"/>
          <w:b/>
          <w:sz w:val="32"/>
        </w:rPr>
      </w:pPr>
    </w:p>
    <w:p w14:paraId="64DA7467" w14:textId="1F7E3421" w:rsidR="00A56015" w:rsidRPr="00A56015" w:rsidRDefault="00A56015" w:rsidP="00A56015">
      <w:pPr>
        <w:jc w:val="center"/>
        <w:rPr>
          <w:rFonts w:ascii="GHEA Grapalat" w:hAnsi="GHEA Grapalat"/>
          <w:b/>
          <w:sz w:val="32"/>
          <w:lang w:val="hy-AM"/>
        </w:rPr>
      </w:pPr>
      <w:r w:rsidRPr="00A56015">
        <w:rPr>
          <w:rFonts w:ascii="GHEA Grapalat" w:hAnsi="GHEA Grapalat"/>
          <w:b/>
          <w:sz w:val="32"/>
          <w:lang w:val="hy-AM"/>
        </w:rPr>
        <w:t>ՀԱՅԱՍՏԱՆԻ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 w:rsidRPr="00A56015">
        <w:rPr>
          <w:rFonts w:ascii="GHEA Grapalat" w:hAnsi="GHEA Grapalat"/>
          <w:b/>
          <w:sz w:val="32"/>
          <w:lang w:val="hy-AM"/>
        </w:rPr>
        <w:t xml:space="preserve"> ՀԱՆՐԱՊԵՏՈՒԹՅՈՒՆ</w:t>
      </w:r>
    </w:p>
    <w:p w14:paraId="2BB07C8B" w14:textId="434A968B" w:rsidR="00A56015" w:rsidRPr="00A56015" w:rsidRDefault="00A56015" w:rsidP="00A56015">
      <w:pPr>
        <w:jc w:val="center"/>
        <w:rPr>
          <w:rFonts w:ascii="GHEA Grapalat" w:hAnsi="GHEA Grapalat"/>
          <w:b/>
          <w:lang w:val="hy-AM"/>
        </w:rPr>
      </w:pPr>
      <w:r w:rsidRPr="00A56015">
        <w:rPr>
          <w:rFonts w:ascii="GHEA Grapalat" w:hAnsi="GHEA Grapalat"/>
          <w:b/>
          <w:sz w:val="32"/>
          <w:lang w:val="hy-AM"/>
        </w:rPr>
        <w:t xml:space="preserve">ԿՈՏԱՅՔԻ </w:t>
      </w:r>
      <w:r>
        <w:rPr>
          <w:rFonts w:ascii="GHEA Grapalat" w:hAnsi="GHEA Grapalat"/>
          <w:b/>
          <w:sz w:val="32"/>
          <w:lang w:val="hy-AM"/>
        </w:rPr>
        <w:t xml:space="preserve"> </w:t>
      </w:r>
      <w:r w:rsidRPr="00A56015">
        <w:rPr>
          <w:rFonts w:ascii="GHEA Grapalat" w:hAnsi="GHEA Grapalat"/>
          <w:b/>
          <w:sz w:val="32"/>
          <w:lang w:val="hy-AM"/>
        </w:rPr>
        <w:t>ՄԱՐԶ</w:t>
      </w:r>
    </w:p>
    <w:p w14:paraId="464161A8" w14:textId="1E68F081" w:rsidR="00A56015" w:rsidRP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Courier New"/>
          <w:b/>
          <w:color w:val="333333"/>
          <w:sz w:val="32"/>
          <w:szCs w:val="32"/>
          <w:lang w:val="hy-AM"/>
        </w:rPr>
      </w:pPr>
      <w:r w:rsidRPr="00A56015">
        <w:rPr>
          <w:rFonts w:ascii="GHEA Grapalat" w:hAnsi="GHEA Grapalat" w:cs="Courier New"/>
          <w:b/>
          <w:color w:val="333333"/>
          <w:sz w:val="32"/>
          <w:szCs w:val="32"/>
          <w:lang w:val="hy-AM"/>
        </w:rPr>
        <w:t>ԾԱՂԿԱՁՈՐ ՀԱՄԱՅՆՔ</w:t>
      </w:r>
    </w:p>
    <w:p w14:paraId="677BCEB6" w14:textId="77777777" w:rsidR="00A56015" w:rsidRP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hy-AM"/>
        </w:rPr>
      </w:pPr>
    </w:p>
    <w:p w14:paraId="49304C94" w14:textId="48F51A61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  <w:r w:rsidRPr="008502F0">
        <w:rPr>
          <w:rFonts w:ascii="GHEA Grapalat" w:hAnsi="GHEA Grapalat"/>
          <w:noProof/>
        </w:rPr>
        <w:drawing>
          <wp:inline distT="0" distB="0" distL="0" distR="0" wp14:anchorId="7E01C5A3" wp14:editId="4716731A">
            <wp:extent cx="3580497" cy="2362200"/>
            <wp:effectExtent l="0" t="0" r="1270" b="0"/>
            <wp:docPr id="1" name="Рисунок 1" descr="C:\Users\User\Downloads\Drosh 1x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rosh 1x0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56" cy="239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E3EF01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40D762C5" w14:textId="56D262F8" w:rsidR="00A56015" w:rsidRPr="00AD3D29" w:rsidRDefault="00AD3D29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sz w:val="28"/>
          <w:lang w:val="en-US"/>
        </w:rPr>
      </w:pPr>
      <w:r w:rsidRPr="00AD3D29">
        <w:rPr>
          <w:rFonts w:ascii="GHEA Grapalat" w:hAnsi="GHEA Grapalat" w:cs="GHEA Grapalat"/>
          <w:b/>
          <w:color w:val="333333"/>
          <w:sz w:val="28"/>
          <w:lang w:val="hy-AM"/>
        </w:rPr>
        <w:t>ՏԵՂԱԿԱՆ ՍՈՑԻԼԱԿԱՆ ԾՐԱԳԻՐ</w:t>
      </w:r>
      <w:r w:rsidRPr="00AD3D29">
        <w:rPr>
          <w:rFonts w:ascii="GHEA Grapalat" w:hAnsi="GHEA Grapalat" w:cs="Courier New"/>
          <w:b/>
          <w:color w:val="333333"/>
          <w:sz w:val="28"/>
          <w:lang w:val="hy-AM"/>
        </w:rPr>
        <w:t xml:space="preserve"> </w:t>
      </w:r>
      <w:r w:rsidRPr="00AD3D29">
        <w:rPr>
          <w:rFonts w:ascii="GHEA Grapalat" w:hAnsi="GHEA Grapalat"/>
          <w:b/>
          <w:color w:val="333333"/>
          <w:sz w:val="28"/>
          <w:lang w:val="en-US"/>
        </w:rPr>
        <w:t xml:space="preserve"> </w:t>
      </w:r>
    </w:p>
    <w:p w14:paraId="4F0DD112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75C2EC79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04263A22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53A9960F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7E78FDA9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085DCB9C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183BDAE1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3B0D90DD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2053D0BC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01B47478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1FB8C8C2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3B7DA919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75A9C145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1DDF9136" w14:textId="77777777" w:rsidR="00A56015" w:rsidRDefault="00A56015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  <w:color w:val="333333"/>
          <w:lang w:val="en-US"/>
        </w:rPr>
      </w:pPr>
    </w:p>
    <w:p w14:paraId="67D26929" w14:textId="77777777" w:rsidR="00581D19" w:rsidRPr="00236CF6" w:rsidRDefault="00581D19" w:rsidP="00581D1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/>
          <w:b/>
          <w:color w:val="333333"/>
          <w:lang w:val="en-US"/>
        </w:rPr>
      </w:pPr>
    </w:p>
    <w:p w14:paraId="4959E4D1" w14:textId="77777777" w:rsidR="00AD3D29" w:rsidRDefault="00581D19" w:rsidP="00AD3D29">
      <w:pPr>
        <w:jc w:val="center"/>
        <w:rPr>
          <w:rFonts w:ascii="GHEA Grapalat" w:hAnsi="GHEA Grapalat"/>
          <w:b/>
          <w:color w:val="333333"/>
        </w:rPr>
      </w:pPr>
      <w:r w:rsidRPr="00236CF6">
        <w:rPr>
          <w:rFonts w:ascii="GHEA Grapalat" w:hAnsi="GHEA Grapalat"/>
          <w:b/>
          <w:color w:val="333333"/>
        </w:rPr>
        <w:t>I.</w:t>
      </w:r>
      <w:r w:rsidRPr="00DB511B">
        <w:rPr>
          <w:rFonts w:ascii="GHEA Grapalat" w:hAnsi="GHEA Grapalat"/>
          <w:b/>
          <w:color w:val="333333"/>
        </w:rPr>
        <w:t>ՆԵՐԱԾՈՒԹՅՈՒՆ</w:t>
      </w:r>
    </w:p>
    <w:p w14:paraId="4E995A79" w14:textId="602BB682" w:rsidR="001C4636" w:rsidRPr="00236CF6" w:rsidRDefault="00581D19" w:rsidP="00AD3D29">
      <w:pPr>
        <w:jc w:val="both"/>
        <w:rPr>
          <w:rFonts w:ascii="GHEA Grapalat" w:hAnsi="GHEA Grapalat"/>
          <w:color w:val="333333"/>
        </w:rPr>
      </w:pPr>
      <w:r w:rsidRPr="00DB511B">
        <w:rPr>
          <w:rFonts w:ascii="GHEA Grapalat" w:hAnsi="GHEA Grapalat"/>
          <w:color w:val="333333"/>
        </w:rPr>
        <w:br/>
      </w:r>
      <w:r w:rsidRPr="00DB511B">
        <w:rPr>
          <w:rFonts w:ascii="GHEA Grapalat" w:hAnsi="GHEA Grapalat"/>
          <w:color w:val="333333"/>
          <w:lang w:val="hy-AM"/>
        </w:rPr>
        <w:t xml:space="preserve"> </w:t>
      </w:r>
      <w:r w:rsidR="00AF74A7" w:rsidRPr="00DB511B">
        <w:rPr>
          <w:rFonts w:ascii="GHEA Grapalat" w:hAnsi="GHEA Grapalat"/>
          <w:color w:val="333333"/>
          <w:lang w:val="hy-AM"/>
        </w:rPr>
        <w:t>1.</w:t>
      </w:r>
      <w:r w:rsidRPr="00DB511B">
        <w:rPr>
          <w:rFonts w:ascii="Courier New" w:hAnsi="Courier New" w:cs="Courier New"/>
          <w:color w:val="333333"/>
        </w:rPr>
        <w:t> </w:t>
      </w:r>
      <w:r w:rsidRPr="00DB511B">
        <w:rPr>
          <w:rFonts w:ascii="GHEA Grapalat" w:hAnsi="GHEA Grapalat" w:cs="GHEA Grapalat"/>
          <w:color w:val="333333"/>
          <w:lang w:val="hy-AM"/>
        </w:rPr>
        <w:t xml:space="preserve">Ծաղկաձոր </w:t>
      </w:r>
      <w:r w:rsidRPr="00DB511B">
        <w:rPr>
          <w:rFonts w:ascii="GHEA Grapalat" w:hAnsi="GHEA Grapalat"/>
          <w:color w:val="333333"/>
        </w:rPr>
        <w:t xml:space="preserve"> </w:t>
      </w:r>
      <w:proofErr w:type="spellStart"/>
      <w:r w:rsidRPr="00DB511B">
        <w:rPr>
          <w:rFonts w:ascii="GHEA Grapalat" w:hAnsi="GHEA Grapalat" w:cs="GHEA Grapalat"/>
          <w:color w:val="333333"/>
        </w:rPr>
        <w:t>համայնքի</w:t>
      </w:r>
      <w:proofErr w:type="spellEnd"/>
      <w:r w:rsidRPr="00DB511B">
        <w:rPr>
          <w:rFonts w:ascii="GHEA Grapalat" w:hAnsi="GHEA Grapalat"/>
          <w:color w:val="333333"/>
        </w:rPr>
        <w:t xml:space="preserve"> </w:t>
      </w:r>
      <w:r w:rsidR="004D6BD3" w:rsidRPr="00DB511B">
        <w:rPr>
          <w:rFonts w:ascii="GHEA Grapalat" w:hAnsi="GHEA Grapalat"/>
          <w:color w:val="333333"/>
          <w:lang w:val="hy-AM"/>
        </w:rPr>
        <w:t>տեղական</w:t>
      </w:r>
      <w:r w:rsidRPr="00DB511B">
        <w:rPr>
          <w:rFonts w:ascii="GHEA Grapalat" w:hAnsi="GHEA Grapalat" w:cs="GHEA Grapalat"/>
          <w:color w:val="333333"/>
          <w:lang w:val="hy-AM"/>
        </w:rPr>
        <w:t xml:space="preserve"> սոցիալական ծրագիրը  </w:t>
      </w:r>
      <w:r w:rsidRPr="00DB511B">
        <w:rPr>
          <w:rFonts w:ascii="GHEA Grapalat" w:hAnsi="GHEA Grapalat"/>
          <w:color w:val="333333"/>
        </w:rPr>
        <w:t xml:space="preserve"> (</w:t>
      </w:r>
      <w:proofErr w:type="spellStart"/>
      <w:r w:rsidRPr="00DB511B">
        <w:rPr>
          <w:rFonts w:ascii="GHEA Grapalat" w:hAnsi="GHEA Grapalat" w:cs="GHEA Grapalat"/>
          <w:color w:val="333333"/>
        </w:rPr>
        <w:t>այսուհետ</w:t>
      </w:r>
      <w:proofErr w:type="spellEnd"/>
      <w:r w:rsidRPr="00DB511B">
        <w:rPr>
          <w:rFonts w:ascii="GHEA Grapalat" w:hAnsi="GHEA Grapalat"/>
          <w:color w:val="333333"/>
        </w:rPr>
        <w:t xml:space="preserve">` </w:t>
      </w:r>
      <w:proofErr w:type="spellStart"/>
      <w:r w:rsidRPr="00DB511B">
        <w:rPr>
          <w:rFonts w:ascii="GHEA Grapalat" w:hAnsi="GHEA Grapalat" w:cs="GHEA Grapalat"/>
          <w:color w:val="333333"/>
        </w:rPr>
        <w:t>Ծրագիր</w:t>
      </w:r>
      <w:proofErr w:type="spellEnd"/>
      <w:r w:rsidRPr="00DB511B">
        <w:rPr>
          <w:rFonts w:ascii="GHEA Grapalat" w:hAnsi="GHEA Grapalat"/>
          <w:color w:val="333333"/>
        </w:rPr>
        <w:t xml:space="preserve">) </w:t>
      </w:r>
      <w:r w:rsidRPr="00236CF6">
        <w:rPr>
          <w:rFonts w:ascii="GHEA Grapalat" w:hAnsi="GHEA Grapalat"/>
          <w:color w:val="333333"/>
          <w:lang w:val="hy-AM"/>
        </w:rPr>
        <w:t xml:space="preserve">մշակվել է համայնքի սոցիալ-տնտեսական զարգացման ծրագրի համատեքստում: </w:t>
      </w:r>
      <w:r w:rsidRPr="00236CF6">
        <w:rPr>
          <w:rFonts w:ascii="GHEA Grapalat" w:hAnsi="GHEA Grapalat"/>
          <w:color w:val="333333"/>
        </w:rPr>
        <w:br/>
      </w:r>
    </w:p>
    <w:p w14:paraId="790CBC23" w14:textId="53C37151" w:rsidR="00581D19" w:rsidRPr="00236CF6" w:rsidRDefault="00581D19" w:rsidP="00581D19">
      <w:pPr>
        <w:jc w:val="both"/>
        <w:rPr>
          <w:rFonts w:ascii="GHEA Grapalat" w:hAnsi="GHEA Grapalat" w:cs="Sylfaen"/>
          <w:lang w:val="hy-AM"/>
        </w:rPr>
      </w:pPr>
      <w:r w:rsidRPr="00236CF6">
        <w:rPr>
          <w:rFonts w:ascii="GHEA Grapalat" w:hAnsi="GHEA Grapalat" w:cs="Sylfaen"/>
          <w:lang w:val="hy-AM"/>
        </w:rPr>
        <w:t xml:space="preserve">    </w:t>
      </w:r>
      <w:r w:rsidR="00236CF6">
        <w:rPr>
          <w:rFonts w:ascii="GHEA Grapalat" w:hAnsi="GHEA Grapalat" w:cs="Sylfaen"/>
          <w:lang w:val="hy-AM"/>
        </w:rPr>
        <w:t>2</w:t>
      </w:r>
      <w:r w:rsidR="00236CF6">
        <w:rPr>
          <w:rFonts w:ascii="Cambria Math" w:hAnsi="Cambria Math" w:cs="Sylfaen"/>
          <w:lang w:val="hy-AM"/>
        </w:rPr>
        <w:t xml:space="preserve">․ </w:t>
      </w:r>
      <w:r w:rsidRPr="00236CF6">
        <w:rPr>
          <w:rFonts w:ascii="GHEA Grapalat" w:hAnsi="GHEA Grapalat" w:cs="Sylfaen"/>
          <w:lang w:val="hy-AM"/>
        </w:rPr>
        <w:t>Համայնքի բնակչության  սոցիալական պաշտպանության ծրագրերի առավել արդյունավետ  իրականացման համար նախատեսվում է քայլեր ձեռնարկել բացահայտելու կյանքի դժվարին իրավիճակում հայտնված անձանց և ընտանիքիներին, աջակցել նրանց հայտնաբերելու և զարգացնելու կարիքների հաղթահարման սեփական կարողությունները, սոցիալական աջակցության տրամադրման հասցեականության բարձրացման միջոցով։ Նպաստել համայքնում աղքատության հաղթահարմանը, զբաղվածության ապահովմանը, ընտանեկան  բռնության և մանկալքության դեպքերի կանխարգելմանը, երեխաների իրավունքների պաշտպանությանը, երեխաների և երիտասարդների զբաղվածության ապահովումը, հաշմանդամություն ունեցող անձանց, տարեցների համար առավել ներառական և հարմարեցված պայմանների ստեղծմանը, զոհված զինծառայողների ընտանիքների, հաշմանդամ դարձած զինծառայողների աջակցմանը, կանանց և տղամարդկանց իրավահավասարության ապահովմանը։ Համագործակցել պետական, մասնավոր և հասարակական կառույցների հետ՝ նպաստելով բնակչության սոցիալական պաշտպանվածության բարձրացմանը։</w:t>
      </w:r>
    </w:p>
    <w:p w14:paraId="75924371" w14:textId="290103FE" w:rsidR="00581D19" w:rsidRDefault="00581D19" w:rsidP="00581D19">
      <w:pPr>
        <w:spacing w:line="217" w:lineRule="exact"/>
        <w:jc w:val="both"/>
        <w:rPr>
          <w:rFonts w:ascii="GHEA Grapalat" w:hAnsi="GHEA Grapalat"/>
          <w:lang w:val="hy-AM"/>
        </w:rPr>
      </w:pPr>
    </w:p>
    <w:p w14:paraId="42BA118F" w14:textId="77777777" w:rsidR="00554765" w:rsidRDefault="00554765" w:rsidP="00554765">
      <w:pPr>
        <w:spacing w:after="200"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14:paraId="3515B7D6" w14:textId="08058115" w:rsidR="00554765" w:rsidRPr="00554765" w:rsidRDefault="00AD3D29" w:rsidP="00554765">
      <w:pPr>
        <w:spacing w:after="200" w:line="276" w:lineRule="auto"/>
        <w:rPr>
          <w:rFonts w:ascii="GHEA Grapalat" w:hAnsi="GHEA Grapalat" w:cs="Sylfaen"/>
          <w:i/>
          <w:iCs/>
          <w:color w:val="000000" w:themeColor="text1"/>
          <w:sz w:val="28"/>
          <w:szCs w:val="28"/>
          <w:lang w:val="hy-AM"/>
        </w:rPr>
      </w:pPr>
      <w:r>
        <w:rPr>
          <w:rFonts w:ascii="GHEA Grapalat" w:hAnsi="GHEA Grapalat" w:cs="Sylfaen"/>
          <w:i/>
          <w:iCs/>
          <w:color w:val="000000" w:themeColor="text1"/>
          <w:sz w:val="28"/>
          <w:szCs w:val="28"/>
        </w:rPr>
        <w:t xml:space="preserve">3. </w:t>
      </w:r>
      <w:r w:rsidR="00554765" w:rsidRPr="00554765">
        <w:rPr>
          <w:rFonts w:ascii="GHEA Grapalat" w:hAnsi="GHEA Grapalat" w:cs="Sylfaen"/>
          <w:i/>
          <w:iCs/>
          <w:color w:val="000000" w:themeColor="text1"/>
          <w:sz w:val="28"/>
          <w:szCs w:val="28"/>
          <w:lang w:val="hy-AM"/>
        </w:rPr>
        <w:t xml:space="preserve">Համայնքի ընդհանուր նկարագրությունը </w:t>
      </w:r>
    </w:p>
    <w:p w14:paraId="5D1E8FA1" w14:textId="0CEA3830" w:rsidR="00554765" w:rsidRDefault="00554765" w:rsidP="00554765">
      <w:pPr>
        <w:rPr>
          <w:rFonts w:ascii="GHEA Grapalat" w:hAnsi="GHEA Grapalat" w:cs="Sylfaen"/>
          <w:b/>
          <w:lang w:val="hy-AM"/>
        </w:rPr>
      </w:pPr>
      <w:r w:rsidRPr="008502F0">
        <w:rPr>
          <w:rFonts w:ascii="GHEA Grapalat" w:hAnsi="GHEA Grapalat" w:cs="Sylfaen"/>
          <w:color w:val="000000" w:themeColor="text1"/>
          <w:lang w:val="hy-AM"/>
        </w:rPr>
        <w:t xml:space="preserve">     </w:t>
      </w:r>
      <w:r w:rsidRPr="00554765">
        <w:rPr>
          <w:rFonts w:ascii="GHEA Grapalat" w:hAnsi="GHEA Grapalat" w:cs="Sylfaen"/>
          <w:b/>
          <w:lang w:val="hy-AM"/>
        </w:rPr>
        <w:t>Ծաղկաձոր</w:t>
      </w:r>
      <w:r w:rsidRPr="00554765">
        <w:rPr>
          <w:rFonts w:ascii="GHEA Grapalat" w:hAnsi="GHEA Grapalat"/>
          <w:b/>
          <w:lang w:val="hy-AM"/>
        </w:rPr>
        <w:t xml:space="preserve"> </w:t>
      </w:r>
      <w:r w:rsidRPr="00554765">
        <w:rPr>
          <w:rFonts w:ascii="GHEA Grapalat" w:hAnsi="GHEA Grapalat" w:cs="Sylfaen"/>
          <w:b/>
          <w:lang w:val="hy-AM"/>
        </w:rPr>
        <w:t>համայնքում</w:t>
      </w:r>
      <w:r w:rsidRPr="00554765">
        <w:rPr>
          <w:rFonts w:ascii="GHEA Grapalat" w:hAnsi="GHEA Grapalat"/>
          <w:b/>
          <w:lang w:val="hy-AM"/>
        </w:rPr>
        <w:t xml:space="preserve"> </w:t>
      </w:r>
      <w:r w:rsidRPr="00554765">
        <w:rPr>
          <w:rFonts w:ascii="GHEA Grapalat" w:hAnsi="GHEA Grapalat" w:cs="Sylfaen"/>
          <w:b/>
          <w:lang w:val="hy-AM"/>
        </w:rPr>
        <w:t>ընդգրկվ</w:t>
      </w:r>
      <w:r>
        <w:rPr>
          <w:rFonts w:ascii="GHEA Grapalat" w:hAnsi="GHEA Grapalat" w:cs="Sylfaen"/>
          <w:b/>
          <w:lang w:val="hy-AM"/>
        </w:rPr>
        <w:t>ած</w:t>
      </w:r>
      <w:r w:rsidRPr="00554765">
        <w:rPr>
          <w:rFonts w:ascii="GHEA Grapalat" w:hAnsi="GHEA Grapalat"/>
          <w:b/>
          <w:lang w:val="hy-AM"/>
        </w:rPr>
        <w:t xml:space="preserve"> </w:t>
      </w:r>
      <w:r w:rsidRPr="00554765">
        <w:rPr>
          <w:rFonts w:ascii="GHEA Grapalat" w:hAnsi="GHEA Grapalat" w:cs="Sylfaen"/>
          <w:b/>
          <w:lang w:val="hy-AM"/>
        </w:rPr>
        <w:t>են</w:t>
      </w:r>
      <w:r w:rsidRPr="00554765">
        <w:rPr>
          <w:rFonts w:ascii="GHEA Grapalat" w:hAnsi="GHEA Grapalat"/>
          <w:b/>
          <w:lang w:val="hy-AM"/>
        </w:rPr>
        <w:t xml:space="preserve"> </w:t>
      </w:r>
      <w:r w:rsidRPr="00554765">
        <w:rPr>
          <w:rFonts w:ascii="GHEA Grapalat" w:hAnsi="GHEA Grapalat" w:cs="Sylfaen"/>
          <w:b/>
          <w:lang w:val="hy-AM"/>
        </w:rPr>
        <w:t>հետևյալ</w:t>
      </w:r>
      <w:r w:rsidRPr="00554765">
        <w:rPr>
          <w:rFonts w:ascii="GHEA Grapalat" w:hAnsi="GHEA Grapalat"/>
          <w:b/>
          <w:lang w:val="hy-AM"/>
        </w:rPr>
        <w:t xml:space="preserve"> </w:t>
      </w:r>
      <w:r w:rsidRPr="00554765">
        <w:rPr>
          <w:rFonts w:ascii="GHEA Grapalat" w:hAnsi="GHEA Grapalat" w:cs="Sylfaen"/>
          <w:b/>
          <w:lang w:val="hy-AM"/>
        </w:rPr>
        <w:t>բնակավայրերը`</w:t>
      </w:r>
    </w:p>
    <w:p w14:paraId="107A5352" w14:textId="77777777" w:rsidR="00554765" w:rsidRPr="00554765" w:rsidRDefault="00554765" w:rsidP="00554765">
      <w:pPr>
        <w:rPr>
          <w:rFonts w:ascii="GHEA Grapalat" w:hAnsi="GHEA Grapalat" w:cs="Sylfaen"/>
          <w:b/>
          <w:lang w:val="hy-AM"/>
        </w:rPr>
      </w:pPr>
    </w:p>
    <w:p w14:paraId="78790407" w14:textId="77777777" w:rsidR="00554765" w:rsidRPr="00AD3D29" w:rsidRDefault="00554765" w:rsidP="00554765">
      <w:pPr>
        <w:spacing w:line="360" w:lineRule="auto"/>
        <w:rPr>
          <w:rFonts w:ascii="GHEA Grapalat" w:hAnsi="GHEA Grapalat"/>
          <w:b/>
          <w:i/>
          <w:color w:val="000000" w:themeColor="text1"/>
          <w:lang w:val="hy-AM"/>
        </w:rPr>
      </w:pPr>
      <w:r w:rsidRPr="00AD3D29">
        <w:rPr>
          <w:rFonts w:ascii="GHEA Grapalat" w:hAnsi="GHEA Grapalat" w:cs="Sylfaen"/>
          <w:b/>
          <w:i/>
          <w:color w:val="000000" w:themeColor="text1"/>
          <w:lang w:val="hy-AM"/>
        </w:rPr>
        <w:t>Ծաղկաձոր</w:t>
      </w:r>
    </w:p>
    <w:p w14:paraId="559C7A00" w14:textId="306A6E46" w:rsidR="00554765" w:rsidRPr="00554765" w:rsidRDefault="00253C8A" w:rsidP="00554765">
      <w:pPr>
        <w:spacing w:line="360" w:lineRule="auto"/>
        <w:rPr>
          <w:rStyle w:val="ac"/>
          <w:rFonts w:ascii="GHEA Grapalat" w:hAnsi="GHEA Grapalat"/>
          <w:b/>
          <w:color w:val="000000" w:themeColor="text1"/>
          <w:lang w:val="hy-AM"/>
        </w:rPr>
      </w:pPr>
      <w:hyperlink r:id="rId9" w:history="1">
        <w:r w:rsidR="00554765" w:rsidRPr="00AD3D29">
          <w:rPr>
            <w:rStyle w:val="ac"/>
            <w:rFonts w:ascii="GHEA Grapalat" w:hAnsi="GHEA Grapalat" w:cs="Sylfaen"/>
            <w:b/>
            <w:color w:val="000000" w:themeColor="text1"/>
            <w:lang w:val="hy-AM"/>
          </w:rPr>
          <w:t>Մեղրաձոր</w:t>
        </w:r>
      </w:hyperlink>
      <w:r w:rsidR="00554765">
        <w:rPr>
          <w:rStyle w:val="ac"/>
          <w:rFonts w:ascii="GHEA Grapalat" w:hAnsi="GHEA Grapalat" w:cs="Sylfaen"/>
          <w:b/>
          <w:color w:val="000000" w:themeColor="text1"/>
          <w:lang w:val="hy-AM"/>
        </w:rPr>
        <w:t>-Գոռգոչ</w:t>
      </w:r>
    </w:p>
    <w:p w14:paraId="6F013CC5" w14:textId="77777777" w:rsidR="00554765" w:rsidRPr="00AD3D29" w:rsidRDefault="00253C8A" w:rsidP="00554765">
      <w:pPr>
        <w:spacing w:line="360" w:lineRule="auto"/>
        <w:rPr>
          <w:rStyle w:val="ac"/>
          <w:rFonts w:ascii="GHEA Grapalat" w:hAnsi="GHEA Grapalat"/>
          <w:b/>
          <w:color w:val="000000" w:themeColor="text1"/>
          <w:lang w:val="hy-AM"/>
        </w:rPr>
      </w:pPr>
      <w:hyperlink r:id="rId10" w:history="1">
        <w:r w:rsidR="00554765" w:rsidRPr="00AD3D29">
          <w:rPr>
            <w:rStyle w:val="ac"/>
            <w:rFonts w:ascii="GHEA Grapalat" w:hAnsi="GHEA Grapalat" w:cs="Sylfaen"/>
            <w:b/>
            <w:color w:val="000000" w:themeColor="text1"/>
            <w:lang w:val="hy-AM"/>
          </w:rPr>
          <w:t>Աղավնաձոր</w:t>
        </w:r>
      </w:hyperlink>
    </w:p>
    <w:p w14:paraId="1D854B8D" w14:textId="42846E06" w:rsidR="00554765" w:rsidRPr="00554765" w:rsidRDefault="00253C8A" w:rsidP="00554765">
      <w:pPr>
        <w:spacing w:line="360" w:lineRule="auto"/>
        <w:rPr>
          <w:rStyle w:val="ac"/>
          <w:rFonts w:ascii="GHEA Grapalat" w:hAnsi="GHEA Grapalat"/>
          <w:b/>
          <w:color w:val="000000" w:themeColor="text1"/>
          <w:lang w:val="hy-AM"/>
        </w:rPr>
      </w:pPr>
      <w:hyperlink r:id="rId11" w:history="1">
        <w:r w:rsidR="00554765" w:rsidRPr="00AD3D29">
          <w:rPr>
            <w:rStyle w:val="ac"/>
            <w:rFonts w:ascii="GHEA Grapalat" w:hAnsi="GHEA Grapalat" w:cs="Sylfaen"/>
            <w:b/>
            <w:color w:val="000000" w:themeColor="text1"/>
            <w:lang w:val="hy-AM"/>
          </w:rPr>
          <w:t>Արտավազ</w:t>
        </w:r>
      </w:hyperlink>
      <w:r w:rsidR="00554765">
        <w:rPr>
          <w:rStyle w:val="ac"/>
          <w:rFonts w:ascii="GHEA Grapalat" w:hAnsi="GHEA Grapalat" w:cs="Sylfaen"/>
          <w:b/>
          <w:color w:val="000000" w:themeColor="text1"/>
          <w:lang w:val="hy-AM"/>
        </w:rPr>
        <w:t>-Փյունիկ</w:t>
      </w:r>
    </w:p>
    <w:p w14:paraId="1DB02EFA" w14:textId="77777777" w:rsidR="00554765" w:rsidRPr="00AD3D29" w:rsidRDefault="00253C8A" w:rsidP="00554765">
      <w:pPr>
        <w:spacing w:line="360" w:lineRule="auto"/>
        <w:rPr>
          <w:rStyle w:val="ac"/>
          <w:rFonts w:ascii="GHEA Grapalat" w:hAnsi="GHEA Grapalat"/>
          <w:b/>
          <w:color w:val="000000" w:themeColor="text1"/>
          <w:lang w:val="hy-AM"/>
        </w:rPr>
      </w:pPr>
      <w:hyperlink r:id="rId12" w:history="1">
        <w:r w:rsidR="00554765" w:rsidRPr="00AD3D29">
          <w:rPr>
            <w:rStyle w:val="ac"/>
            <w:rFonts w:ascii="GHEA Grapalat" w:hAnsi="GHEA Grapalat" w:cs="Sylfaen"/>
            <w:b/>
            <w:color w:val="000000" w:themeColor="text1"/>
            <w:lang w:val="hy-AM"/>
          </w:rPr>
          <w:t>Հանքավան</w:t>
        </w:r>
      </w:hyperlink>
    </w:p>
    <w:p w14:paraId="0B06DCA1" w14:textId="0E2FD268" w:rsidR="00554765" w:rsidRPr="00AD3D29" w:rsidRDefault="00253C8A" w:rsidP="00554765">
      <w:pPr>
        <w:spacing w:line="360" w:lineRule="auto"/>
        <w:rPr>
          <w:rStyle w:val="ac"/>
          <w:rFonts w:ascii="GHEA Grapalat" w:hAnsi="GHEA Grapalat" w:cs="Sylfaen"/>
          <w:b/>
          <w:color w:val="000000" w:themeColor="text1"/>
          <w:lang w:val="hy-AM"/>
        </w:rPr>
      </w:pPr>
      <w:hyperlink r:id="rId13" w:history="1">
        <w:r w:rsidR="00554765" w:rsidRPr="00AD3D29">
          <w:rPr>
            <w:rStyle w:val="ac"/>
            <w:rFonts w:ascii="GHEA Grapalat" w:hAnsi="GHEA Grapalat" w:cs="Sylfaen"/>
            <w:b/>
            <w:color w:val="000000" w:themeColor="text1"/>
            <w:lang w:val="hy-AM"/>
          </w:rPr>
          <w:t>Մարմարիկ</w:t>
        </w:r>
      </w:hyperlink>
    </w:p>
    <w:p w14:paraId="5BA79DF8" w14:textId="77777777" w:rsidR="00554765" w:rsidRPr="00AD3D29" w:rsidRDefault="00554765" w:rsidP="00554765">
      <w:pPr>
        <w:rPr>
          <w:rStyle w:val="ac"/>
          <w:rFonts w:ascii="GHEA Grapalat" w:hAnsi="GHEA Grapalat"/>
          <w:color w:val="000000" w:themeColor="text1"/>
          <w:lang w:val="hy-AM"/>
        </w:rPr>
      </w:pPr>
    </w:p>
    <w:p w14:paraId="3EC8DE99" w14:textId="5635ACAA" w:rsidR="00554765" w:rsidRPr="00554765" w:rsidRDefault="00AD3D29" w:rsidP="00554765">
      <w:pPr>
        <w:shd w:val="clear" w:color="auto" w:fill="FFFFFF"/>
        <w:spacing w:after="240"/>
        <w:rPr>
          <w:rFonts w:ascii="GHEA Grapalat" w:hAnsi="GHEA Grapalat" w:cs="Arian AMU"/>
          <w:szCs w:val="25"/>
          <w:lang w:val="hy-AM" w:eastAsia="ru-RU"/>
        </w:rPr>
      </w:pPr>
      <w:r>
        <w:rPr>
          <w:rFonts w:ascii="GHEA Grapalat" w:hAnsi="GHEA Grapalat" w:cs="Arian AMU"/>
          <w:szCs w:val="25"/>
          <w:lang w:eastAsia="ru-RU"/>
        </w:rPr>
        <w:t xml:space="preserve">4. </w:t>
      </w:r>
      <w:r w:rsidR="00554765" w:rsidRPr="00AD3D29">
        <w:rPr>
          <w:rFonts w:ascii="GHEA Grapalat" w:hAnsi="GHEA Grapalat" w:cs="Arian AMU"/>
          <w:szCs w:val="25"/>
          <w:lang w:val="hy-AM" w:eastAsia="ru-RU"/>
        </w:rPr>
        <w:t>ԱՇԽԱՐՀԱԳՐԱԿԱՆ ԴԻՐՔԸ</w:t>
      </w:r>
      <w:r w:rsidR="00554765" w:rsidRPr="00554765">
        <w:rPr>
          <w:rFonts w:ascii="GHEA Grapalat" w:hAnsi="GHEA Grapalat" w:cs="Arian AMU"/>
          <w:szCs w:val="25"/>
          <w:lang w:val="hy-AM" w:eastAsia="ru-RU"/>
        </w:rPr>
        <w:t xml:space="preserve"> ԵՎ   ԺՈՂՈՎՐԴԱԳՐՈՒԹՅՈՒՆ </w:t>
      </w:r>
    </w:p>
    <w:p w14:paraId="503D7CB9" w14:textId="39277A3A" w:rsidR="00554765" w:rsidRDefault="00554765" w:rsidP="00554765">
      <w:pPr>
        <w:shd w:val="clear" w:color="auto" w:fill="FFFFFF"/>
        <w:spacing w:after="240"/>
        <w:rPr>
          <w:rFonts w:ascii="GHEA Grapalat" w:hAnsi="GHEA Grapalat" w:cs="Arian AMU"/>
          <w:szCs w:val="25"/>
          <w:lang w:val="hy-AM" w:eastAsia="ru-RU"/>
        </w:rPr>
      </w:pPr>
      <w:r w:rsidRPr="00554765">
        <w:rPr>
          <w:rFonts w:ascii="GHEA Grapalat" w:hAnsi="GHEA Grapalat" w:cs="Arian AMU"/>
          <w:szCs w:val="25"/>
          <w:lang w:val="hy-AM" w:eastAsia="ru-RU"/>
        </w:rPr>
        <w:t xml:space="preserve">    Ծաղկաձոր համայնք (Կոտայքի մարզ) հարմարավետ կուրորտային համայնք  է՝ 73</w:t>
      </w:r>
      <w:r>
        <w:rPr>
          <w:rFonts w:ascii="GHEA Grapalat" w:hAnsi="GHEA Grapalat" w:cs="Arian AMU"/>
          <w:szCs w:val="25"/>
          <w:lang w:val="hy-AM" w:eastAsia="ru-RU"/>
        </w:rPr>
        <w:t>93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բնակչությամբ: Այն գտնվում է Թեղենիս լեռան արևելյան լանջին, ծովի մակարդակից միջինը 1840մ բարձրության վրա: Մայրաքաղաք Երևանից Ծաղկաձոր համայնքը գտնվում է</w:t>
      </w:r>
      <w:r w:rsidRPr="00554765">
        <w:rPr>
          <w:rFonts w:ascii="Calibri" w:hAnsi="Calibri" w:cs="Calibri"/>
          <w:lang w:val="hy-AM" w:eastAsia="ru-RU"/>
        </w:rPr>
        <w:t> 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60 </w:t>
      </w:r>
      <w:r w:rsidRPr="00554765">
        <w:rPr>
          <w:rFonts w:ascii="GHEA Grapalat" w:hAnsi="GHEA Grapalat" w:cs="GHEA Grapalat"/>
          <w:lang w:val="hy-AM" w:eastAsia="ru-RU"/>
        </w:rPr>
        <w:t>կմ</w:t>
      </w:r>
      <w:r w:rsidRPr="00554765">
        <w:rPr>
          <w:rFonts w:ascii="Calibri" w:hAnsi="Calibri" w:cs="Calibri"/>
          <w:lang w:val="hy-AM" w:eastAsia="ru-RU"/>
        </w:rPr>
        <w:t> 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հեռավորության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վրա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: </w:t>
      </w:r>
      <w:r w:rsidRPr="00554765">
        <w:rPr>
          <w:rFonts w:ascii="GHEA Grapalat" w:hAnsi="GHEA Grapalat" w:cs="GHEA Grapalat"/>
          <w:lang w:val="hy-AM" w:eastAsia="ru-RU"/>
        </w:rPr>
        <w:t>Ծաղկաձորից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հյուսիս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և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հարավ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ձգվող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զառիթափ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լեռնաշղթաները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ծածկված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են</w:t>
      </w:r>
      <w:r w:rsidRPr="00554765">
        <w:rPr>
          <w:rFonts w:ascii="GHEA Grapalat" w:hAnsi="GHEA Grapalat" w:cs="Arian AMU"/>
          <w:szCs w:val="25"/>
          <w:lang w:val="hy-AM" w:eastAsia="ru-RU"/>
        </w:rPr>
        <w:t xml:space="preserve"> </w:t>
      </w:r>
      <w:r w:rsidRPr="00554765">
        <w:rPr>
          <w:rFonts w:ascii="GHEA Grapalat" w:hAnsi="GHEA Grapalat" w:cs="GHEA Grapalat"/>
          <w:lang w:val="hy-AM" w:eastAsia="ru-RU"/>
        </w:rPr>
        <w:t>անտառներով</w:t>
      </w:r>
      <w:r w:rsidRPr="00554765">
        <w:rPr>
          <w:rFonts w:ascii="GHEA Grapalat" w:hAnsi="GHEA Grapalat" w:cs="Arian AMU"/>
          <w:szCs w:val="25"/>
          <w:lang w:val="hy-AM" w:eastAsia="ru-RU"/>
        </w:rPr>
        <w:t>:</w:t>
      </w:r>
    </w:p>
    <w:p w14:paraId="3A88C7C8" w14:textId="2C650CCA" w:rsidR="00554765" w:rsidRDefault="00554765" w:rsidP="00554765">
      <w:pPr>
        <w:shd w:val="clear" w:color="auto" w:fill="FFFFFF"/>
        <w:spacing w:after="240"/>
        <w:rPr>
          <w:rFonts w:ascii="GHEA Grapalat" w:hAnsi="GHEA Grapalat" w:cs="Arian AMU"/>
          <w:szCs w:val="25"/>
          <w:lang w:eastAsia="ru-RU"/>
        </w:rPr>
      </w:pPr>
    </w:p>
    <w:p w14:paraId="642DCBC6" w14:textId="77777777" w:rsidR="00AD3D29" w:rsidRDefault="00AD3D29" w:rsidP="00554765">
      <w:pPr>
        <w:shd w:val="clear" w:color="auto" w:fill="FFFFFF"/>
        <w:spacing w:after="240"/>
        <w:rPr>
          <w:rFonts w:ascii="GHEA Grapalat" w:hAnsi="GHEA Grapalat" w:cs="Arian AMU"/>
          <w:szCs w:val="25"/>
          <w:lang w:eastAsia="ru-RU"/>
        </w:rPr>
      </w:pPr>
    </w:p>
    <w:p w14:paraId="4BEF58D9" w14:textId="77777777" w:rsidR="00AD3D29" w:rsidRDefault="00AD3D29" w:rsidP="00554765">
      <w:pPr>
        <w:shd w:val="clear" w:color="auto" w:fill="FFFFFF"/>
        <w:spacing w:after="240"/>
        <w:rPr>
          <w:rFonts w:ascii="GHEA Grapalat" w:hAnsi="GHEA Grapalat" w:cs="Arian AMU"/>
          <w:szCs w:val="25"/>
          <w:lang w:eastAsia="ru-RU"/>
        </w:rPr>
      </w:pPr>
    </w:p>
    <w:p w14:paraId="38306894" w14:textId="6EB2A408" w:rsidR="00AD3D29" w:rsidRPr="00AD3D29" w:rsidRDefault="00AD3D29" w:rsidP="00554765">
      <w:pPr>
        <w:shd w:val="clear" w:color="auto" w:fill="FFFFFF"/>
        <w:spacing w:after="240"/>
        <w:rPr>
          <w:rFonts w:ascii="GHEA Grapalat" w:hAnsi="GHEA Grapalat" w:cs="Arian AMU"/>
          <w:szCs w:val="25"/>
          <w:lang w:val="hy-AM" w:eastAsia="ru-RU"/>
        </w:rPr>
      </w:pPr>
      <w:r>
        <w:rPr>
          <w:rFonts w:ascii="GHEA Grapalat" w:hAnsi="GHEA Grapalat" w:cs="Arian AMU"/>
          <w:szCs w:val="25"/>
          <w:lang w:val="hy-AM" w:eastAsia="ru-RU"/>
        </w:rPr>
        <w:lastRenderedPageBreak/>
        <w:t>5</w:t>
      </w:r>
      <w:r>
        <w:rPr>
          <w:rFonts w:ascii="Cambria Math" w:hAnsi="Cambria Math" w:cs="Arian AMU"/>
          <w:szCs w:val="25"/>
          <w:lang w:val="hy-AM" w:eastAsia="ru-RU"/>
        </w:rPr>
        <w:t xml:space="preserve">․ </w:t>
      </w:r>
      <w:r>
        <w:rPr>
          <w:rFonts w:ascii="GHEA Grapalat" w:hAnsi="GHEA Grapalat" w:cs="Arian AMU"/>
          <w:szCs w:val="25"/>
          <w:lang w:val="hy-AM" w:eastAsia="ru-RU"/>
        </w:rPr>
        <w:t>Բնակչության թիվը ըստ բնակավայրերի՝</w:t>
      </w:r>
    </w:p>
    <w:tbl>
      <w:tblPr>
        <w:tblStyle w:val="ad"/>
        <w:tblW w:w="0" w:type="auto"/>
        <w:tblInd w:w="942" w:type="dxa"/>
        <w:tblLook w:val="04A0" w:firstRow="1" w:lastRow="0" w:firstColumn="1" w:lastColumn="0" w:noHBand="0" w:noVBand="1"/>
      </w:tblPr>
      <w:tblGrid>
        <w:gridCol w:w="3207"/>
        <w:gridCol w:w="2064"/>
        <w:gridCol w:w="3821"/>
      </w:tblGrid>
      <w:tr w:rsidR="00DB511B" w:rsidRPr="00AD3D29" w14:paraId="7B7EEFE7" w14:textId="05855CF6" w:rsidTr="00DB511B">
        <w:trPr>
          <w:trHeight w:val="962"/>
        </w:trPr>
        <w:tc>
          <w:tcPr>
            <w:tcW w:w="3207" w:type="dxa"/>
          </w:tcPr>
          <w:p w14:paraId="7C6708EA" w14:textId="44BD5B59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715EAF"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Բնակավայր</w:t>
            </w:r>
          </w:p>
        </w:tc>
        <w:tc>
          <w:tcPr>
            <w:tcW w:w="2064" w:type="dxa"/>
          </w:tcPr>
          <w:p w14:paraId="17CDEE80" w14:textId="59925447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715EAF"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Վարչական տարածք /հա/</w:t>
            </w:r>
          </w:p>
        </w:tc>
        <w:tc>
          <w:tcPr>
            <w:tcW w:w="3821" w:type="dxa"/>
          </w:tcPr>
          <w:p w14:paraId="2D15678B" w14:textId="77777777" w:rsidR="00DB511B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715EAF"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 xml:space="preserve">Բնակչության թիվ </w:t>
            </w:r>
          </w:p>
          <w:p w14:paraId="524350C8" w14:textId="4CB73FBF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D71A8F">
              <w:rPr>
                <w:rFonts w:ascii="GHEA Grapalat" w:hAnsi="GHEA Grapalat" w:cs="Arian AMU"/>
                <w:b/>
                <w:bCs/>
                <w:sz w:val="18"/>
                <w:szCs w:val="19"/>
                <w:lang w:val="hy-AM" w:eastAsia="ru-RU"/>
              </w:rPr>
              <w:t xml:space="preserve">/ըստ բնակչության պետական ռեգիստրի </w:t>
            </w:r>
            <w:r w:rsidRPr="00D71A8F">
              <w:rPr>
                <w:rFonts w:ascii="GHEA Grapalat" w:hAnsi="GHEA Grapalat" w:cs="Calibri"/>
                <w:b/>
                <w:bCs/>
                <w:sz w:val="18"/>
                <w:szCs w:val="20"/>
                <w:lang w:val="hy-AM" w:eastAsia="ru-RU"/>
              </w:rPr>
              <w:t>(</w:t>
            </w:r>
            <w:r w:rsidRPr="00D71A8F">
              <w:rPr>
                <w:rFonts w:ascii="GHEA Grapalat" w:hAnsi="GHEA Grapalat" w:cs="Arian AMU"/>
                <w:b/>
                <w:bCs/>
                <w:sz w:val="18"/>
                <w:szCs w:val="19"/>
                <w:lang w:val="hy-AM" w:eastAsia="ru-RU"/>
              </w:rPr>
              <w:t>ենթակա է փոփոխման</w:t>
            </w:r>
            <w:r w:rsidRPr="00D71A8F">
              <w:rPr>
                <w:rFonts w:ascii="GHEA Grapalat" w:hAnsi="GHEA Grapalat" w:cs="Calibri"/>
                <w:b/>
                <w:bCs/>
                <w:sz w:val="18"/>
                <w:szCs w:val="20"/>
                <w:lang w:val="hy-AM" w:eastAsia="ru-RU"/>
              </w:rPr>
              <w:t>)</w:t>
            </w:r>
            <w:r w:rsidRPr="00D71A8F">
              <w:rPr>
                <w:rFonts w:ascii="GHEA Grapalat" w:hAnsi="GHEA Grapalat" w:cs="Arian AMU"/>
                <w:b/>
                <w:bCs/>
                <w:sz w:val="18"/>
                <w:szCs w:val="19"/>
                <w:lang w:val="hy-AM" w:eastAsia="ru-RU"/>
              </w:rPr>
              <w:t>/</w:t>
            </w:r>
          </w:p>
        </w:tc>
      </w:tr>
      <w:tr w:rsidR="00DB511B" w:rsidRPr="00715EAF" w14:paraId="34480109" w14:textId="45E21FA2" w:rsidTr="00DB511B">
        <w:trPr>
          <w:trHeight w:val="394"/>
        </w:trPr>
        <w:tc>
          <w:tcPr>
            <w:tcW w:w="3207" w:type="dxa"/>
          </w:tcPr>
          <w:p w14:paraId="0CA93019" w14:textId="678E70DC" w:rsidR="00DB511B" w:rsidRPr="00715EAF" w:rsidRDefault="00DB511B" w:rsidP="00715EAF">
            <w:pPr>
              <w:spacing w:after="240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715EAF"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Ծաղկաձոր</w:t>
            </w:r>
          </w:p>
        </w:tc>
        <w:tc>
          <w:tcPr>
            <w:tcW w:w="2064" w:type="dxa"/>
          </w:tcPr>
          <w:p w14:paraId="51A6D43F" w14:textId="786AFD15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715EAF"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1618</w:t>
            </w: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.29</w:t>
            </w:r>
          </w:p>
        </w:tc>
        <w:tc>
          <w:tcPr>
            <w:tcW w:w="3821" w:type="dxa"/>
          </w:tcPr>
          <w:p w14:paraId="08295253" w14:textId="5770B6B0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1589</w:t>
            </w:r>
          </w:p>
        </w:tc>
      </w:tr>
      <w:tr w:rsidR="00DB511B" w:rsidRPr="00715EAF" w14:paraId="3A5BBFB2" w14:textId="6A2D7658" w:rsidTr="00DB511B">
        <w:trPr>
          <w:trHeight w:val="405"/>
        </w:trPr>
        <w:tc>
          <w:tcPr>
            <w:tcW w:w="3207" w:type="dxa"/>
          </w:tcPr>
          <w:p w14:paraId="7E1A1EF6" w14:textId="0CF0109E" w:rsidR="00DB511B" w:rsidRPr="00715EAF" w:rsidRDefault="00DB511B" w:rsidP="00715EAF">
            <w:pPr>
              <w:spacing w:after="240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715EAF"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Մեղրաձոր-Գոռգոչ</w:t>
            </w:r>
          </w:p>
        </w:tc>
        <w:tc>
          <w:tcPr>
            <w:tcW w:w="2064" w:type="dxa"/>
          </w:tcPr>
          <w:p w14:paraId="4B22CC43" w14:textId="28568D37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12429</w:t>
            </w:r>
          </w:p>
        </w:tc>
        <w:tc>
          <w:tcPr>
            <w:tcW w:w="3821" w:type="dxa"/>
          </w:tcPr>
          <w:p w14:paraId="1102FACA" w14:textId="4F262F8F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2711</w:t>
            </w:r>
          </w:p>
        </w:tc>
      </w:tr>
      <w:tr w:rsidR="00DB511B" w:rsidRPr="00715EAF" w14:paraId="6753619D" w14:textId="496A9A80" w:rsidTr="00DB511B">
        <w:trPr>
          <w:trHeight w:val="394"/>
        </w:trPr>
        <w:tc>
          <w:tcPr>
            <w:tcW w:w="3207" w:type="dxa"/>
          </w:tcPr>
          <w:p w14:paraId="63D39DE6" w14:textId="7F2E1ACC" w:rsidR="00DB511B" w:rsidRPr="00715EAF" w:rsidRDefault="00DB511B" w:rsidP="00715EAF">
            <w:pPr>
              <w:spacing w:after="240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715EAF"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Աղավնաձոր</w:t>
            </w:r>
          </w:p>
        </w:tc>
        <w:tc>
          <w:tcPr>
            <w:tcW w:w="2064" w:type="dxa"/>
          </w:tcPr>
          <w:p w14:paraId="485D63AF" w14:textId="536791EA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3566</w:t>
            </w:r>
          </w:p>
        </w:tc>
        <w:tc>
          <w:tcPr>
            <w:tcW w:w="3821" w:type="dxa"/>
          </w:tcPr>
          <w:p w14:paraId="41C61654" w14:textId="77D6B338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1274</w:t>
            </w:r>
          </w:p>
        </w:tc>
      </w:tr>
      <w:tr w:rsidR="00DB511B" w:rsidRPr="00715EAF" w14:paraId="539B44E5" w14:textId="748E3612" w:rsidTr="00DB511B">
        <w:trPr>
          <w:trHeight w:val="405"/>
        </w:trPr>
        <w:tc>
          <w:tcPr>
            <w:tcW w:w="3207" w:type="dxa"/>
          </w:tcPr>
          <w:p w14:paraId="70F20FE8" w14:textId="5DF24DEC" w:rsidR="00DB511B" w:rsidRPr="00715EAF" w:rsidRDefault="00DB511B" w:rsidP="00715EAF">
            <w:pPr>
              <w:spacing w:after="240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715EAF"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Մարմարիկ</w:t>
            </w:r>
          </w:p>
        </w:tc>
        <w:tc>
          <w:tcPr>
            <w:tcW w:w="2064" w:type="dxa"/>
          </w:tcPr>
          <w:p w14:paraId="115938E9" w14:textId="7D38C8B4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3144</w:t>
            </w:r>
          </w:p>
        </w:tc>
        <w:tc>
          <w:tcPr>
            <w:tcW w:w="3821" w:type="dxa"/>
          </w:tcPr>
          <w:p w14:paraId="26E8FF6A" w14:textId="74C51992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758</w:t>
            </w:r>
          </w:p>
        </w:tc>
      </w:tr>
      <w:tr w:rsidR="00DB511B" w:rsidRPr="00715EAF" w14:paraId="70B45FED" w14:textId="0BBEC997" w:rsidTr="00DB511B">
        <w:trPr>
          <w:trHeight w:val="394"/>
        </w:trPr>
        <w:tc>
          <w:tcPr>
            <w:tcW w:w="3207" w:type="dxa"/>
          </w:tcPr>
          <w:p w14:paraId="01861B5A" w14:textId="7C0D9E95" w:rsidR="00DB511B" w:rsidRPr="00715EAF" w:rsidRDefault="00DB511B" w:rsidP="00715EAF">
            <w:pPr>
              <w:spacing w:after="240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715EAF"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Արտավազ-Փյունիկ</w:t>
            </w:r>
          </w:p>
        </w:tc>
        <w:tc>
          <w:tcPr>
            <w:tcW w:w="2064" w:type="dxa"/>
          </w:tcPr>
          <w:p w14:paraId="10D408C4" w14:textId="64B7BE3E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10638</w:t>
            </w:r>
          </w:p>
        </w:tc>
        <w:tc>
          <w:tcPr>
            <w:tcW w:w="3821" w:type="dxa"/>
          </w:tcPr>
          <w:p w14:paraId="3160FC1B" w14:textId="337E6128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949</w:t>
            </w:r>
          </w:p>
        </w:tc>
      </w:tr>
      <w:tr w:rsidR="00DB511B" w:rsidRPr="00715EAF" w14:paraId="7BE06C69" w14:textId="3FEB3FCD" w:rsidTr="00DB511B">
        <w:trPr>
          <w:trHeight w:val="405"/>
        </w:trPr>
        <w:tc>
          <w:tcPr>
            <w:tcW w:w="3207" w:type="dxa"/>
          </w:tcPr>
          <w:p w14:paraId="3436831B" w14:textId="5BBF2A4F" w:rsidR="00DB511B" w:rsidRPr="00715EAF" w:rsidRDefault="00DB511B" w:rsidP="00715EAF">
            <w:pPr>
              <w:spacing w:after="240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 w:rsidRPr="00715EAF"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Հանքավան</w:t>
            </w:r>
          </w:p>
        </w:tc>
        <w:tc>
          <w:tcPr>
            <w:tcW w:w="2064" w:type="dxa"/>
          </w:tcPr>
          <w:p w14:paraId="2A507BD3" w14:textId="6DAE57B4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8141</w:t>
            </w:r>
          </w:p>
        </w:tc>
        <w:tc>
          <w:tcPr>
            <w:tcW w:w="3821" w:type="dxa"/>
          </w:tcPr>
          <w:p w14:paraId="6CAB1F66" w14:textId="13C78584" w:rsidR="00DB511B" w:rsidRPr="00715EAF" w:rsidRDefault="00DB511B" w:rsidP="00715EAF">
            <w:pPr>
              <w:spacing w:after="240"/>
              <w:jc w:val="center"/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</w:pPr>
            <w:r>
              <w:rPr>
                <w:rFonts w:ascii="GHEA Grapalat" w:hAnsi="GHEA Grapalat" w:cs="Arian AMU"/>
                <w:b/>
                <w:bCs/>
                <w:sz w:val="22"/>
                <w:szCs w:val="23"/>
                <w:lang w:val="hy-AM" w:eastAsia="ru-RU"/>
              </w:rPr>
              <w:t>112</w:t>
            </w:r>
          </w:p>
        </w:tc>
      </w:tr>
    </w:tbl>
    <w:p w14:paraId="1FA44502" w14:textId="336C316F" w:rsidR="00715EAF" w:rsidRDefault="00715EAF" w:rsidP="00554765">
      <w:pPr>
        <w:shd w:val="clear" w:color="auto" w:fill="FFFFFF"/>
        <w:spacing w:after="240" w:line="276" w:lineRule="auto"/>
        <w:rPr>
          <w:rFonts w:ascii="GHEA Grapalat" w:hAnsi="GHEA Grapalat" w:cs="Arian AMU"/>
          <w:sz w:val="21"/>
          <w:szCs w:val="21"/>
          <w:lang w:val="hy-AM" w:eastAsia="ru-RU"/>
        </w:rPr>
      </w:pPr>
    </w:p>
    <w:p w14:paraId="2C79416A" w14:textId="1576A75B" w:rsidR="00581D19" w:rsidRPr="00236CF6" w:rsidRDefault="00DB511B" w:rsidP="00DB511B">
      <w:pPr>
        <w:shd w:val="clear" w:color="auto" w:fill="FFFFFF"/>
        <w:spacing w:after="240" w:line="276" w:lineRule="auto"/>
        <w:rPr>
          <w:rFonts w:ascii="GHEA Grapalat" w:hAnsi="GHEA Grapalat"/>
        </w:rPr>
      </w:pPr>
      <w:r>
        <w:rPr>
          <w:rFonts w:ascii="GHEA Grapalat" w:hAnsi="GHEA Grapalat" w:cs="Arian AMU"/>
          <w:sz w:val="21"/>
          <w:szCs w:val="21"/>
          <w:lang w:val="hy-AM" w:eastAsia="ru-RU"/>
        </w:rPr>
        <w:t xml:space="preserve"> </w:t>
      </w:r>
    </w:p>
    <w:p w14:paraId="42CF3F6C" w14:textId="77777777" w:rsidR="00581D19" w:rsidRPr="00236CF6" w:rsidRDefault="00581D19" w:rsidP="00581D19">
      <w:pPr>
        <w:pStyle w:val="1"/>
        <w:ind w:right="109"/>
        <w:rPr>
          <w:rFonts w:ascii="GHEA Grapalat" w:hAnsi="GHEA Grapalat"/>
          <w:sz w:val="24"/>
          <w:szCs w:val="24"/>
        </w:rPr>
      </w:pPr>
      <w:r w:rsidRPr="00236CF6">
        <w:rPr>
          <w:rFonts w:ascii="GHEA Grapalat" w:hAnsi="GHEA Grapalat"/>
          <w:sz w:val="24"/>
          <w:szCs w:val="24"/>
        </w:rPr>
        <w:t>II</w:t>
      </w:r>
      <w:r w:rsidRPr="00236CF6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236CF6">
        <w:rPr>
          <w:rFonts w:ascii="GHEA Grapalat" w:hAnsi="GHEA Grapalat"/>
          <w:sz w:val="24"/>
          <w:szCs w:val="24"/>
        </w:rPr>
        <w:t>ԲԱԺԻՆ</w:t>
      </w:r>
    </w:p>
    <w:p w14:paraId="23C0E9C1" w14:textId="0246F1AD" w:rsidR="00581D19" w:rsidRPr="00236CF6" w:rsidRDefault="004D6BD3" w:rsidP="00581D19">
      <w:pPr>
        <w:spacing w:before="54"/>
        <w:ind w:left="368" w:right="310"/>
        <w:jc w:val="center"/>
        <w:rPr>
          <w:rFonts w:ascii="GHEA Grapalat" w:hAnsi="GHEA Grapalat"/>
          <w:b/>
          <w:bCs/>
          <w:lang w:val="lv-LV"/>
        </w:rPr>
      </w:pPr>
      <w:r w:rsidRPr="00236CF6">
        <w:rPr>
          <w:rFonts w:ascii="GHEA Grapalat" w:hAnsi="GHEA Grapalat"/>
          <w:b/>
          <w:bCs/>
          <w:spacing w:val="-1"/>
          <w:lang w:val="hy-AM"/>
        </w:rPr>
        <w:t>ՏԵՂԱԿԱՆ</w:t>
      </w:r>
      <w:r w:rsidR="00581D19" w:rsidRPr="00236CF6">
        <w:rPr>
          <w:rFonts w:ascii="GHEA Grapalat" w:hAnsi="GHEA Grapalat"/>
          <w:b/>
          <w:bCs/>
          <w:spacing w:val="-1"/>
          <w:lang w:val="hy-AM"/>
        </w:rPr>
        <w:t xml:space="preserve">  </w:t>
      </w:r>
      <w:r w:rsidR="00581D19" w:rsidRPr="00236CF6">
        <w:rPr>
          <w:rFonts w:ascii="GHEA Grapalat" w:hAnsi="GHEA Grapalat"/>
          <w:b/>
          <w:bCs/>
          <w:spacing w:val="-1"/>
        </w:rPr>
        <w:t>ՍՈՑԻԱԼԱԿԱՆ</w:t>
      </w:r>
      <w:r w:rsidR="00581D19" w:rsidRPr="00236CF6">
        <w:rPr>
          <w:rFonts w:ascii="GHEA Grapalat" w:hAnsi="GHEA Grapalat"/>
          <w:b/>
          <w:bCs/>
          <w:spacing w:val="-10"/>
          <w:lang w:val="lv-LV"/>
        </w:rPr>
        <w:t xml:space="preserve"> </w:t>
      </w:r>
      <w:r w:rsidR="00581D19" w:rsidRPr="00236CF6">
        <w:rPr>
          <w:rFonts w:ascii="GHEA Grapalat" w:hAnsi="GHEA Grapalat"/>
          <w:b/>
          <w:bCs/>
          <w:spacing w:val="-1"/>
        </w:rPr>
        <w:t>ԾՐԱԳՐԻ</w:t>
      </w:r>
      <w:r w:rsidR="00581D19" w:rsidRPr="00236CF6">
        <w:rPr>
          <w:rFonts w:ascii="GHEA Grapalat" w:hAnsi="GHEA Grapalat"/>
          <w:b/>
          <w:bCs/>
          <w:spacing w:val="-10"/>
          <w:lang w:val="lv-LV"/>
        </w:rPr>
        <w:t xml:space="preserve"> </w:t>
      </w:r>
      <w:r w:rsidR="00581D19" w:rsidRPr="00236CF6">
        <w:rPr>
          <w:rFonts w:ascii="GHEA Grapalat" w:hAnsi="GHEA Grapalat"/>
          <w:b/>
          <w:bCs/>
          <w:spacing w:val="-1"/>
        </w:rPr>
        <w:t>ՆՊԱՏԱԿՆԵՐԸ</w:t>
      </w:r>
      <w:r w:rsidR="00581D19" w:rsidRPr="00236CF6">
        <w:rPr>
          <w:rFonts w:ascii="GHEA Grapalat" w:hAnsi="GHEA Grapalat"/>
          <w:b/>
          <w:bCs/>
          <w:spacing w:val="-1"/>
          <w:lang w:val="lv-LV"/>
        </w:rPr>
        <w:t>,</w:t>
      </w:r>
      <w:r w:rsidR="00581D19" w:rsidRPr="00236CF6">
        <w:rPr>
          <w:rFonts w:ascii="GHEA Grapalat" w:hAnsi="GHEA Grapalat"/>
          <w:b/>
          <w:bCs/>
          <w:spacing w:val="-11"/>
          <w:lang w:val="lv-LV"/>
        </w:rPr>
        <w:t xml:space="preserve"> </w:t>
      </w:r>
      <w:r w:rsidR="00581D19" w:rsidRPr="00236CF6">
        <w:rPr>
          <w:rFonts w:ascii="GHEA Grapalat" w:hAnsi="GHEA Grapalat"/>
          <w:b/>
          <w:bCs/>
        </w:rPr>
        <w:t>ՍԿԶԲՈՒՆՔՆԵՐԸ</w:t>
      </w:r>
      <w:r w:rsidR="00581D19" w:rsidRPr="00236CF6">
        <w:rPr>
          <w:rFonts w:ascii="GHEA Grapalat" w:hAnsi="GHEA Grapalat"/>
          <w:b/>
          <w:bCs/>
          <w:spacing w:val="-9"/>
          <w:lang w:val="lv-LV"/>
        </w:rPr>
        <w:t xml:space="preserve"> </w:t>
      </w:r>
      <w:r w:rsidR="00581D19" w:rsidRPr="00236CF6">
        <w:rPr>
          <w:rFonts w:ascii="GHEA Grapalat" w:hAnsi="GHEA Grapalat"/>
          <w:b/>
          <w:bCs/>
        </w:rPr>
        <w:t>ԵՎ</w:t>
      </w:r>
      <w:r w:rsidR="00581D19" w:rsidRPr="00236CF6">
        <w:rPr>
          <w:rFonts w:ascii="GHEA Grapalat" w:hAnsi="GHEA Grapalat"/>
          <w:b/>
          <w:bCs/>
          <w:spacing w:val="-11"/>
          <w:lang w:val="lv-LV"/>
        </w:rPr>
        <w:t xml:space="preserve"> </w:t>
      </w:r>
      <w:r w:rsidR="00581D19" w:rsidRPr="00236CF6">
        <w:rPr>
          <w:rFonts w:ascii="GHEA Grapalat" w:hAnsi="GHEA Grapalat"/>
          <w:b/>
          <w:bCs/>
        </w:rPr>
        <w:t>ԱՌԱՆՁՆԱՀԱՏԿՈՒԹՅՈՒՆՆԵՐԸ</w:t>
      </w:r>
    </w:p>
    <w:p w14:paraId="0E6E57FA" w14:textId="3A31C5AC" w:rsidR="00BC620F" w:rsidRPr="00236CF6" w:rsidRDefault="00BC620F" w:rsidP="00581D19">
      <w:pPr>
        <w:spacing w:before="54"/>
        <w:ind w:left="368" w:right="310"/>
        <w:jc w:val="center"/>
        <w:rPr>
          <w:rFonts w:ascii="GHEA Grapalat" w:hAnsi="GHEA Grapalat"/>
          <w:b/>
          <w:bCs/>
          <w:lang w:val="lv-LV"/>
        </w:rPr>
      </w:pPr>
    </w:p>
    <w:p w14:paraId="33240C47" w14:textId="305F5A2B" w:rsidR="00BC620F" w:rsidRPr="00236CF6" w:rsidRDefault="00AD3D29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>
        <w:rPr>
          <w:rFonts w:ascii="GHEA Grapalat" w:eastAsiaTheme="minorEastAsia" w:hAnsi="GHEA Grapalat"/>
          <w:lang w:val="hy-AM"/>
        </w:rPr>
        <w:t>6</w:t>
      </w:r>
      <w:r w:rsidR="00BC620F" w:rsidRPr="00236CF6">
        <w:rPr>
          <w:rFonts w:ascii="GHEA Grapalat" w:eastAsiaTheme="minorEastAsia" w:hAnsi="GHEA Grapalat"/>
          <w:lang w:val="hy-AM"/>
        </w:rPr>
        <w:t xml:space="preserve">. Համայնքի </w:t>
      </w:r>
      <w:r w:rsidR="004D6BD3" w:rsidRPr="00236CF6">
        <w:rPr>
          <w:rFonts w:ascii="GHEA Grapalat" w:eastAsiaTheme="minorEastAsia" w:hAnsi="GHEA Grapalat"/>
          <w:lang w:val="hy-AM"/>
        </w:rPr>
        <w:t xml:space="preserve">տեղական </w:t>
      </w:r>
      <w:r w:rsidR="00BC620F" w:rsidRPr="00236CF6">
        <w:rPr>
          <w:rFonts w:ascii="GHEA Grapalat" w:eastAsiaTheme="minorEastAsia" w:hAnsi="GHEA Grapalat"/>
          <w:lang w:val="hy-AM"/>
        </w:rPr>
        <w:t xml:space="preserve">սոցիալական </w:t>
      </w:r>
      <w:r w:rsidR="00BC620F"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ծրագրի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հիմնական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նպատակներն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ու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խնդիրներն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են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>.</w:t>
      </w:r>
    </w:p>
    <w:p w14:paraId="08F7E134" w14:textId="344585EB" w:rsidR="00BC620F" w:rsidRPr="00236CF6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236CF6">
        <w:rPr>
          <w:rFonts w:ascii="GHEA Grapalat" w:eastAsiaTheme="minorEastAsia" w:hAnsi="GHEA Grapalat"/>
          <w:lang w:val="lv-LV"/>
        </w:rPr>
        <w:t xml:space="preserve">1) </w:t>
      </w:r>
      <w:r w:rsidRPr="00236CF6">
        <w:rPr>
          <w:rFonts w:ascii="GHEA Grapalat" w:eastAsiaTheme="minorEastAsia" w:hAnsi="GHEA Grapalat"/>
          <w:lang w:val="hy-AM"/>
        </w:rPr>
        <w:t xml:space="preserve">համայնքային </w:t>
      </w:r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մակարդակում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ապահովել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ծառայությունների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համալիր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</w:rPr>
        <w:t>և</w:t>
      </w:r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ամբողջական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մատուցումը</w:t>
      </w:r>
      <w:proofErr w:type="spellEnd"/>
      <w:r w:rsidRPr="00236CF6">
        <w:rPr>
          <w:rFonts w:ascii="GHEA Grapalat" w:eastAsiaTheme="minorEastAsia" w:hAnsi="GHEA Grapalat"/>
          <w:lang w:val="lv-LV"/>
        </w:rPr>
        <w:t>.</w:t>
      </w:r>
    </w:p>
    <w:p w14:paraId="28874077" w14:textId="77777777" w:rsidR="00BC620F" w:rsidRPr="00236CF6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236CF6">
        <w:rPr>
          <w:rFonts w:ascii="GHEA Grapalat" w:eastAsiaTheme="minorEastAsia" w:hAnsi="GHEA Grapalat"/>
          <w:lang w:val="lv-LV"/>
        </w:rPr>
        <w:t xml:space="preserve">2) </w:t>
      </w:r>
      <w:proofErr w:type="spellStart"/>
      <w:r w:rsidRPr="00236CF6">
        <w:rPr>
          <w:rFonts w:ascii="GHEA Grapalat" w:eastAsiaTheme="minorEastAsia" w:hAnsi="GHEA Grapalat"/>
        </w:rPr>
        <w:t>բարելավել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ծառայությունների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հասանելիությունը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, </w:t>
      </w:r>
      <w:proofErr w:type="spellStart"/>
      <w:r w:rsidRPr="00236CF6">
        <w:rPr>
          <w:rFonts w:ascii="GHEA Grapalat" w:eastAsiaTheme="minorEastAsia" w:hAnsi="GHEA Grapalat"/>
        </w:rPr>
        <w:t>մատչելիությունը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</w:rPr>
        <w:t>և</w:t>
      </w:r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դրանց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մատուցման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համակարգումը</w:t>
      </w:r>
      <w:proofErr w:type="spellEnd"/>
      <w:r w:rsidRPr="00236CF6">
        <w:rPr>
          <w:rFonts w:ascii="GHEA Grapalat" w:eastAsiaTheme="minorEastAsia" w:hAnsi="GHEA Grapalat"/>
          <w:lang w:val="lv-LV"/>
        </w:rPr>
        <w:t>.</w:t>
      </w:r>
    </w:p>
    <w:p w14:paraId="67C0CE06" w14:textId="77777777" w:rsidR="00BC620F" w:rsidRPr="00236CF6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236CF6">
        <w:rPr>
          <w:rFonts w:ascii="GHEA Grapalat" w:eastAsiaTheme="minorEastAsia" w:hAnsi="GHEA Grapalat"/>
          <w:lang w:val="lv-LV"/>
        </w:rPr>
        <w:t xml:space="preserve">3) </w:t>
      </w:r>
      <w:proofErr w:type="spellStart"/>
      <w:r w:rsidRPr="00236CF6">
        <w:rPr>
          <w:rFonts w:ascii="GHEA Grapalat" w:eastAsiaTheme="minorEastAsia" w:hAnsi="GHEA Grapalat"/>
        </w:rPr>
        <w:t>սոցիալապես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անապահով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, </w:t>
      </w:r>
      <w:proofErr w:type="spellStart"/>
      <w:r w:rsidRPr="00236CF6">
        <w:rPr>
          <w:rFonts w:ascii="GHEA Grapalat" w:eastAsiaTheme="minorEastAsia" w:hAnsi="GHEA Grapalat"/>
        </w:rPr>
        <w:t>խոցելի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</w:rPr>
        <w:t>և</w:t>
      </w:r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հատուկ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կարիքներ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ունեցող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անձանց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հասարակություն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ներառումն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ապահովելը</w:t>
      </w:r>
      <w:proofErr w:type="spellEnd"/>
      <w:r w:rsidRPr="00236CF6">
        <w:rPr>
          <w:rFonts w:ascii="GHEA Grapalat" w:eastAsiaTheme="minorEastAsia" w:hAnsi="GHEA Grapalat"/>
          <w:lang w:val="lv-LV"/>
        </w:rPr>
        <w:t>.</w:t>
      </w:r>
    </w:p>
    <w:p w14:paraId="6AACB03E" w14:textId="57D16A2E" w:rsidR="00BC620F" w:rsidRPr="00236CF6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236CF6">
        <w:rPr>
          <w:rFonts w:ascii="GHEA Grapalat" w:eastAsiaTheme="minorEastAsia" w:hAnsi="GHEA Grapalat"/>
          <w:lang w:val="lv-LV"/>
        </w:rPr>
        <w:t>4)</w:t>
      </w:r>
      <w:proofErr w:type="spellStart"/>
      <w:r w:rsidRPr="00236CF6">
        <w:rPr>
          <w:rFonts w:ascii="GHEA Grapalat" w:eastAsiaTheme="minorEastAsia" w:hAnsi="GHEA Grapalat"/>
        </w:rPr>
        <w:t>զուգակցել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ոլորտի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պետական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քաղաքականության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առաջնահերթությունները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  <w:lang w:val="hy-AM"/>
        </w:rPr>
        <w:t xml:space="preserve">համայնքի </w:t>
      </w:r>
      <w:proofErr w:type="spellStart"/>
      <w:r w:rsidRPr="00236CF6">
        <w:rPr>
          <w:rFonts w:ascii="GHEA Grapalat" w:eastAsiaTheme="minorEastAsia" w:hAnsi="GHEA Grapalat"/>
        </w:rPr>
        <w:t>առանձնահատկությունների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ու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կարիքների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հետ</w:t>
      </w:r>
      <w:proofErr w:type="spellEnd"/>
      <w:r w:rsidRPr="00236CF6">
        <w:rPr>
          <w:rFonts w:ascii="GHEA Grapalat" w:eastAsiaTheme="minorEastAsia" w:hAnsi="GHEA Grapalat"/>
          <w:lang w:val="lv-LV"/>
        </w:rPr>
        <w:t>.</w:t>
      </w:r>
    </w:p>
    <w:p w14:paraId="7DF22239" w14:textId="77777777" w:rsidR="00BC620F" w:rsidRPr="00236CF6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236CF6">
        <w:rPr>
          <w:rFonts w:ascii="GHEA Grapalat" w:eastAsiaTheme="minorEastAsia" w:hAnsi="GHEA Grapalat"/>
          <w:lang w:val="lv-LV"/>
        </w:rPr>
        <w:t xml:space="preserve">5) </w:t>
      </w:r>
      <w:proofErr w:type="spellStart"/>
      <w:r w:rsidRPr="00236CF6">
        <w:rPr>
          <w:rFonts w:ascii="GHEA Grapalat" w:eastAsiaTheme="minorEastAsia" w:hAnsi="GHEA Grapalat"/>
        </w:rPr>
        <w:t>բարձրացնել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համայնքում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առկա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ռեսուրսների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(</w:t>
      </w:r>
      <w:proofErr w:type="spellStart"/>
      <w:r w:rsidRPr="00236CF6">
        <w:rPr>
          <w:rFonts w:ascii="GHEA Grapalat" w:eastAsiaTheme="minorEastAsia" w:hAnsi="GHEA Grapalat"/>
        </w:rPr>
        <w:t>այդ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թվում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ոչ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պետական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հատվածի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) </w:t>
      </w:r>
      <w:proofErr w:type="spellStart"/>
      <w:r w:rsidRPr="00236CF6">
        <w:rPr>
          <w:rFonts w:ascii="GHEA Grapalat" w:eastAsiaTheme="minorEastAsia" w:hAnsi="GHEA Grapalat"/>
        </w:rPr>
        <w:t>օգտագործման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արդյունավետությունը</w:t>
      </w:r>
      <w:proofErr w:type="spellEnd"/>
      <w:r w:rsidRPr="00236CF6">
        <w:rPr>
          <w:rFonts w:ascii="GHEA Grapalat" w:eastAsiaTheme="minorEastAsia" w:hAnsi="GHEA Grapalat"/>
          <w:lang w:val="lv-LV"/>
        </w:rPr>
        <w:t>.</w:t>
      </w:r>
    </w:p>
    <w:p w14:paraId="4D17CD88" w14:textId="77777777" w:rsidR="00BC620F" w:rsidRPr="00236CF6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236CF6">
        <w:rPr>
          <w:rFonts w:ascii="GHEA Grapalat" w:eastAsiaTheme="minorEastAsia" w:hAnsi="GHEA Grapalat"/>
          <w:lang w:val="lv-LV"/>
        </w:rPr>
        <w:t xml:space="preserve">6) </w:t>
      </w:r>
      <w:proofErr w:type="spellStart"/>
      <w:r w:rsidRPr="00236CF6">
        <w:rPr>
          <w:rFonts w:ascii="GHEA Grapalat" w:eastAsiaTheme="minorEastAsia" w:hAnsi="GHEA Grapalat"/>
        </w:rPr>
        <w:t>նպաստել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բնակիչների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առողջական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վիճակի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բարելավմանը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, </w:t>
      </w:r>
      <w:proofErr w:type="spellStart"/>
      <w:r w:rsidRPr="00236CF6">
        <w:rPr>
          <w:rFonts w:ascii="GHEA Grapalat" w:eastAsiaTheme="minorEastAsia" w:hAnsi="GHEA Grapalat"/>
        </w:rPr>
        <w:t>երեխաների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կրթության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ապահովման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միջավայրի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ձևավորմանը</w:t>
      </w:r>
      <w:proofErr w:type="spellEnd"/>
      <w:r w:rsidRPr="00236CF6">
        <w:rPr>
          <w:rFonts w:ascii="GHEA Grapalat" w:eastAsiaTheme="minorEastAsia" w:hAnsi="GHEA Grapalat"/>
          <w:lang w:val="lv-LV"/>
        </w:rPr>
        <w:t>.</w:t>
      </w:r>
    </w:p>
    <w:p w14:paraId="2534B8BE" w14:textId="77777777" w:rsidR="00BC620F" w:rsidRPr="00236CF6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236CF6">
        <w:rPr>
          <w:rFonts w:ascii="GHEA Grapalat" w:eastAsiaTheme="minorEastAsia" w:hAnsi="GHEA Grapalat"/>
          <w:lang w:val="lv-LV"/>
        </w:rPr>
        <w:t xml:space="preserve">7) </w:t>
      </w:r>
      <w:proofErr w:type="spellStart"/>
      <w:r w:rsidRPr="00236CF6">
        <w:rPr>
          <w:rFonts w:ascii="GHEA Grapalat" w:eastAsiaTheme="minorEastAsia" w:hAnsi="GHEA Grapalat"/>
        </w:rPr>
        <w:t>աջակցել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սոցիալապես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անապահով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խավերին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դուրս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գալու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կյանքի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դժվարին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իրավիճակից</w:t>
      </w:r>
      <w:proofErr w:type="spellEnd"/>
      <w:r w:rsidRPr="00236CF6">
        <w:rPr>
          <w:rFonts w:ascii="GHEA Grapalat" w:eastAsiaTheme="minorEastAsia" w:hAnsi="GHEA Grapalat"/>
          <w:lang w:val="lv-LV"/>
        </w:rPr>
        <w:t>.</w:t>
      </w:r>
    </w:p>
    <w:p w14:paraId="72A01ECC" w14:textId="77777777" w:rsidR="00BC620F" w:rsidRPr="00236CF6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236CF6">
        <w:rPr>
          <w:rFonts w:ascii="GHEA Grapalat" w:eastAsiaTheme="minorEastAsia" w:hAnsi="GHEA Grapalat"/>
          <w:lang w:val="lv-LV"/>
        </w:rPr>
        <w:t xml:space="preserve">8) </w:t>
      </w:r>
      <w:proofErr w:type="spellStart"/>
      <w:r w:rsidRPr="00236CF6">
        <w:rPr>
          <w:rFonts w:ascii="GHEA Grapalat" w:eastAsiaTheme="minorEastAsia" w:hAnsi="GHEA Grapalat"/>
        </w:rPr>
        <w:t>նպաստել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բնակչության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կայուն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զբաղվածության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մակարդակի</w:t>
      </w:r>
      <w:proofErr w:type="spellEnd"/>
      <w:r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բարձրացմանը</w:t>
      </w:r>
      <w:proofErr w:type="spellEnd"/>
      <w:r w:rsidRPr="00236CF6">
        <w:rPr>
          <w:rFonts w:ascii="GHEA Grapalat" w:eastAsiaTheme="minorEastAsia" w:hAnsi="GHEA Grapalat"/>
          <w:lang w:val="lv-LV"/>
        </w:rPr>
        <w:t>:</w:t>
      </w:r>
    </w:p>
    <w:p w14:paraId="03CA66C8" w14:textId="546D0B38" w:rsidR="00BC620F" w:rsidRPr="00236CF6" w:rsidRDefault="00AD3D29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>
        <w:rPr>
          <w:rFonts w:ascii="GHEA Grapalat" w:eastAsiaTheme="minorEastAsia" w:hAnsi="GHEA Grapalat"/>
          <w:lang w:val="hy-AM"/>
        </w:rPr>
        <w:t>7</w:t>
      </w:r>
      <w:r w:rsidR="00AF74A7" w:rsidRPr="00236CF6">
        <w:rPr>
          <w:rFonts w:ascii="GHEA Grapalat" w:eastAsiaTheme="minorEastAsia" w:hAnsi="GHEA Grapalat"/>
          <w:lang w:val="hy-AM"/>
        </w:rPr>
        <w:t xml:space="preserve">. Համայնքի </w:t>
      </w:r>
      <w:r w:rsidR="004D6BD3" w:rsidRPr="00236CF6">
        <w:rPr>
          <w:rFonts w:ascii="GHEA Grapalat" w:eastAsiaTheme="minorEastAsia" w:hAnsi="GHEA Grapalat"/>
          <w:lang w:val="hy-AM"/>
        </w:rPr>
        <w:t xml:space="preserve">տեղական </w:t>
      </w:r>
      <w:r w:rsidR="00AF74A7" w:rsidRPr="00236CF6">
        <w:rPr>
          <w:rFonts w:ascii="GHEA Grapalat" w:eastAsiaTheme="minorEastAsia" w:hAnsi="GHEA Grapalat"/>
          <w:lang w:val="hy-AM"/>
        </w:rPr>
        <w:t xml:space="preserve">սոցիալական </w:t>
      </w:r>
      <w:proofErr w:type="spellStart"/>
      <w:r w:rsidR="00BC620F" w:rsidRPr="00236CF6">
        <w:rPr>
          <w:rFonts w:ascii="GHEA Grapalat" w:eastAsiaTheme="minorEastAsia" w:hAnsi="GHEA Grapalat"/>
        </w:rPr>
        <w:t>ծրագրի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մշակման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հիմնական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սկզբունքներն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են</w:t>
      </w:r>
      <w:proofErr w:type="spellEnd"/>
      <w:r w:rsidR="00BC620F" w:rsidRPr="00236CF6">
        <w:rPr>
          <w:rFonts w:ascii="GHEA Grapalat" w:eastAsiaTheme="minorEastAsia" w:hAnsi="GHEA Grapalat"/>
          <w:lang w:val="lv-LV"/>
        </w:rPr>
        <w:t>.</w:t>
      </w:r>
    </w:p>
    <w:p w14:paraId="06D5C513" w14:textId="109202C2" w:rsidR="00BC620F" w:rsidRPr="00A56015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A56015">
        <w:rPr>
          <w:rFonts w:ascii="GHEA Grapalat" w:eastAsiaTheme="minorEastAsia" w:hAnsi="GHEA Grapalat"/>
          <w:lang w:val="lv-LV"/>
        </w:rPr>
        <w:t xml:space="preserve">1) </w:t>
      </w:r>
      <w:r w:rsidR="004D6BD3" w:rsidRPr="00236CF6">
        <w:rPr>
          <w:rFonts w:ascii="GHEA Grapalat" w:eastAsiaTheme="minorEastAsia" w:hAnsi="GHEA Grapalat"/>
          <w:lang w:val="hy-AM"/>
        </w:rPr>
        <w:t>տեղական</w:t>
      </w:r>
      <w:r w:rsidR="00AF74A7" w:rsidRPr="00236CF6">
        <w:rPr>
          <w:rFonts w:ascii="GHEA Grapalat" w:eastAsiaTheme="minorEastAsia" w:hAnsi="GHEA Grapalat"/>
          <w:lang w:val="hy-AM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ծրագիրը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r w:rsidR="00AF74A7" w:rsidRPr="00236CF6">
        <w:rPr>
          <w:rFonts w:ascii="GHEA Grapalat" w:eastAsiaTheme="minorEastAsia" w:hAnsi="GHEA Grapalat"/>
          <w:lang w:val="hy-AM"/>
        </w:rPr>
        <w:t xml:space="preserve">համայնքի </w:t>
      </w:r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</w:t>
      </w:r>
      <w:proofErr w:type="spellEnd"/>
      <w:r w:rsidRPr="00A56015">
        <w:rPr>
          <w:rFonts w:ascii="GHEA Grapalat" w:eastAsiaTheme="minorEastAsia" w:hAnsi="GHEA Grapalat"/>
          <w:lang w:val="lv-LV"/>
        </w:rPr>
        <w:t>-</w:t>
      </w:r>
      <w:proofErr w:type="spellStart"/>
      <w:r w:rsidRPr="00236CF6">
        <w:rPr>
          <w:rFonts w:ascii="GHEA Grapalat" w:eastAsiaTheme="minorEastAsia" w:hAnsi="GHEA Grapalat"/>
        </w:rPr>
        <w:t>տնտեսական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զարգացման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ծրագրին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համահունչ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լինելը</w:t>
      </w:r>
      <w:proofErr w:type="spellEnd"/>
      <w:r w:rsidRPr="00A56015">
        <w:rPr>
          <w:rFonts w:ascii="GHEA Grapalat" w:eastAsiaTheme="minorEastAsia" w:hAnsi="GHEA Grapalat"/>
          <w:lang w:val="lv-LV"/>
        </w:rPr>
        <w:t>.</w:t>
      </w:r>
    </w:p>
    <w:p w14:paraId="51F62924" w14:textId="6C6DE104" w:rsidR="00BC620F" w:rsidRPr="00A56015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A56015">
        <w:rPr>
          <w:rFonts w:ascii="GHEA Grapalat" w:eastAsiaTheme="minorEastAsia" w:hAnsi="GHEA Grapalat"/>
          <w:lang w:val="lv-LV"/>
        </w:rPr>
        <w:t xml:space="preserve">2) </w:t>
      </w:r>
      <w:r w:rsidR="00AF74A7" w:rsidRPr="00236CF6">
        <w:rPr>
          <w:rFonts w:ascii="GHEA Grapalat" w:eastAsiaTheme="minorEastAsia" w:hAnsi="GHEA Grapalat"/>
          <w:lang w:val="hy-AM"/>
        </w:rPr>
        <w:t xml:space="preserve">համայնքի </w:t>
      </w:r>
      <w:r w:rsidR="004D6BD3" w:rsidRPr="00236CF6">
        <w:rPr>
          <w:rFonts w:ascii="GHEA Grapalat" w:eastAsiaTheme="minorEastAsia" w:hAnsi="GHEA Grapalat"/>
          <w:lang w:val="hy-AM"/>
        </w:rPr>
        <w:t xml:space="preserve">տեղական </w:t>
      </w:r>
      <w:r w:rsidR="00AF74A7" w:rsidRPr="00236CF6">
        <w:rPr>
          <w:rFonts w:ascii="GHEA Grapalat" w:eastAsiaTheme="minorEastAsia" w:hAnsi="GHEA Grapalat"/>
          <w:lang w:val="hy-AM"/>
        </w:rPr>
        <w:t xml:space="preserve">սոցիալական </w:t>
      </w:r>
      <w:proofErr w:type="spellStart"/>
      <w:r w:rsidRPr="00236CF6">
        <w:rPr>
          <w:rFonts w:ascii="GHEA Grapalat" w:eastAsiaTheme="minorEastAsia" w:hAnsi="GHEA Grapalat"/>
        </w:rPr>
        <w:t>ծրագրի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միասնական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</w:rPr>
        <w:t>և</w:t>
      </w:r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ամբողջական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լինելը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(</w:t>
      </w:r>
      <w:r w:rsidR="00AF74A7" w:rsidRPr="00236CF6">
        <w:rPr>
          <w:rFonts w:ascii="GHEA Grapalat" w:eastAsiaTheme="minorEastAsia" w:hAnsi="GHEA Grapalat"/>
          <w:lang w:val="hy-AM"/>
        </w:rPr>
        <w:t xml:space="preserve">սոցիալական </w:t>
      </w:r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ծրագրում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արտացոլվում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են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համայնքի</w:t>
      </w:r>
      <w:proofErr w:type="spellEnd"/>
      <w:r w:rsidR="00AF74A7" w:rsidRPr="00236CF6">
        <w:rPr>
          <w:rFonts w:ascii="GHEA Grapalat" w:eastAsiaTheme="minorEastAsia" w:hAnsi="GHEA Grapalat"/>
          <w:lang w:val="hy-AM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ոլորտի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հիմնական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ուղղությունները</w:t>
      </w:r>
      <w:proofErr w:type="spellEnd"/>
      <w:r w:rsidRPr="00A56015">
        <w:rPr>
          <w:rFonts w:ascii="GHEA Grapalat" w:eastAsiaTheme="minorEastAsia" w:hAnsi="GHEA Grapalat"/>
          <w:lang w:val="lv-LV"/>
        </w:rPr>
        <w:t>).</w:t>
      </w:r>
    </w:p>
    <w:p w14:paraId="6B952F9B" w14:textId="77777777" w:rsidR="00BC620F" w:rsidRPr="00A56015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A56015">
        <w:rPr>
          <w:rFonts w:ascii="GHEA Grapalat" w:eastAsiaTheme="minorEastAsia" w:hAnsi="GHEA Grapalat"/>
          <w:lang w:val="lv-LV"/>
        </w:rPr>
        <w:t xml:space="preserve">3) </w:t>
      </w:r>
      <w:proofErr w:type="spellStart"/>
      <w:r w:rsidRPr="00236CF6">
        <w:rPr>
          <w:rFonts w:ascii="GHEA Grapalat" w:eastAsiaTheme="minorEastAsia" w:hAnsi="GHEA Grapalat"/>
        </w:rPr>
        <w:t>քաղաքացիների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</w:rPr>
        <w:t>և</w:t>
      </w:r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քաղաքացիական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հասարակության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ինստիտուտների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մասնակցության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ապահովումը</w:t>
      </w:r>
      <w:proofErr w:type="spellEnd"/>
      <w:r w:rsidRPr="00A56015">
        <w:rPr>
          <w:rFonts w:ascii="GHEA Grapalat" w:eastAsiaTheme="minorEastAsia" w:hAnsi="GHEA Grapalat"/>
          <w:lang w:val="lv-LV"/>
        </w:rPr>
        <w:t>.</w:t>
      </w:r>
    </w:p>
    <w:p w14:paraId="55502BDE" w14:textId="77777777" w:rsidR="00BC620F" w:rsidRPr="00A56015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A56015">
        <w:rPr>
          <w:rFonts w:ascii="GHEA Grapalat" w:eastAsiaTheme="minorEastAsia" w:hAnsi="GHEA Grapalat"/>
          <w:lang w:val="lv-LV"/>
        </w:rPr>
        <w:lastRenderedPageBreak/>
        <w:t xml:space="preserve">4) </w:t>
      </w:r>
      <w:proofErr w:type="spellStart"/>
      <w:r w:rsidRPr="00236CF6">
        <w:rPr>
          <w:rFonts w:ascii="GHEA Grapalat" w:eastAsiaTheme="minorEastAsia" w:hAnsi="GHEA Grapalat"/>
        </w:rPr>
        <w:t>համագործակցությունը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</w:rPr>
        <w:t>և</w:t>
      </w:r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գործընկերությունը</w:t>
      </w:r>
      <w:proofErr w:type="spellEnd"/>
      <w:r w:rsidRPr="00A56015">
        <w:rPr>
          <w:rFonts w:ascii="GHEA Grapalat" w:eastAsiaTheme="minorEastAsia" w:hAnsi="GHEA Grapalat"/>
          <w:lang w:val="lv-LV"/>
        </w:rPr>
        <w:t>.</w:t>
      </w:r>
    </w:p>
    <w:p w14:paraId="7FAFC67A" w14:textId="62147B7C" w:rsidR="00BC620F" w:rsidRPr="00A56015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A56015">
        <w:rPr>
          <w:rFonts w:ascii="GHEA Grapalat" w:eastAsiaTheme="minorEastAsia" w:hAnsi="GHEA Grapalat"/>
          <w:lang w:val="lv-LV"/>
        </w:rPr>
        <w:t xml:space="preserve">5) </w:t>
      </w:r>
      <w:r w:rsidR="004D6BD3" w:rsidRPr="00236CF6">
        <w:rPr>
          <w:rFonts w:ascii="GHEA Grapalat" w:eastAsiaTheme="minorEastAsia" w:hAnsi="GHEA Grapalat"/>
          <w:lang w:val="hy-AM"/>
        </w:rPr>
        <w:t xml:space="preserve">տեղական </w:t>
      </w:r>
      <w:proofErr w:type="spellStart"/>
      <w:r w:rsidRPr="00236CF6">
        <w:rPr>
          <w:rFonts w:ascii="GHEA Grapalat" w:eastAsiaTheme="minorEastAsia" w:hAnsi="GHEA Grapalat"/>
        </w:rPr>
        <w:t>ծրագրի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մշակման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թափանցիկությունը</w:t>
      </w:r>
      <w:proofErr w:type="spellEnd"/>
      <w:r w:rsidRPr="00A56015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</w:rPr>
        <w:t>և</w:t>
      </w:r>
      <w:r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հրապարակայնությունը</w:t>
      </w:r>
      <w:proofErr w:type="spellEnd"/>
      <w:r w:rsidRPr="00A56015">
        <w:rPr>
          <w:rFonts w:ascii="GHEA Grapalat" w:eastAsiaTheme="minorEastAsia" w:hAnsi="GHEA Grapalat"/>
          <w:lang w:val="lv-LV"/>
        </w:rPr>
        <w:t>:</w:t>
      </w:r>
    </w:p>
    <w:p w14:paraId="155E2691" w14:textId="1AF24C45" w:rsidR="00BC620F" w:rsidRPr="00A56015" w:rsidRDefault="00AD3D29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>
        <w:rPr>
          <w:rFonts w:ascii="GHEA Grapalat" w:eastAsiaTheme="minorEastAsia" w:hAnsi="GHEA Grapalat"/>
          <w:lang w:val="hy-AM"/>
        </w:rPr>
        <w:t>8</w:t>
      </w:r>
      <w:r w:rsidR="00AF74A7" w:rsidRPr="00236CF6">
        <w:rPr>
          <w:rFonts w:ascii="GHEA Grapalat" w:eastAsiaTheme="minorEastAsia" w:hAnsi="GHEA Grapalat"/>
          <w:lang w:val="hy-AM"/>
        </w:rPr>
        <w:t>.</w:t>
      </w:r>
      <w:r w:rsidR="00BC620F" w:rsidRPr="00A56015">
        <w:rPr>
          <w:rFonts w:ascii="GHEA Grapalat" w:eastAsiaTheme="minorEastAsia" w:hAnsi="GHEA Grapalat"/>
          <w:lang w:val="lv-LV"/>
        </w:rPr>
        <w:t xml:space="preserve"> </w:t>
      </w:r>
      <w:r w:rsidR="004D6BD3" w:rsidRPr="00236CF6">
        <w:rPr>
          <w:rFonts w:ascii="GHEA Grapalat" w:eastAsiaTheme="minorEastAsia" w:hAnsi="GHEA Grapalat"/>
          <w:lang w:val="hy-AM"/>
        </w:rPr>
        <w:t>Տեղական</w:t>
      </w:r>
      <w:r w:rsidR="00AF74A7" w:rsidRPr="00236CF6">
        <w:rPr>
          <w:rFonts w:ascii="GHEA Grapalat" w:eastAsiaTheme="minorEastAsia" w:hAnsi="GHEA Grapalat"/>
          <w:lang w:val="hy-AM"/>
        </w:rPr>
        <w:t xml:space="preserve"> </w:t>
      </w:r>
      <w:r w:rsidR="00BC620F"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ծրագրի</w:t>
      </w:r>
      <w:proofErr w:type="spellEnd"/>
      <w:r w:rsidR="00BC620F"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մշակման</w:t>
      </w:r>
      <w:proofErr w:type="spellEnd"/>
      <w:r w:rsidR="00BC620F"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հիմնական</w:t>
      </w:r>
      <w:proofErr w:type="spellEnd"/>
      <w:r w:rsidR="00BC620F"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առանձնահատկություններն</w:t>
      </w:r>
      <w:proofErr w:type="spellEnd"/>
      <w:r w:rsidR="00BC620F" w:rsidRPr="00A56015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="00BC620F" w:rsidRPr="00236CF6">
        <w:rPr>
          <w:rFonts w:ascii="GHEA Grapalat" w:eastAsiaTheme="minorEastAsia" w:hAnsi="GHEA Grapalat"/>
        </w:rPr>
        <w:t>են</w:t>
      </w:r>
      <w:proofErr w:type="spellEnd"/>
      <w:r w:rsidR="00BC620F" w:rsidRPr="00A56015">
        <w:rPr>
          <w:rFonts w:ascii="GHEA Grapalat" w:eastAsiaTheme="minorEastAsia" w:hAnsi="GHEA Grapalat"/>
          <w:lang w:val="lv-LV"/>
        </w:rPr>
        <w:t>.</w:t>
      </w:r>
    </w:p>
    <w:p w14:paraId="57FA400C" w14:textId="77777777" w:rsidR="00BC620F" w:rsidRPr="00AD3D29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AD3D29">
        <w:rPr>
          <w:rFonts w:ascii="GHEA Grapalat" w:eastAsiaTheme="minorEastAsia" w:hAnsi="GHEA Grapalat"/>
          <w:lang w:val="lv-LV"/>
        </w:rPr>
        <w:t xml:space="preserve">1) </w:t>
      </w:r>
      <w:proofErr w:type="spellStart"/>
      <w:r w:rsidRPr="00236CF6">
        <w:rPr>
          <w:rFonts w:ascii="GHEA Grapalat" w:eastAsiaTheme="minorEastAsia" w:hAnsi="GHEA Grapalat"/>
        </w:rPr>
        <w:t>ըստ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խմբերի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ծրագրավորում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` </w:t>
      </w:r>
      <w:proofErr w:type="spellStart"/>
      <w:r w:rsidRPr="00236CF6">
        <w:rPr>
          <w:rFonts w:ascii="GHEA Grapalat" w:eastAsiaTheme="minorEastAsia" w:hAnsi="GHEA Grapalat"/>
        </w:rPr>
        <w:t>համայնքի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բնակչության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կարիքների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</w:rPr>
        <w:t>և</w:t>
      </w:r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առկա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ծառայությունների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միջև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բացի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լրացումը</w:t>
      </w:r>
      <w:proofErr w:type="spellEnd"/>
      <w:r w:rsidRPr="00AD3D29">
        <w:rPr>
          <w:rFonts w:ascii="GHEA Grapalat" w:eastAsiaTheme="minorEastAsia" w:hAnsi="GHEA Grapalat"/>
          <w:lang w:val="lv-LV"/>
        </w:rPr>
        <w:t>.</w:t>
      </w:r>
    </w:p>
    <w:p w14:paraId="3677EF1E" w14:textId="0E4E6F6A" w:rsidR="00BC620F" w:rsidRPr="00AD3D29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AD3D29">
        <w:rPr>
          <w:rFonts w:ascii="GHEA Grapalat" w:eastAsiaTheme="minorEastAsia" w:hAnsi="GHEA Grapalat"/>
          <w:lang w:val="lv-LV"/>
        </w:rPr>
        <w:t xml:space="preserve">2)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ծառայություններ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տրամադրող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պետական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</w:rPr>
        <w:t>և</w:t>
      </w:r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ոչ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պետական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կազմակերպությունների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կողմից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ծառայությունների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տրամադրման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գործընթացի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ինտեգրում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(</w:t>
      </w:r>
      <w:r w:rsidR="00AF74A7" w:rsidRPr="00236CF6">
        <w:rPr>
          <w:rFonts w:ascii="GHEA Grapalat" w:eastAsiaTheme="minorEastAsia" w:hAnsi="GHEA Grapalat"/>
          <w:lang w:val="hy-AM"/>
        </w:rPr>
        <w:t xml:space="preserve">սոցիալական </w:t>
      </w:r>
      <w:proofErr w:type="spellStart"/>
      <w:r w:rsidRPr="00236CF6">
        <w:rPr>
          <w:rFonts w:ascii="GHEA Grapalat" w:eastAsiaTheme="minorEastAsia" w:hAnsi="GHEA Grapalat"/>
        </w:rPr>
        <w:t>ծրագրի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մշակման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ընթացքում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, </w:t>
      </w:r>
      <w:proofErr w:type="spellStart"/>
      <w:r w:rsidRPr="00236CF6">
        <w:rPr>
          <w:rFonts w:ascii="GHEA Grapalat" w:eastAsiaTheme="minorEastAsia" w:hAnsi="GHEA Grapalat"/>
        </w:rPr>
        <w:t>որպես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ոլորտի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հիմնական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ուղղություններ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դիտարկվում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են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առողջապահության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, </w:t>
      </w:r>
      <w:proofErr w:type="spellStart"/>
      <w:r w:rsidRPr="00236CF6">
        <w:rPr>
          <w:rFonts w:ascii="GHEA Grapalat" w:eastAsiaTheme="minorEastAsia" w:hAnsi="GHEA Grapalat"/>
        </w:rPr>
        <w:t>կրթության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r w:rsidRPr="00236CF6">
        <w:rPr>
          <w:rFonts w:ascii="GHEA Grapalat" w:eastAsiaTheme="minorEastAsia" w:hAnsi="GHEA Grapalat"/>
        </w:rPr>
        <w:t>և</w:t>
      </w:r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պաշտպանության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ենթաոլորտները</w:t>
      </w:r>
      <w:proofErr w:type="spellEnd"/>
      <w:r w:rsidRPr="00AD3D29">
        <w:rPr>
          <w:rFonts w:ascii="GHEA Grapalat" w:eastAsiaTheme="minorEastAsia" w:hAnsi="GHEA Grapalat"/>
          <w:lang w:val="lv-LV"/>
        </w:rPr>
        <w:t>).</w:t>
      </w:r>
    </w:p>
    <w:p w14:paraId="321D14D0" w14:textId="118C528E" w:rsidR="00BC620F" w:rsidRPr="00AD3D29" w:rsidRDefault="00BC620F" w:rsidP="00BC620F">
      <w:pPr>
        <w:ind w:firstLine="450"/>
        <w:jc w:val="both"/>
        <w:rPr>
          <w:rFonts w:ascii="GHEA Grapalat" w:eastAsiaTheme="minorEastAsia" w:hAnsi="GHEA Grapalat"/>
          <w:lang w:val="lv-LV"/>
        </w:rPr>
      </w:pPr>
      <w:r w:rsidRPr="00AD3D29">
        <w:rPr>
          <w:rFonts w:ascii="GHEA Grapalat" w:eastAsiaTheme="minorEastAsia" w:hAnsi="GHEA Grapalat"/>
          <w:lang w:val="lv-LV"/>
        </w:rPr>
        <w:t xml:space="preserve">3) </w:t>
      </w:r>
      <w:r w:rsidR="004D6BD3" w:rsidRPr="00236CF6">
        <w:rPr>
          <w:rFonts w:ascii="GHEA Grapalat" w:eastAsiaTheme="minorEastAsia" w:hAnsi="GHEA Grapalat"/>
          <w:lang w:val="hy-AM"/>
        </w:rPr>
        <w:t>տեղական սոցիալական</w:t>
      </w:r>
      <w:r w:rsidR="00AF74A7" w:rsidRPr="00236CF6">
        <w:rPr>
          <w:rFonts w:ascii="GHEA Grapalat" w:eastAsiaTheme="minorEastAsia" w:hAnsi="GHEA Grapalat"/>
          <w:lang w:val="hy-AM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ծրագրի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հիմքում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սոցիալական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խնդիրների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լուծմանն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ուղղված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ենթածրագրերն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են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, </w:t>
      </w:r>
      <w:proofErr w:type="spellStart"/>
      <w:r w:rsidRPr="00236CF6">
        <w:rPr>
          <w:rFonts w:ascii="GHEA Grapalat" w:eastAsiaTheme="minorEastAsia" w:hAnsi="GHEA Grapalat"/>
        </w:rPr>
        <w:t>որոնք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հստակ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նախանշում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են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տվյալ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ծրագրի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նպատակը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, </w:t>
      </w:r>
      <w:proofErr w:type="spellStart"/>
      <w:r w:rsidRPr="00236CF6">
        <w:rPr>
          <w:rFonts w:ascii="GHEA Grapalat" w:eastAsiaTheme="minorEastAsia" w:hAnsi="GHEA Grapalat"/>
        </w:rPr>
        <w:t>խնդիրները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, </w:t>
      </w:r>
      <w:proofErr w:type="spellStart"/>
      <w:r w:rsidRPr="00236CF6">
        <w:rPr>
          <w:rFonts w:ascii="GHEA Grapalat" w:eastAsiaTheme="minorEastAsia" w:hAnsi="GHEA Grapalat"/>
        </w:rPr>
        <w:t>արդյունքները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, </w:t>
      </w:r>
      <w:proofErr w:type="spellStart"/>
      <w:r w:rsidRPr="00236CF6">
        <w:rPr>
          <w:rFonts w:ascii="GHEA Grapalat" w:eastAsiaTheme="minorEastAsia" w:hAnsi="GHEA Grapalat"/>
        </w:rPr>
        <w:t>միջոցառումներն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ու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դրանց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հասնելու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համար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անհրաժեշտ</w:t>
      </w:r>
      <w:proofErr w:type="spellEnd"/>
      <w:r w:rsidRPr="00AD3D29">
        <w:rPr>
          <w:rFonts w:ascii="GHEA Grapalat" w:eastAsiaTheme="minorEastAsia" w:hAnsi="GHEA Grapalat"/>
          <w:lang w:val="lv-LV"/>
        </w:rPr>
        <w:t xml:space="preserve"> </w:t>
      </w:r>
      <w:proofErr w:type="spellStart"/>
      <w:r w:rsidRPr="00236CF6">
        <w:rPr>
          <w:rFonts w:ascii="GHEA Grapalat" w:eastAsiaTheme="minorEastAsia" w:hAnsi="GHEA Grapalat"/>
        </w:rPr>
        <w:t>միջոցները</w:t>
      </w:r>
      <w:proofErr w:type="spellEnd"/>
      <w:r w:rsidRPr="00AD3D29">
        <w:rPr>
          <w:rFonts w:ascii="GHEA Grapalat" w:eastAsiaTheme="minorEastAsia" w:hAnsi="GHEA Grapalat"/>
          <w:lang w:val="lv-LV"/>
        </w:rPr>
        <w:t>:</w:t>
      </w:r>
    </w:p>
    <w:p w14:paraId="19FABAE6" w14:textId="42E0CD71" w:rsidR="00BC620F" w:rsidRPr="00AD3D29" w:rsidRDefault="00BC620F" w:rsidP="00581D19">
      <w:pPr>
        <w:spacing w:before="54"/>
        <w:ind w:left="368" w:right="310"/>
        <w:jc w:val="center"/>
        <w:rPr>
          <w:rFonts w:ascii="GHEA Grapalat" w:hAnsi="GHEA Grapalat"/>
          <w:b/>
          <w:bCs/>
          <w:lang w:val="lv-LV"/>
        </w:rPr>
      </w:pPr>
    </w:p>
    <w:p w14:paraId="686B015A" w14:textId="0BAB3CDA" w:rsidR="004D6BD3" w:rsidRPr="00236CF6" w:rsidRDefault="004D6BD3" w:rsidP="004D6BD3">
      <w:pPr>
        <w:pStyle w:val="vhc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>I</w:t>
      </w:r>
      <w:r w:rsidR="00852B86" w:rsidRPr="00AD3D29">
        <w:rPr>
          <w:rFonts w:ascii="GHEA Grapalat" w:hAnsi="GHEA Grapalat"/>
          <w:lang w:val="lv-LV"/>
        </w:rPr>
        <w:t>II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  <w:lang w:val="hy-AM"/>
        </w:rPr>
        <w:t>ԲԱԺԻՆ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  <w:lang w:val="lv-LV"/>
        </w:rPr>
        <w:br/>
      </w:r>
      <w:r w:rsidRPr="00236CF6">
        <w:rPr>
          <w:rFonts w:ascii="GHEA Grapalat" w:hAnsi="GHEA Grapalat"/>
          <w:lang w:val="hy-AM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  <w:lang w:val="hy-AM"/>
        </w:rPr>
        <w:t>ՍՈՑԻԱԼԱԿԱՆ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  <w:lang w:val="hy-AM"/>
        </w:rPr>
        <w:t>ԿԱՐԻՔՆԵՐԻ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  <w:lang w:val="hy-AM"/>
        </w:rPr>
        <w:t>ԳՆԱՀԱՏՈՒՄ</w:t>
      </w:r>
    </w:p>
    <w:p w14:paraId="17838CFB" w14:textId="2118BD56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Courier New" w:hAnsi="Courier New" w:cs="Courier New"/>
          <w:lang w:val="lv-LV"/>
        </w:rPr>
        <w:t> </w:t>
      </w:r>
      <w:r w:rsidR="00AD3D29">
        <w:rPr>
          <w:rFonts w:ascii="Courier New" w:hAnsi="Courier New" w:cs="Courier New"/>
          <w:lang w:val="hy-AM"/>
        </w:rPr>
        <w:t>9</w:t>
      </w:r>
      <w:r w:rsidRPr="00236CF6">
        <w:rPr>
          <w:rFonts w:ascii="GHEA Grapalat" w:hAnsi="GHEA Grapalat"/>
          <w:lang w:val="lv-LV"/>
        </w:rPr>
        <w:t xml:space="preserve">. </w:t>
      </w:r>
      <w:proofErr w:type="spellStart"/>
      <w:r w:rsidRPr="00236CF6">
        <w:rPr>
          <w:rFonts w:ascii="GHEA Grapalat" w:hAnsi="GHEA Grapalat"/>
        </w:rPr>
        <w:t>Գնահատող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="00852B86" w:rsidRPr="00236CF6">
        <w:rPr>
          <w:rFonts w:ascii="GHEA Grapalat" w:hAnsi="GHEA Grapalat"/>
          <w:lang w:val="hy-AM"/>
        </w:rPr>
        <w:t>հանձնաժողովի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աշխատանքները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կազմակերպում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r w:rsidR="00852B86" w:rsidRPr="00236CF6">
        <w:rPr>
          <w:rFonts w:ascii="GHEA Grapalat" w:hAnsi="GHEA Grapalat"/>
          <w:lang w:val="hy-AM"/>
        </w:rPr>
        <w:t>հանձնաժողովում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ընդգրկված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սոցիալական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  <w:lang w:val="en-US"/>
        </w:rPr>
        <w:t>աշխատողը</w:t>
      </w:r>
      <w:proofErr w:type="spellEnd"/>
      <w:r w:rsidRPr="00236CF6">
        <w:rPr>
          <w:rFonts w:ascii="GHEA Grapalat" w:hAnsi="GHEA Grapalat"/>
          <w:lang w:val="lv-LV"/>
        </w:rPr>
        <w:t>:</w:t>
      </w:r>
    </w:p>
    <w:p w14:paraId="2CC42EC2" w14:textId="0536EA4B" w:rsidR="004D6BD3" w:rsidRPr="00236CF6" w:rsidRDefault="00AD3D29" w:rsidP="004D6BD3">
      <w:pPr>
        <w:pStyle w:val="a3"/>
        <w:rPr>
          <w:rFonts w:ascii="GHEA Grapalat" w:hAnsi="GHEA Grapalat"/>
          <w:lang w:val="lv-LV"/>
        </w:rPr>
      </w:pPr>
      <w:r>
        <w:rPr>
          <w:rFonts w:ascii="GHEA Grapalat" w:hAnsi="GHEA Grapalat"/>
          <w:lang w:val="hy-AM"/>
        </w:rPr>
        <w:t>10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Գնահատող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852B86" w:rsidRPr="00236CF6">
        <w:rPr>
          <w:rFonts w:ascii="GHEA Grapalat" w:hAnsi="GHEA Grapalat"/>
          <w:lang w:val="hy-AM"/>
        </w:rPr>
        <w:t>հանձնաժողովը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գնահատումն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իրականացնում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հաշվի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առնելով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համայնքում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սոցիալապես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խոցելի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յուրաքանչյուր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852B86" w:rsidRPr="00236CF6">
        <w:rPr>
          <w:rFonts w:ascii="GHEA Grapalat" w:hAnsi="GHEA Grapalat"/>
          <w:lang w:val="hy-AM"/>
        </w:rPr>
        <w:t xml:space="preserve">խմբի </w:t>
      </w:r>
      <w:r w:rsidR="004D6BD3" w:rsidRPr="00236CF6">
        <w:rPr>
          <w:rFonts w:ascii="GHEA Grapalat" w:hAnsi="GHEA Grapalat"/>
        </w:rPr>
        <w:t>ներկայացուցիչների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առկայությունը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նրանց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թվաքանակը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սոցիալ</w:t>
      </w:r>
      <w:r w:rsidR="004D6BD3" w:rsidRPr="00236CF6">
        <w:rPr>
          <w:rFonts w:ascii="GHEA Grapalat" w:hAnsi="GHEA Grapalat"/>
          <w:lang w:val="lv-LV"/>
        </w:rPr>
        <w:t>-</w:t>
      </w:r>
      <w:r w:rsidR="004D6BD3" w:rsidRPr="00236CF6">
        <w:rPr>
          <w:rFonts w:ascii="GHEA Grapalat" w:hAnsi="GHEA Grapalat"/>
        </w:rPr>
        <w:t>տնտեսական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սոցիալ</w:t>
      </w:r>
      <w:r w:rsidR="004D6BD3" w:rsidRPr="00236CF6">
        <w:rPr>
          <w:rFonts w:ascii="GHEA Grapalat" w:hAnsi="GHEA Grapalat"/>
          <w:lang w:val="lv-LV"/>
        </w:rPr>
        <w:t>-</w:t>
      </w:r>
      <w:r w:rsidR="004D6BD3" w:rsidRPr="00236CF6">
        <w:rPr>
          <w:rFonts w:ascii="GHEA Grapalat" w:hAnsi="GHEA Grapalat"/>
        </w:rPr>
        <w:t>հոգեբանական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սոցիալ</w:t>
      </w:r>
      <w:r w:rsidR="004D6BD3" w:rsidRPr="00236CF6">
        <w:rPr>
          <w:rFonts w:ascii="GHEA Grapalat" w:hAnsi="GHEA Grapalat"/>
          <w:lang w:val="lv-LV"/>
        </w:rPr>
        <w:t>-</w:t>
      </w:r>
      <w:r w:rsidR="004D6BD3" w:rsidRPr="00236CF6">
        <w:rPr>
          <w:rFonts w:ascii="GHEA Grapalat" w:hAnsi="GHEA Grapalat"/>
        </w:rPr>
        <w:t>մանկավարժական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սոցիալ</w:t>
      </w:r>
      <w:r w:rsidR="004D6BD3" w:rsidRPr="00236CF6">
        <w:rPr>
          <w:rFonts w:ascii="GHEA Grapalat" w:hAnsi="GHEA Grapalat"/>
          <w:lang w:val="lv-LV"/>
        </w:rPr>
        <w:t>-</w:t>
      </w:r>
      <w:r w:rsidR="004D6BD3" w:rsidRPr="00236CF6">
        <w:rPr>
          <w:rFonts w:ascii="GHEA Grapalat" w:hAnsi="GHEA Grapalat"/>
        </w:rPr>
        <w:t>բժշկական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սոցիալ</w:t>
      </w:r>
      <w:r w:rsidR="004D6BD3" w:rsidRPr="00236CF6">
        <w:rPr>
          <w:rFonts w:ascii="GHEA Grapalat" w:hAnsi="GHEA Grapalat"/>
          <w:lang w:val="lv-LV"/>
        </w:rPr>
        <w:t>-</w:t>
      </w:r>
      <w:r w:rsidR="004D6BD3" w:rsidRPr="00236CF6">
        <w:rPr>
          <w:rFonts w:ascii="GHEA Grapalat" w:hAnsi="GHEA Grapalat"/>
        </w:rPr>
        <w:t>աշխատանքային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սոցիալ</w:t>
      </w:r>
      <w:r w:rsidR="004D6BD3" w:rsidRPr="00236CF6">
        <w:rPr>
          <w:rFonts w:ascii="GHEA Grapalat" w:hAnsi="GHEA Grapalat"/>
          <w:lang w:val="lv-LV"/>
        </w:rPr>
        <w:t>-</w:t>
      </w:r>
      <w:r w:rsidR="004D6BD3" w:rsidRPr="00236CF6">
        <w:rPr>
          <w:rFonts w:ascii="GHEA Grapalat" w:hAnsi="GHEA Grapalat"/>
        </w:rPr>
        <w:t>իրավական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խնդիրները</w:t>
      </w:r>
      <w:r w:rsidR="004D6BD3" w:rsidRPr="00236CF6">
        <w:rPr>
          <w:rFonts w:ascii="GHEA Grapalat" w:hAnsi="GHEA Grapalat"/>
          <w:lang w:val="lv-LV"/>
        </w:rPr>
        <w:t>:</w:t>
      </w:r>
    </w:p>
    <w:p w14:paraId="7D429D71" w14:textId="37B10805" w:rsidR="004D6BD3" w:rsidRPr="00236CF6" w:rsidRDefault="00AD3D29" w:rsidP="004D6BD3">
      <w:pPr>
        <w:pStyle w:val="a3"/>
        <w:rPr>
          <w:rFonts w:ascii="GHEA Grapalat" w:hAnsi="GHEA Grapalat"/>
          <w:lang w:val="lv-LV"/>
        </w:rPr>
      </w:pPr>
      <w:r>
        <w:rPr>
          <w:rFonts w:ascii="GHEA Grapalat" w:hAnsi="GHEA Grapalat"/>
          <w:lang w:val="hy-AM"/>
        </w:rPr>
        <w:t>11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Սոցիալապես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խոցելի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հիմնական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խմբերն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են</w:t>
      </w:r>
      <w:r w:rsidR="004D6BD3" w:rsidRPr="00236CF6">
        <w:rPr>
          <w:rFonts w:ascii="GHEA Grapalat" w:hAnsi="GHEA Grapalat"/>
          <w:lang w:val="lv-LV"/>
        </w:rPr>
        <w:t xml:space="preserve">` </w:t>
      </w:r>
      <w:r w:rsidR="004D6BD3" w:rsidRPr="00236CF6">
        <w:rPr>
          <w:rFonts w:ascii="GHEA Grapalat" w:hAnsi="GHEA Grapalat"/>
        </w:rPr>
        <w:t>երեխաները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տարեցները</w:t>
      </w:r>
      <w:r w:rsidR="004D6BD3" w:rsidRPr="00236CF6">
        <w:rPr>
          <w:rFonts w:ascii="GHEA Grapalat" w:hAnsi="GHEA Grapalat"/>
          <w:lang w:val="lv-LV"/>
        </w:rPr>
        <w:t xml:space="preserve"> (65 </w:t>
      </w:r>
      <w:r w:rsidR="004D6BD3" w:rsidRPr="00236CF6">
        <w:rPr>
          <w:rFonts w:ascii="GHEA Grapalat" w:hAnsi="GHEA Grapalat"/>
        </w:rPr>
        <w:t>տարեկանը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լրացած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անձինք</w:t>
      </w:r>
      <w:r w:rsidR="004D6BD3" w:rsidRPr="00236CF6">
        <w:rPr>
          <w:rFonts w:ascii="GHEA Grapalat" w:hAnsi="GHEA Grapalat"/>
          <w:lang w:val="lv-LV"/>
        </w:rPr>
        <w:t xml:space="preserve">), </w:t>
      </w:r>
      <w:r w:rsidR="004D6BD3" w:rsidRPr="00236CF6">
        <w:rPr>
          <w:rFonts w:ascii="GHEA Grapalat" w:hAnsi="GHEA Grapalat"/>
        </w:rPr>
        <w:t>հաշմանդամություն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ունեցող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անձինք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կանայք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գործազուրկները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սոցիալապես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անապահով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կամ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աղքատ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ընտանիքները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մշտական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բնակության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վայր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չունեցող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կամ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ժամանակավոր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բնակության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վայրում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բնակվող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ընտանիքները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վնասակար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սովորություններից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կախվածություն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ունեցող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անձինք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սեզոնային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միգրանտները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նրանց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ընտանիքները</w:t>
      </w:r>
      <w:r w:rsidR="004D6BD3" w:rsidRPr="00236CF6">
        <w:rPr>
          <w:rFonts w:ascii="GHEA Grapalat" w:hAnsi="GHEA Grapalat"/>
          <w:lang w:val="lv-LV"/>
        </w:rPr>
        <w:t>:</w:t>
      </w:r>
    </w:p>
    <w:p w14:paraId="7F9EF780" w14:textId="580D2334" w:rsidR="004D6BD3" w:rsidRPr="00236CF6" w:rsidRDefault="00AD3D29" w:rsidP="004D6BD3">
      <w:pPr>
        <w:pStyle w:val="a3"/>
        <w:rPr>
          <w:rFonts w:ascii="GHEA Grapalat" w:hAnsi="GHEA Grapalat"/>
          <w:lang w:val="lv-LV"/>
        </w:rPr>
      </w:pPr>
      <w:r>
        <w:rPr>
          <w:rFonts w:ascii="GHEA Grapalat" w:hAnsi="GHEA Grapalat"/>
          <w:lang w:val="hy-AM"/>
        </w:rPr>
        <w:t>12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Կարիքների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գնահատման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գործընթացն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ունի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մասնակցային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բնույթ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որն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արտացոլում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իրավիճակի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պահանջները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հնարավորություն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ընձեռելով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որոշելու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հետագա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քայլերի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հրատապությունը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հաջորդականությունը</w:t>
      </w:r>
      <w:r w:rsidR="004D6BD3" w:rsidRPr="00236CF6">
        <w:rPr>
          <w:rFonts w:ascii="GHEA Grapalat" w:hAnsi="GHEA Grapalat"/>
          <w:lang w:val="lv-LV"/>
        </w:rPr>
        <w:t>:</w:t>
      </w:r>
    </w:p>
    <w:p w14:paraId="1089E8A8" w14:textId="7894F573" w:rsidR="004D6BD3" w:rsidRPr="00236CF6" w:rsidRDefault="00AD3D29" w:rsidP="004D6BD3">
      <w:pPr>
        <w:pStyle w:val="a3"/>
        <w:rPr>
          <w:rFonts w:ascii="GHEA Grapalat" w:hAnsi="GHEA Grapalat"/>
          <w:lang w:val="lv-LV"/>
        </w:rPr>
      </w:pPr>
      <w:r>
        <w:rPr>
          <w:rFonts w:ascii="GHEA Grapalat" w:hAnsi="GHEA Grapalat"/>
          <w:lang w:val="hy-AM"/>
        </w:rPr>
        <w:t>13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Կարիքների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գնահատման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գործընթացը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բաղկացած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հետևյալ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փուլերից</w:t>
      </w:r>
      <w:r w:rsidR="004D6BD3" w:rsidRPr="00236CF6">
        <w:rPr>
          <w:rFonts w:ascii="GHEA Grapalat" w:hAnsi="GHEA Grapalat"/>
          <w:lang w:val="lv-LV"/>
        </w:rPr>
        <w:t>.</w:t>
      </w:r>
    </w:p>
    <w:p w14:paraId="15AF31F3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1) </w:t>
      </w:r>
      <w:r w:rsidRPr="00236CF6">
        <w:rPr>
          <w:rFonts w:ascii="GHEA Grapalat" w:hAnsi="GHEA Grapalat"/>
        </w:rPr>
        <w:t>ըստ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սոցիալական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խմբերի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կարիքների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գնահատում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</w:rPr>
        <w:t>կարիքների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գնահատումը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բացահայտում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սոցիալական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խնդրի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էությունը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տարածվածությունն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ու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խորությունը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ինչպես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նաև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դրանց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առաջացման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վտանգը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</w:rPr>
        <w:t>ռիսկային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գործոնները</w:t>
      </w:r>
      <w:r w:rsidRPr="00236CF6">
        <w:rPr>
          <w:rFonts w:ascii="GHEA Grapalat" w:hAnsi="GHEA Grapalat"/>
          <w:lang w:val="lv-LV"/>
        </w:rPr>
        <w:t>.</w:t>
      </w:r>
    </w:p>
    <w:p w14:paraId="7D1C049A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2)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սոցիալական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կարիքների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համայնքում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մատուցվող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սոցիալական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ծառայությունների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համեմատություն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դրանց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ծածկույթի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վերածածկի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>(</w:t>
      </w:r>
      <w:r w:rsidRPr="00236CF6">
        <w:rPr>
          <w:rFonts w:ascii="GHEA Grapalat" w:hAnsi="GHEA Grapalat"/>
        </w:rPr>
        <w:t>կամ</w:t>
      </w:r>
      <w:r w:rsidRPr="00236CF6">
        <w:rPr>
          <w:rFonts w:ascii="GHEA Grapalat" w:hAnsi="GHEA Grapalat"/>
          <w:lang w:val="lv-LV"/>
        </w:rPr>
        <w:t xml:space="preserve">) </w:t>
      </w:r>
      <w:r w:rsidRPr="00236CF6">
        <w:rPr>
          <w:rFonts w:ascii="GHEA Grapalat" w:hAnsi="GHEA Grapalat"/>
        </w:rPr>
        <w:t>բացերի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բացահայտում</w:t>
      </w:r>
      <w:r w:rsidRPr="00236CF6">
        <w:rPr>
          <w:rFonts w:ascii="GHEA Grapalat" w:hAnsi="GHEA Grapalat"/>
          <w:lang w:val="lv-LV"/>
        </w:rPr>
        <w:t>:</w:t>
      </w:r>
    </w:p>
    <w:p w14:paraId="36E9732B" w14:textId="619488A3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>1</w:t>
      </w:r>
      <w:r w:rsidR="00AD3D29">
        <w:rPr>
          <w:rFonts w:ascii="GHEA Grapalat" w:hAnsi="GHEA Grapalat"/>
          <w:lang w:val="hy-AM"/>
        </w:rPr>
        <w:t>4</w:t>
      </w:r>
      <w:r w:rsidRPr="00236CF6">
        <w:rPr>
          <w:rFonts w:ascii="GHEA Grapalat" w:hAnsi="GHEA Grapalat"/>
          <w:lang w:val="lv-LV"/>
        </w:rPr>
        <w:t xml:space="preserve">. </w:t>
      </w:r>
      <w:proofErr w:type="spellStart"/>
      <w:r w:rsidRPr="00236CF6">
        <w:rPr>
          <w:rFonts w:ascii="GHEA Grapalat" w:hAnsi="GHEA Grapalat"/>
        </w:rPr>
        <w:t>Կարիքի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գնահատման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համար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գնահատող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խմբի</w:t>
      </w:r>
      <w:proofErr w:type="spellEnd"/>
      <w:r w:rsidRPr="00236CF6">
        <w:rPr>
          <w:rFonts w:ascii="GHEA Grapalat" w:hAnsi="GHEA Grapalat"/>
          <w:lang w:val="lv-LV"/>
        </w:rPr>
        <w:t xml:space="preserve"> (</w:t>
      </w:r>
      <w:proofErr w:type="spellStart"/>
      <w:r w:rsidRPr="00236CF6">
        <w:rPr>
          <w:rFonts w:ascii="GHEA Grapalat" w:hAnsi="GHEA Grapalat"/>
        </w:rPr>
        <w:t>սոցիալական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  <w:lang w:val="en-US"/>
        </w:rPr>
        <w:t>աշխատողի</w:t>
      </w:r>
      <w:proofErr w:type="spellEnd"/>
      <w:r w:rsidRPr="00236CF6">
        <w:rPr>
          <w:rFonts w:ascii="GHEA Grapalat" w:hAnsi="GHEA Grapalat"/>
          <w:lang w:val="lv-LV"/>
        </w:rPr>
        <w:t xml:space="preserve">) </w:t>
      </w:r>
      <w:proofErr w:type="spellStart"/>
      <w:r w:rsidRPr="00236CF6">
        <w:rPr>
          <w:rFonts w:ascii="GHEA Grapalat" w:hAnsi="GHEA Grapalat"/>
        </w:rPr>
        <w:t>կողմից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հավաքագրվում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համայնքի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վիճակագրական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տվյալները</w:t>
      </w:r>
      <w:proofErr w:type="spellEnd"/>
      <w:r w:rsidR="00852B86" w:rsidRPr="00236CF6">
        <w:rPr>
          <w:rFonts w:ascii="GHEA Grapalat" w:hAnsi="GHEA Grapalat"/>
          <w:lang w:val="lv-LV"/>
        </w:rPr>
        <w:t>:</w:t>
      </w:r>
    </w:p>
    <w:p w14:paraId="120D8F33" w14:textId="415DB8E6" w:rsidR="004D6BD3" w:rsidRPr="00236CF6" w:rsidRDefault="00236CF6" w:rsidP="004D6BD3">
      <w:pPr>
        <w:pStyle w:val="a3"/>
        <w:rPr>
          <w:rFonts w:ascii="GHEA Grapalat" w:hAnsi="GHEA Grapalat"/>
          <w:lang w:val="lv-LV"/>
        </w:rPr>
      </w:pPr>
      <w:r>
        <w:rPr>
          <w:rFonts w:ascii="GHEA Grapalat" w:hAnsi="GHEA Grapalat"/>
          <w:lang w:val="lv-LV"/>
        </w:rPr>
        <w:lastRenderedPageBreak/>
        <w:t>1</w:t>
      </w:r>
      <w:r w:rsidR="00AD3D29">
        <w:rPr>
          <w:rFonts w:ascii="GHEA Grapalat" w:hAnsi="GHEA Grapalat"/>
          <w:lang w:val="hy-AM"/>
        </w:rPr>
        <w:t>5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Համայնքի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վերաբերյալ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անհրաժեշտ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վիճակագրական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հիմնական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տվյալները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հետևյալներն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են</w:t>
      </w:r>
      <w:r w:rsidR="004D6BD3" w:rsidRPr="00236CF6">
        <w:rPr>
          <w:rFonts w:ascii="GHEA Grapalat" w:hAnsi="GHEA Grapalat"/>
          <w:lang w:val="lv-LV"/>
        </w:rPr>
        <w:t>.</w:t>
      </w:r>
    </w:p>
    <w:p w14:paraId="2D3B4576" w14:textId="36250F01" w:rsidR="004D6BD3" w:rsidRPr="00236CF6" w:rsidRDefault="004D6BD3" w:rsidP="004D6BD3">
      <w:pPr>
        <w:pStyle w:val="a3"/>
        <w:rPr>
          <w:rFonts w:ascii="GHEA Grapalat" w:hAnsi="GHEA Grapalat"/>
          <w:lang w:val="hy-AM"/>
        </w:rPr>
      </w:pPr>
      <w:r w:rsidRPr="00236CF6">
        <w:rPr>
          <w:rFonts w:ascii="GHEA Grapalat" w:hAnsi="GHEA Grapalat"/>
          <w:lang w:val="lv-LV"/>
        </w:rPr>
        <w:t xml:space="preserve">1)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բնակչության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ընդհանուր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թվաքանակը</w:t>
      </w:r>
      <w:r w:rsidR="009B2DA9" w:rsidRPr="00236CF6">
        <w:rPr>
          <w:rFonts w:ascii="GHEA Grapalat" w:hAnsi="GHEA Grapalat"/>
          <w:lang w:val="hy-AM"/>
        </w:rPr>
        <w:t>՝  7393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սեռատարիքային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կազմը</w:t>
      </w:r>
      <w:r w:rsidRPr="00236CF6">
        <w:rPr>
          <w:rFonts w:ascii="GHEA Grapalat" w:hAnsi="GHEA Grapalat"/>
          <w:lang w:val="lv-LV"/>
        </w:rPr>
        <w:t>`</w:t>
      </w:r>
      <w:r w:rsidR="009B2DA9" w:rsidRPr="00236CF6">
        <w:rPr>
          <w:rFonts w:ascii="GHEA Grapalat" w:hAnsi="GHEA Grapalat"/>
          <w:lang w:val="hy-AM"/>
        </w:rPr>
        <w:t xml:space="preserve"> տղամարդիկ՝ 3609, կանայք՝ 3784.</w:t>
      </w:r>
    </w:p>
    <w:p w14:paraId="55E4809B" w14:textId="52D64FD1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hy-AM"/>
        </w:rPr>
        <w:t>ա</w:t>
      </w:r>
      <w:r w:rsidRPr="00236CF6">
        <w:rPr>
          <w:rFonts w:ascii="GHEA Grapalat" w:hAnsi="GHEA Grapalat"/>
          <w:lang w:val="lv-LV"/>
        </w:rPr>
        <w:t xml:space="preserve">. </w:t>
      </w:r>
      <w:r w:rsidRPr="00236CF6">
        <w:rPr>
          <w:rFonts w:ascii="GHEA Grapalat" w:hAnsi="GHEA Grapalat"/>
          <w:lang w:val="hy-AM"/>
        </w:rPr>
        <w:t>մինչև</w:t>
      </w:r>
      <w:r w:rsidRPr="00236CF6">
        <w:rPr>
          <w:rFonts w:ascii="GHEA Grapalat" w:hAnsi="GHEA Grapalat"/>
          <w:lang w:val="lv-LV"/>
        </w:rPr>
        <w:t xml:space="preserve"> 18 </w:t>
      </w:r>
      <w:r w:rsidRPr="00236CF6">
        <w:rPr>
          <w:rFonts w:ascii="GHEA Grapalat" w:hAnsi="GHEA Grapalat"/>
          <w:lang w:val="hy-AM"/>
        </w:rPr>
        <w:t>տարեկան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  <w:lang w:val="hy-AM"/>
        </w:rPr>
        <w:t>երեխաների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  <w:lang w:val="hy-AM"/>
        </w:rPr>
        <w:t>թվաքանակը</w:t>
      </w:r>
      <w:r w:rsidR="009B2DA9" w:rsidRPr="00236CF6">
        <w:rPr>
          <w:rFonts w:ascii="GHEA Grapalat" w:hAnsi="GHEA Grapalat"/>
          <w:lang w:val="hy-AM"/>
        </w:rPr>
        <w:t>՝  1649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  <w:lang w:val="hy-AM"/>
        </w:rPr>
        <w:t>այդ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  <w:lang w:val="hy-AM"/>
        </w:rPr>
        <w:t>թվում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  <w:lang w:val="hy-AM"/>
        </w:rPr>
        <w:t>աղջիկները</w:t>
      </w:r>
      <w:r w:rsidR="009B2DA9" w:rsidRPr="00236CF6">
        <w:rPr>
          <w:rFonts w:ascii="GHEA Grapalat" w:hAnsi="GHEA Grapalat"/>
          <w:lang w:val="hy-AM"/>
        </w:rPr>
        <w:t>՝  793</w:t>
      </w:r>
      <w:r w:rsidRPr="00236CF6">
        <w:rPr>
          <w:rFonts w:ascii="GHEA Grapalat" w:hAnsi="GHEA Grapalat"/>
          <w:lang w:val="lv-LV"/>
        </w:rPr>
        <w:t>.</w:t>
      </w:r>
    </w:p>
    <w:p w14:paraId="3A2691C0" w14:textId="11EA6213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</w:rPr>
        <w:t>բ</w:t>
      </w:r>
      <w:r w:rsidRPr="00236CF6">
        <w:rPr>
          <w:rFonts w:ascii="GHEA Grapalat" w:hAnsi="GHEA Grapalat"/>
          <w:lang w:val="lv-LV"/>
        </w:rPr>
        <w:t xml:space="preserve">. </w:t>
      </w:r>
      <w:r w:rsidRPr="00236CF6">
        <w:rPr>
          <w:rFonts w:ascii="GHEA Grapalat" w:hAnsi="GHEA Grapalat"/>
        </w:rPr>
        <w:t>աշխատունակ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տարիքի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անձանց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թվաքանակը</w:t>
      </w:r>
      <w:r w:rsidR="009B2DA9" w:rsidRPr="00236CF6">
        <w:rPr>
          <w:rFonts w:ascii="GHEA Grapalat" w:hAnsi="GHEA Grapalat"/>
          <w:lang w:val="hy-AM"/>
        </w:rPr>
        <w:t>՝  4914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այդ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թվում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</w:rPr>
        <w:t>կանայք</w:t>
      </w:r>
      <w:r w:rsidR="009B2DA9" w:rsidRPr="00236CF6">
        <w:rPr>
          <w:rFonts w:ascii="GHEA Grapalat" w:hAnsi="GHEA Grapalat"/>
          <w:lang w:val="hy-AM"/>
        </w:rPr>
        <w:t>՝  2919</w:t>
      </w:r>
      <w:r w:rsidRPr="00236CF6">
        <w:rPr>
          <w:rFonts w:ascii="GHEA Grapalat" w:hAnsi="GHEA Grapalat"/>
          <w:lang w:val="lv-LV"/>
        </w:rPr>
        <w:t>.</w:t>
      </w:r>
    </w:p>
    <w:p w14:paraId="74B24B9D" w14:textId="32589A6F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</w:rPr>
        <w:t>գ</w:t>
      </w:r>
      <w:r w:rsidRPr="00236CF6">
        <w:rPr>
          <w:rFonts w:ascii="GHEA Grapalat" w:hAnsi="GHEA Grapalat"/>
          <w:lang w:val="lv-LV"/>
        </w:rPr>
        <w:t xml:space="preserve">. 65-75 </w:t>
      </w:r>
      <w:r w:rsidRPr="00236CF6">
        <w:rPr>
          <w:rFonts w:ascii="GHEA Grapalat" w:hAnsi="GHEA Grapalat"/>
        </w:rPr>
        <w:t>տարեկան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անձանց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թվաքանակը</w:t>
      </w:r>
      <w:r w:rsidR="009B2DA9" w:rsidRPr="00236CF6">
        <w:rPr>
          <w:rFonts w:ascii="GHEA Grapalat" w:hAnsi="GHEA Grapalat"/>
          <w:lang w:val="hy-AM"/>
        </w:rPr>
        <w:t>՝  604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այդ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թվում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</w:rPr>
        <w:t>կանայք</w:t>
      </w:r>
      <w:r w:rsidR="009B2DA9" w:rsidRPr="00236CF6">
        <w:rPr>
          <w:rFonts w:ascii="GHEA Grapalat" w:hAnsi="GHEA Grapalat"/>
          <w:lang w:val="hy-AM"/>
        </w:rPr>
        <w:t>՝  336</w:t>
      </w:r>
      <w:r w:rsidRPr="00236CF6">
        <w:rPr>
          <w:rFonts w:ascii="GHEA Grapalat" w:hAnsi="GHEA Grapalat"/>
          <w:lang w:val="lv-LV"/>
        </w:rPr>
        <w:t>.</w:t>
      </w:r>
    </w:p>
    <w:p w14:paraId="770BB035" w14:textId="4DFB14BB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</w:rPr>
        <w:t>դ</w:t>
      </w:r>
      <w:r w:rsidRPr="00236CF6">
        <w:rPr>
          <w:rFonts w:ascii="GHEA Grapalat" w:hAnsi="GHEA Grapalat"/>
          <w:lang w:val="lv-LV"/>
        </w:rPr>
        <w:t xml:space="preserve">. 75 </w:t>
      </w:r>
      <w:r w:rsidRPr="00236CF6">
        <w:rPr>
          <w:rFonts w:ascii="GHEA Grapalat" w:hAnsi="GHEA Grapalat"/>
        </w:rPr>
        <w:t>տարին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լրացած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ավելի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բարձր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տարիքի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անձանց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թվաքանակը</w:t>
      </w:r>
      <w:r w:rsidR="009B2DA9" w:rsidRPr="00236CF6">
        <w:rPr>
          <w:rFonts w:ascii="GHEA Grapalat" w:hAnsi="GHEA Grapalat"/>
          <w:lang w:val="hy-AM"/>
        </w:rPr>
        <w:t>՝  293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այդ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թվում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</w:rPr>
        <w:t>կանայք</w:t>
      </w:r>
      <w:r w:rsidR="009B2DA9" w:rsidRPr="00236CF6">
        <w:rPr>
          <w:rFonts w:ascii="GHEA Grapalat" w:hAnsi="GHEA Grapalat"/>
          <w:lang w:val="hy-AM"/>
        </w:rPr>
        <w:t>՝  195</w:t>
      </w:r>
      <w:r w:rsidRPr="00236CF6">
        <w:rPr>
          <w:rFonts w:ascii="GHEA Grapalat" w:hAnsi="GHEA Grapalat"/>
          <w:lang w:val="lv-LV"/>
        </w:rPr>
        <w:t>.</w:t>
      </w:r>
    </w:p>
    <w:p w14:paraId="1673C9EE" w14:textId="588FD203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2)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ընտանիքների</w:t>
      </w:r>
      <w:r w:rsidRPr="00236CF6">
        <w:rPr>
          <w:rFonts w:ascii="GHEA Grapalat" w:hAnsi="GHEA Grapalat"/>
          <w:lang w:val="lv-LV"/>
        </w:rPr>
        <w:t xml:space="preserve"> (</w:t>
      </w:r>
      <w:r w:rsidRPr="00236CF6">
        <w:rPr>
          <w:rFonts w:ascii="GHEA Grapalat" w:hAnsi="GHEA Grapalat"/>
        </w:rPr>
        <w:t>ծխերի</w:t>
      </w:r>
      <w:r w:rsidRPr="00236CF6">
        <w:rPr>
          <w:rFonts w:ascii="GHEA Grapalat" w:hAnsi="GHEA Grapalat"/>
          <w:lang w:val="lv-LV"/>
        </w:rPr>
        <w:t xml:space="preserve">) </w:t>
      </w:r>
      <w:r w:rsidRPr="00236CF6">
        <w:rPr>
          <w:rFonts w:ascii="GHEA Grapalat" w:hAnsi="GHEA Grapalat"/>
        </w:rPr>
        <w:t>թվաքանակը</w:t>
      </w:r>
      <w:r w:rsidR="009B2DA9" w:rsidRPr="00236CF6">
        <w:rPr>
          <w:rFonts w:ascii="GHEA Grapalat" w:hAnsi="GHEA Grapalat"/>
          <w:lang w:val="hy-AM"/>
        </w:rPr>
        <w:t>՝ 1973</w:t>
      </w:r>
      <w:r w:rsidRPr="00236CF6">
        <w:rPr>
          <w:rFonts w:ascii="GHEA Grapalat" w:hAnsi="GHEA Grapalat"/>
          <w:lang w:val="lv-LV"/>
        </w:rPr>
        <w:t>.</w:t>
      </w:r>
    </w:p>
    <w:p w14:paraId="73167FDB" w14:textId="4BA69D7B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3) </w:t>
      </w:r>
      <w:r w:rsidRPr="00236CF6">
        <w:rPr>
          <w:rFonts w:ascii="GHEA Grapalat" w:hAnsi="GHEA Grapalat"/>
        </w:rPr>
        <w:t>գործազուրկների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աշխատանք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փնտրող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զբաղված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անձանց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թվաքանակը</w:t>
      </w:r>
      <w:r w:rsidR="009B2DA9" w:rsidRPr="00236CF6">
        <w:rPr>
          <w:rFonts w:ascii="GHEA Grapalat" w:hAnsi="GHEA Grapalat"/>
          <w:lang w:val="hy-AM"/>
        </w:rPr>
        <w:t>՝  602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այդ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թվում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</w:rPr>
        <w:t>կանայք</w:t>
      </w:r>
      <w:r w:rsidR="009B2DA9" w:rsidRPr="00236CF6">
        <w:rPr>
          <w:rFonts w:ascii="GHEA Grapalat" w:hAnsi="GHEA Grapalat"/>
          <w:lang w:val="hy-AM"/>
        </w:rPr>
        <w:t>՝ 359</w:t>
      </w:r>
      <w:r w:rsidRPr="00236CF6">
        <w:rPr>
          <w:rFonts w:ascii="GHEA Grapalat" w:hAnsi="GHEA Grapalat"/>
          <w:lang w:val="lv-LV"/>
        </w:rPr>
        <w:t>.</w:t>
      </w:r>
    </w:p>
    <w:p w14:paraId="4133F0F1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4) </w:t>
      </w:r>
      <w:r w:rsidRPr="00236CF6">
        <w:rPr>
          <w:rFonts w:ascii="GHEA Grapalat" w:hAnsi="GHEA Grapalat"/>
        </w:rPr>
        <w:t>ժամանակավոր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աշխատանքի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մեկնած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  <w:lang w:val="en-US"/>
        </w:rPr>
        <w:t>ա</w:t>
      </w:r>
      <w:r w:rsidRPr="00236CF6">
        <w:rPr>
          <w:rFonts w:ascii="GHEA Grapalat" w:hAnsi="GHEA Grapalat"/>
        </w:rPr>
        <w:t>նձանց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թվաքանակը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այդ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թվում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</w:rPr>
        <w:t>կանայք</w:t>
      </w:r>
      <w:r w:rsidRPr="00236CF6">
        <w:rPr>
          <w:rFonts w:ascii="GHEA Grapalat" w:hAnsi="GHEA Grapalat"/>
          <w:lang w:val="lv-LV"/>
        </w:rPr>
        <w:t>.</w:t>
      </w:r>
    </w:p>
    <w:p w14:paraId="00AF151D" w14:textId="79BFFD38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5) </w:t>
      </w:r>
      <w:r w:rsidRPr="00236CF6">
        <w:rPr>
          <w:rFonts w:ascii="GHEA Grapalat" w:hAnsi="GHEA Grapalat"/>
        </w:rPr>
        <w:t>հաշմանդամություն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ունեցող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անձանց</w:t>
      </w:r>
      <w:r w:rsidRPr="00236CF6">
        <w:rPr>
          <w:rFonts w:ascii="GHEA Grapalat" w:hAnsi="GHEA Grapalat"/>
          <w:lang w:val="lv-LV"/>
        </w:rPr>
        <w:t xml:space="preserve"> (1-</w:t>
      </w:r>
      <w:r w:rsidRPr="00236CF6">
        <w:rPr>
          <w:rFonts w:ascii="GHEA Grapalat" w:hAnsi="GHEA Grapalat"/>
        </w:rPr>
        <w:t>ին</w:t>
      </w:r>
      <w:r w:rsidRPr="00236CF6">
        <w:rPr>
          <w:rFonts w:ascii="GHEA Grapalat" w:hAnsi="GHEA Grapalat"/>
          <w:lang w:val="lv-LV"/>
        </w:rPr>
        <w:t>, 2-</w:t>
      </w:r>
      <w:r w:rsidRPr="00236CF6">
        <w:rPr>
          <w:rFonts w:ascii="GHEA Grapalat" w:hAnsi="GHEA Grapalat"/>
        </w:rPr>
        <w:t>րդ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3-</w:t>
      </w:r>
      <w:r w:rsidRPr="00236CF6">
        <w:rPr>
          <w:rFonts w:ascii="GHEA Grapalat" w:hAnsi="GHEA Grapalat"/>
        </w:rPr>
        <w:t>րդ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խումբ</w:t>
      </w:r>
      <w:r w:rsidRPr="00236CF6">
        <w:rPr>
          <w:rFonts w:ascii="GHEA Grapalat" w:hAnsi="GHEA Grapalat"/>
          <w:lang w:val="lv-LV"/>
        </w:rPr>
        <w:t xml:space="preserve">) </w:t>
      </w:r>
      <w:r w:rsidRPr="00236CF6">
        <w:rPr>
          <w:rFonts w:ascii="GHEA Grapalat" w:hAnsi="GHEA Grapalat"/>
        </w:rPr>
        <w:t>թվաքանակը</w:t>
      </w:r>
      <w:r w:rsidR="009B2DA9" w:rsidRPr="00236CF6">
        <w:rPr>
          <w:rFonts w:ascii="GHEA Grapalat" w:hAnsi="GHEA Grapalat"/>
          <w:lang w:val="hy-AM"/>
        </w:rPr>
        <w:t>՝  224</w:t>
      </w:r>
      <w:r w:rsidRPr="00236CF6">
        <w:rPr>
          <w:rFonts w:ascii="GHEA Grapalat" w:hAnsi="GHEA Grapalat"/>
          <w:lang w:val="lv-LV"/>
        </w:rPr>
        <w:t xml:space="preserve">, </w:t>
      </w:r>
    </w:p>
    <w:p w14:paraId="57173997" w14:textId="20D3037B" w:rsidR="004D6BD3" w:rsidRPr="00236CF6" w:rsidRDefault="009B2DA9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hy-AM"/>
        </w:rPr>
        <w:t>6</w:t>
      </w:r>
      <w:r w:rsidR="004D6BD3" w:rsidRPr="00236CF6">
        <w:rPr>
          <w:rFonts w:ascii="GHEA Grapalat" w:hAnsi="GHEA Grapalat"/>
          <w:lang w:val="lv-LV"/>
        </w:rPr>
        <w:t xml:space="preserve">) </w:t>
      </w:r>
      <w:r w:rsidR="004D6BD3" w:rsidRPr="00236CF6">
        <w:rPr>
          <w:rFonts w:ascii="GHEA Grapalat" w:hAnsi="GHEA Grapalat"/>
        </w:rPr>
        <w:t>կենսամակարդակի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բարձրացմանն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ուղղված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նպաստ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ստացող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ընտանիքների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թիվը</w:t>
      </w:r>
      <w:r w:rsidRPr="00236CF6">
        <w:rPr>
          <w:rFonts w:ascii="GHEA Grapalat" w:hAnsi="GHEA Grapalat"/>
          <w:lang w:val="hy-AM"/>
        </w:rPr>
        <w:t>՝ 254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այդ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թվում</w:t>
      </w:r>
      <w:r w:rsidR="004D6BD3" w:rsidRPr="00236CF6">
        <w:rPr>
          <w:rFonts w:ascii="GHEA Grapalat" w:hAnsi="GHEA Grapalat"/>
          <w:lang w:val="lv-LV"/>
        </w:rPr>
        <w:t xml:space="preserve">` </w:t>
      </w:r>
      <w:r w:rsidR="004D6BD3" w:rsidRPr="00236CF6">
        <w:rPr>
          <w:rFonts w:ascii="GHEA Grapalat" w:hAnsi="GHEA Grapalat"/>
        </w:rPr>
        <w:t>ընտանեկան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նպաստ</w:t>
      </w:r>
      <w:r w:rsidRPr="00236CF6">
        <w:rPr>
          <w:rFonts w:ascii="GHEA Grapalat" w:hAnsi="GHEA Grapalat"/>
          <w:lang w:val="hy-AM"/>
        </w:rPr>
        <w:t>՝ 150</w:t>
      </w:r>
      <w:r w:rsidR="004D6BD3" w:rsidRPr="00236CF6">
        <w:rPr>
          <w:rFonts w:ascii="GHEA Grapalat" w:hAnsi="GHEA Grapalat"/>
          <w:lang w:val="lv-LV"/>
        </w:rPr>
        <w:t>.</w:t>
      </w:r>
    </w:p>
    <w:p w14:paraId="3109408E" w14:textId="1CE65096" w:rsidR="004D6BD3" w:rsidRPr="00236CF6" w:rsidRDefault="009B2DA9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hy-AM"/>
        </w:rPr>
        <w:t>7</w:t>
      </w:r>
      <w:r w:rsidR="004D6BD3" w:rsidRPr="00236CF6">
        <w:rPr>
          <w:rFonts w:ascii="GHEA Grapalat" w:hAnsi="GHEA Grapalat"/>
          <w:lang w:val="lv-LV"/>
        </w:rPr>
        <w:t xml:space="preserve">) </w:t>
      </w:r>
      <w:r w:rsidR="004D6BD3" w:rsidRPr="00236CF6">
        <w:rPr>
          <w:rFonts w:ascii="GHEA Grapalat" w:hAnsi="GHEA Grapalat"/>
        </w:rPr>
        <w:t>կենսաթոշակառուների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թիվը</w:t>
      </w:r>
      <w:r w:rsidRPr="00236CF6">
        <w:rPr>
          <w:rFonts w:ascii="GHEA Grapalat" w:hAnsi="GHEA Grapalat"/>
          <w:lang w:val="hy-AM"/>
        </w:rPr>
        <w:t>՝  896</w:t>
      </w:r>
      <w:r w:rsidR="004D6BD3" w:rsidRPr="00236CF6">
        <w:rPr>
          <w:rFonts w:ascii="GHEA Grapalat" w:hAnsi="GHEA Grapalat"/>
          <w:lang w:val="lv-LV"/>
        </w:rPr>
        <w:t>,</w:t>
      </w:r>
    </w:p>
    <w:p w14:paraId="19F27B09" w14:textId="4EE4E0A9" w:rsidR="004D6BD3" w:rsidRPr="00236CF6" w:rsidRDefault="00236CF6" w:rsidP="004D6BD3">
      <w:pPr>
        <w:pStyle w:val="a3"/>
        <w:rPr>
          <w:rFonts w:ascii="GHEA Grapalat" w:hAnsi="GHEA Grapalat"/>
          <w:lang w:val="lv-LV"/>
        </w:rPr>
      </w:pPr>
      <w:r>
        <w:rPr>
          <w:rFonts w:ascii="GHEA Grapalat" w:hAnsi="GHEA Grapalat"/>
          <w:lang w:val="lv-LV"/>
        </w:rPr>
        <w:t>1</w:t>
      </w:r>
      <w:r w:rsidR="00AD3D29">
        <w:rPr>
          <w:rFonts w:ascii="GHEA Grapalat" w:hAnsi="GHEA Grapalat"/>
          <w:lang w:val="hy-AM"/>
        </w:rPr>
        <w:t>6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Տեղեկատվության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հավաքագրումից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հետո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այն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համակարգվում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վերլուծության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համար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համադրելով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տարբեր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աղբյուրներից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տարբեր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մեթոդների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գործիքների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միջոցով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ստացված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տեղեկատվությունը</w:t>
      </w:r>
      <w:r w:rsidR="004D6BD3" w:rsidRPr="00236CF6">
        <w:rPr>
          <w:rFonts w:ascii="GHEA Grapalat" w:hAnsi="GHEA Grapalat"/>
          <w:lang w:val="lv-LV"/>
        </w:rPr>
        <w:t>:</w:t>
      </w:r>
    </w:p>
    <w:p w14:paraId="0666B7B4" w14:textId="306AC94D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>1</w:t>
      </w:r>
      <w:r w:rsidR="00AD3D29">
        <w:rPr>
          <w:rFonts w:ascii="GHEA Grapalat" w:hAnsi="GHEA Grapalat"/>
          <w:lang w:val="hy-AM"/>
        </w:rPr>
        <w:t>7</w:t>
      </w:r>
      <w:r w:rsidRPr="00236CF6">
        <w:rPr>
          <w:rFonts w:ascii="GHEA Grapalat" w:hAnsi="GHEA Grapalat"/>
          <w:lang w:val="lv-LV"/>
        </w:rPr>
        <w:t xml:space="preserve">. </w:t>
      </w:r>
      <w:r w:rsidRPr="00236CF6">
        <w:rPr>
          <w:rFonts w:ascii="GHEA Grapalat" w:hAnsi="GHEA Grapalat"/>
        </w:rPr>
        <w:t>Տեղեկատվության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վերլուծությամբ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բացահայտվում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են</w:t>
      </w:r>
      <w:r w:rsidRPr="00236CF6">
        <w:rPr>
          <w:rFonts w:ascii="GHEA Grapalat" w:hAnsi="GHEA Grapalat"/>
          <w:lang w:val="lv-LV"/>
        </w:rPr>
        <w:t>.</w:t>
      </w:r>
    </w:p>
    <w:p w14:paraId="2DA2270B" w14:textId="39EF6ED4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1) </w:t>
      </w:r>
      <w:proofErr w:type="spellStart"/>
      <w:r w:rsidRPr="00236CF6">
        <w:rPr>
          <w:rFonts w:ascii="GHEA Grapalat" w:hAnsi="GHEA Grapalat"/>
        </w:rPr>
        <w:t>համայնքում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առավել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կարիքավոր</w:t>
      </w:r>
      <w:proofErr w:type="spellEnd"/>
      <w:r w:rsidRPr="00236CF6">
        <w:rPr>
          <w:rFonts w:ascii="GHEA Grapalat" w:hAnsi="GHEA Grapalat"/>
          <w:lang w:val="lv-LV"/>
        </w:rPr>
        <w:t>/</w:t>
      </w:r>
      <w:proofErr w:type="spellStart"/>
      <w:r w:rsidRPr="00236CF6">
        <w:rPr>
          <w:rFonts w:ascii="GHEA Grapalat" w:hAnsi="GHEA Grapalat"/>
        </w:rPr>
        <w:t>խոցելի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խմբերը</w:t>
      </w:r>
      <w:proofErr w:type="spellEnd"/>
      <w:r w:rsidRPr="00236CF6">
        <w:rPr>
          <w:rFonts w:ascii="GHEA Grapalat" w:hAnsi="GHEA Grapalat"/>
          <w:lang w:val="lv-LV"/>
        </w:rPr>
        <w:t xml:space="preserve">, </w:t>
      </w:r>
      <w:proofErr w:type="spellStart"/>
      <w:r w:rsidRPr="00236CF6">
        <w:rPr>
          <w:rFonts w:ascii="GHEA Grapalat" w:hAnsi="GHEA Grapalat"/>
        </w:rPr>
        <w:t>որոնք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հետագայում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="009B2DA9" w:rsidRPr="00236CF6">
        <w:rPr>
          <w:rFonts w:ascii="GHEA Grapalat" w:hAnsi="GHEA Grapalat"/>
          <w:lang w:val="hy-AM"/>
        </w:rPr>
        <w:t xml:space="preserve"> </w:t>
      </w:r>
      <w:proofErr w:type="spellStart"/>
      <w:r w:rsidRPr="00236CF6">
        <w:rPr>
          <w:rFonts w:ascii="GHEA Grapalat" w:hAnsi="GHEA Grapalat"/>
          <w:lang w:val="en-US"/>
        </w:rPr>
        <w:t>սոցիալական</w:t>
      </w:r>
      <w:proofErr w:type="spellEnd"/>
      <w:r w:rsidR="009B2DA9" w:rsidRPr="00236CF6">
        <w:rPr>
          <w:rFonts w:ascii="GHEA Grapalat" w:hAnsi="GHEA Grapalat"/>
          <w:lang w:val="hy-AM"/>
        </w:rPr>
        <w:t xml:space="preserve"> 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ծրագրում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ներգրավվում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են</w:t>
      </w:r>
      <w:proofErr w:type="spellEnd"/>
      <w:r w:rsidRPr="00236CF6">
        <w:rPr>
          <w:rFonts w:ascii="GHEA Grapalat" w:hAnsi="GHEA Grapalat"/>
          <w:lang w:val="lv-LV"/>
        </w:rPr>
        <w:t xml:space="preserve">, </w:t>
      </w:r>
      <w:proofErr w:type="spellStart"/>
      <w:r w:rsidRPr="00236CF6">
        <w:rPr>
          <w:rFonts w:ascii="GHEA Grapalat" w:hAnsi="GHEA Grapalat"/>
        </w:rPr>
        <w:t>որպես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սոցիալական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աջակցության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կարիք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ունեցողներ</w:t>
      </w:r>
      <w:proofErr w:type="spellEnd"/>
      <w:r w:rsidRPr="00236CF6">
        <w:rPr>
          <w:rFonts w:ascii="GHEA Grapalat" w:hAnsi="GHEA Grapalat"/>
          <w:lang w:val="lv-LV"/>
        </w:rPr>
        <w:t>.</w:t>
      </w:r>
    </w:p>
    <w:p w14:paraId="40C0A2BE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2) </w:t>
      </w:r>
      <w:r w:rsidRPr="00236CF6">
        <w:rPr>
          <w:rFonts w:ascii="GHEA Grapalat" w:hAnsi="GHEA Grapalat"/>
        </w:rPr>
        <w:t>համայնքում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առկա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ռիսկային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համարվող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գործոնները</w:t>
      </w:r>
      <w:r w:rsidRPr="00236CF6">
        <w:rPr>
          <w:rFonts w:ascii="GHEA Grapalat" w:hAnsi="GHEA Grapalat"/>
          <w:lang w:val="lv-LV"/>
        </w:rPr>
        <w:t>,</w:t>
      </w:r>
    </w:p>
    <w:p w14:paraId="39303362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3) </w:t>
      </w:r>
      <w:r w:rsidRPr="00236CF6">
        <w:rPr>
          <w:rFonts w:ascii="GHEA Grapalat" w:hAnsi="GHEA Grapalat"/>
        </w:rPr>
        <w:t>սոցիալապես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խոցելի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խմբերի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աշխարհագրական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տեղաբաշխումը</w:t>
      </w:r>
      <w:r w:rsidRPr="00236CF6">
        <w:rPr>
          <w:rFonts w:ascii="GHEA Grapalat" w:hAnsi="GHEA Grapalat"/>
          <w:lang w:val="lv-LV"/>
        </w:rPr>
        <w:t>.</w:t>
      </w:r>
    </w:p>
    <w:p w14:paraId="093000B6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4) </w:t>
      </w:r>
      <w:r w:rsidRPr="00236CF6">
        <w:rPr>
          <w:rFonts w:ascii="GHEA Grapalat" w:hAnsi="GHEA Grapalat"/>
        </w:rPr>
        <w:t>խոցելի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խմբի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ներկայացուցիչների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սոցիալական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իրավունքների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այն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խումբը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որոնց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իրացումը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սահմանափակված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ոտնահարվում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>:</w:t>
      </w:r>
    </w:p>
    <w:p w14:paraId="1197EBE2" w14:textId="63895EA3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>1</w:t>
      </w:r>
      <w:r w:rsidR="00AD3D29">
        <w:rPr>
          <w:rFonts w:ascii="GHEA Grapalat" w:hAnsi="GHEA Grapalat"/>
          <w:lang w:val="hy-AM"/>
        </w:rPr>
        <w:t>8</w:t>
      </w:r>
      <w:r w:rsidRPr="00236CF6">
        <w:rPr>
          <w:rFonts w:ascii="GHEA Grapalat" w:hAnsi="GHEA Grapalat"/>
          <w:lang w:val="lv-LV"/>
        </w:rPr>
        <w:t xml:space="preserve">. </w:t>
      </w:r>
      <w:r w:rsidRPr="00236CF6">
        <w:rPr>
          <w:rFonts w:ascii="GHEA Grapalat" w:hAnsi="GHEA Grapalat"/>
          <w:lang w:val="en-US"/>
        </w:rPr>
        <w:t>Վ</w:t>
      </w:r>
      <w:r w:rsidRPr="00236CF6">
        <w:rPr>
          <w:rFonts w:ascii="GHEA Grapalat" w:hAnsi="GHEA Grapalat"/>
        </w:rPr>
        <w:t>երլուծության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արդյունքների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հիման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վրա</w:t>
      </w:r>
      <w:r w:rsidRPr="00236CF6">
        <w:rPr>
          <w:rFonts w:ascii="GHEA Grapalat" w:hAnsi="GHEA Grapalat"/>
          <w:lang w:val="lv-LV"/>
        </w:rPr>
        <w:t>.</w:t>
      </w:r>
    </w:p>
    <w:p w14:paraId="0C410590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1) </w:t>
      </w:r>
      <w:proofErr w:type="spellStart"/>
      <w:r w:rsidRPr="00236CF6">
        <w:rPr>
          <w:rFonts w:ascii="GHEA Grapalat" w:hAnsi="GHEA Grapalat"/>
        </w:rPr>
        <w:t>կազմ</w:t>
      </w:r>
      <w:r w:rsidRPr="00236CF6">
        <w:rPr>
          <w:rFonts w:ascii="GHEA Grapalat" w:hAnsi="GHEA Grapalat"/>
          <w:lang w:val="en-US"/>
        </w:rPr>
        <w:t>ել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  <w:lang w:val="en-US"/>
        </w:rPr>
        <w:t>հարցա</w:t>
      </w:r>
      <w:proofErr w:type="spellEnd"/>
      <w:r w:rsidRPr="00236CF6">
        <w:rPr>
          <w:rFonts w:ascii="GHEA Grapalat" w:hAnsi="GHEA Grapalat"/>
        </w:rPr>
        <w:t>դրումների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ցանկը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</w:rPr>
        <w:t>ֆոկուս</w:t>
      </w:r>
      <w:r w:rsidRPr="00236CF6">
        <w:rPr>
          <w:rFonts w:ascii="GHEA Grapalat" w:hAnsi="GHEA Grapalat"/>
          <w:lang w:val="lv-LV"/>
        </w:rPr>
        <w:t>-</w:t>
      </w:r>
      <w:r w:rsidRPr="00236CF6">
        <w:rPr>
          <w:rFonts w:ascii="GHEA Grapalat" w:hAnsi="GHEA Grapalat"/>
        </w:rPr>
        <w:t>խմբային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քննարկում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կազմակերպելու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համար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մարդկանց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այն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խմբի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հետ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ովքեր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կիսում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են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ընդհանուր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իրավիճակը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կրում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են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տվյալ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սոցիալական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կարիքը</w:t>
      </w:r>
      <w:r w:rsidRPr="00236CF6">
        <w:rPr>
          <w:rFonts w:ascii="GHEA Grapalat" w:hAnsi="GHEA Grapalat"/>
          <w:lang w:val="lv-LV"/>
        </w:rPr>
        <w:t>.</w:t>
      </w:r>
    </w:p>
    <w:p w14:paraId="357F0B3A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lastRenderedPageBreak/>
        <w:t xml:space="preserve">2) </w:t>
      </w:r>
      <w:proofErr w:type="spellStart"/>
      <w:r w:rsidRPr="00236CF6">
        <w:rPr>
          <w:rFonts w:ascii="GHEA Grapalat" w:hAnsi="GHEA Grapalat"/>
        </w:rPr>
        <w:t>կազմակերպ</w:t>
      </w:r>
      <w:r w:rsidRPr="00236CF6">
        <w:rPr>
          <w:rFonts w:ascii="GHEA Grapalat" w:hAnsi="GHEA Grapalat"/>
          <w:lang w:val="en-US"/>
        </w:rPr>
        <w:t>ել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հանրային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քննարկումներ</w:t>
      </w:r>
      <w:proofErr w:type="spellEnd"/>
      <w:r w:rsidRPr="00236CF6">
        <w:rPr>
          <w:rFonts w:ascii="GHEA Grapalat" w:hAnsi="GHEA Grapalat"/>
          <w:lang w:val="lv-LV"/>
        </w:rPr>
        <w:t xml:space="preserve"> ,</w:t>
      </w:r>
      <w:proofErr w:type="spellStart"/>
      <w:r w:rsidRPr="00236CF6">
        <w:rPr>
          <w:rFonts w:ascii="GHEA Grapalat" w:hAnsi="GHEA Grapalat"/>
        </w:rPr>
        <w:t>որոնք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բաց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են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դրանց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կարող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են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ցանկության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դեպքում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մասնակցել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համայնքի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բնակիչների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բոլոր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խմբերի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ներկայացուցիչները</w:t>
      </w:r>
      <w:proofErr w:type="spellEnd"/>
      <w:r w:rsidRPr="00236CF6">
        <w:rPr>
          <w:rFonts w:ascii="GHEA Grapalat" w:hAnsi="GHEA Grapalat"/>
          <w:lang w:val="lv-LV"/>
        </w:rPr>
        <w:t xml:space="preserve"> (</w:t>
      </w:r>
      <w:proofErr w:type="spellStart"/>
      <w:r w:rsidRPr="00236CF6">
        <w:rPr>
          <w:rFonts w:ascii="GHEA Grapalat" w:hAnsi="GHEA Grapalat"/>
        </w:rPr>
        <w:t>կարևորվում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հանրային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քննարկումների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յուրաքանչյուր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մասնակցի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կարծիքը</w:t>
      </w:r>
      <w:proofErr w:type="spellEnd"/>
      <w:r w:rsidRPr="00236CF6">
        <w:rPr>
          <w:rFonts w:ascii="GHEA Grapalat" w:hAnsi="GHEA Grapalat"/>
          <w:lang w:val="lv-LV"/>
        </w:rPr>
        <w:t xml:space="preserve">), </w:t>
      </w:r>
      <w:proofErr w:type="spellStart"/>
      <w:r w:rsidRPr="00236CF6">
        <w:rPr>
          <w:rFonts w:ascii="GHEA Grapalat" w:hAnsi="GHEA Grapalat"/>
        </w:rPr>
        <w:t>որոշումներն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ընդունվում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են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խորհրդակցական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համագործակցային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եղանակով</w:t>
      </w:r>
      <w:proofErr w:type="spellEnd"/>
      <w:r w:rsidRPr="00236CF6">
        <w:rPr>
          <w:rFonts w:ascii="GHEA Grapalat" w:hAnsi="GHEA Grapalat"/>
          <w:lang w:val="lv-LV"/>
        </w:rPr>
        <w:t xml:space="preserve">, </w:t>
      </w:r>
      <w:proofErr w:type="spellStart"/>
      <w:r w:rsidRPr="00236CF6">
        <w:rPr>
          <w:rFonts w:ascii="GHEA Grapalat" w:hAnsi="GHEA Grapalat"/>
        </w:rPr>
        <w:t>որոնք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ներկայացվում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են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գնահատող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խմբին</w:t>
      </w:r>
      <w:proofErr w:type="spellEnd"/>
      <w:r w:rsidRPr="00236CF6">
        <w:rPr>
          <w:rFonts w:ascii="GHEA Grapalat" w:hAnsi="GHEA Grapalat"/>
          <w:lang w:val="lv-LV"/>
        </w:rPr>
        <w:t>:</w:t>
      </w:r>
    </w:p>
    <w:p w14:paraId="65DE8676" w14:textId="3652C201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>1</w:t>
      </w:r>
      <w:r w:rsidR="00AD3D29">
        <w:rPr>
          <w:rFonts w:ascii="GHEA Grapalat" w:hAnsi="GHEA Grapalat"/>
          <w:lang w:val="hy-AM"/>
        </w:rPr>
        <w:t>9</w:t>
      </w:r>
      <w:r w:rsidRPr="00236CF6">
        <w:rPr>
          <w:rFonts w:ascii="GHEA Grapalat" w:hAnsi="GHEA Grapalat"/>
          <w:lang w:val="lv-LV"/>
        </w:rPr>
        <w:t xml:space="preserve">. </w:t>
      </w:r>
      <w:proofErr w:type="spellStart"/>
      <w:proofErr w:type="gramStart"/>
      <w:r w:rsidRPr="00236CF6">
        <w:rPr>
          <w:rFonts w:ascii="GHEA Grapalat" w:hAnsi="GHEA Grapalat"/>
          <w:lang w:val="en-US"/>
        </w:rPr>
        <w:t>Ընդունված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որոշումները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վերաբերում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են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ինչպես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համայնքի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սոցիալական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կարիքներին</w:t>
      </w:r>
      <w:proofErr w:type="spellEnd"/>
      <w:r w:rsidRPr="00236CF6">
        <w:rPr>
          <w:rFonts w:ascii="GHEA Grapalat" w:hAnsi="GHEA Grapalat"/>
          <w:lang w:val="lv-LV"/>
        </w:rPr>
        <w:t xml:space="preserve">, </w:t>
      </w:r>
      <w:proofErr w:type="spellStart"/>
      <w:r w:rsidRPr="00236CF6">
        <w:rPr>
          <w:rFonts w:ascii="GHEA Grapalat" w:hAnsi="GHEA Grapalat"/>
        </w:rPr>
        <w:t>այնպես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էլ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համայնքի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հնարավոր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ռեսուրսներին</w:t>
      </w:r>
      <w:proofErr w:type="spellEnd"/>
      <w:r w:rsidRPr="00236CF6">
        <w:rPr>
          <w:rFonts w:ascii="GHEA Grapalat" w:hAnsi="GHEA Grapalat"/>
          <w:lang w:val="lv-LV"/>
        </w:rPr>
        <w:t xml:space="preserve">` </w:t>
      </w:r>
      <w:proofErr w:type="spellStart"/>
      <w:r w:rsidRPr="00236CF6">
        <w:rPr>
          <w:rFonts w:ascii="GHEA Grapalat" w:hAnsi="GHEA Grapalat"/>
        </w:rPr>
        <w:t>տնտեսական</w:t>
      </w:r>
      <w:proofErr w:type="spellEnd"/>
      <w:r w:rsidRPr="00236CF6">
        <w:rPr>
          <w:rFonts w:ascii="GHEA Grapalat" w:hAnsi="GHEA Grapalat"/>
          <w:lang w:val="lv-LV"/>
        </w:rPr>
        <w:t xml:space="preserve">, </w:t>
      </w:r>
      <w:proofErr w:type="spellStart"/>
      <w:r w:rsidRPr="00236CF6">
        <w:rPr>
          <w:rFonts w:ascii="GHEA Grapalat" w:hAnsi="GHEA Grapalat"/>
        </w:rPr>
        <w:t>ֆինանսական</w:t>
      </w:r>
      <w:proofErr w:type="spellEnd"/>
      <w:r w:rsidRPr="00236CF6">
        <w:rPr>
          <w:rFonts w:ascii="GHEA Grapalat" w:hAnsi="GHEA Grapalat"/>
          <w:lang w:val="lv-LV"/>
        </w:rPr>
        <w:t xml:space="preserve">, </w:t>
      </w:r>
      <w:proofErr w:type="spellStart"/>
      <w:r w:rsidRPr="00236CF6">
        <w:rPr>
          <w:rFonts w:ascii="GHEA Grapalat" w:hAnsi="GHEA Grapalat"/>
        </w:rPr>
        <w:t>աշխարհագրական</w:t>
      </w:r>
      <w:proofErr w:type="spellEnd"/>
      <w:r w:rsidRPr="00236CF6">
        <w:rPr>
          <w:rFonts w:ascii="GHEA Grapalat" w:hAnsi="GHEA Grapalat"/>
          <w:lang w:val="lv-LV"/>
        </w:rPr>
        <w:t xml:space="preserve"> (</w:t>
      </w:r>
      <w:proofErr w:type="spellStart"/>
      <w:r w:rsidRPr="00236CF6">
        <w:rPr>
          <w:rFonts w:ascii="GHEA Grapalat" w:hAnsi="GHEA Grapalat"/>
        </w:rPr>
        <w:t>բնական</w:t>
      </w:r>
      <w:proofErr w:type="spellEnd"/>
      <w:r w:rsidRPr="00236CF6">
        <w:rPr>
          <w:rFonts w:ascii="GHEA Grapalat" w:hAnsi="GHEA Grapalat"/>
          <w:lang w:val="lv-LV"/>
        </w:rPr>
        <w:t xml:space="preserve">` </w:t>
      </w:r>
      <w:proofErr w:type="spellStart"/>
      <w:r w:rsidRPr="00236CF6">
        <w:rPr>
          <w:rFonts w:ascii="GHEA Grapalat" w:hAnsi="GHEA Grapalat"/>
        </w:rPr>
        <w:t>գետ</w:t>
      </w:r>
      <w:proofErr w:type="spellEnd"/>
      <w:r w:rsidRPr="00236CF6">
        <w:rPr>
          <w:rFonts w:ascii="GHEA Grapalat" w:hAnsi="GHEA Grapalat"/>
          <w:lang w:val="lv-LV"/>
        </w:rPr>
        <w:t xml:space="preserve">, </w:t>
      </w:r>
      <w:proofErr w:type="spellStart"/>
      <w:r w:rsidRPr="00236CF6">
        <w:rPr>
          <w:rFonts w:ascii="GHEA Grapalat" w:hAnsi="GHEA Grapalat"/>
        </w:rPr>
        <w:t>անտառ</w:t>
      </w:r>
      <w:proofErr w:type="spellEnd"/>
      <w:r w:rsidRPr="00236CF6">
        <w:rPr>
          <w:rFonts w:ascii="GHEA Grapalat" w:hAnsi="GHEA Grapalat"/>
          <w:lang w:val="lv-LV"/>
        </w:rPr>
        <w:t xml:space="preserve">, </w:t>
      </w:r>
      <w:proofErr w:type="spellStart"/>
      <w:r w:rsidRPr="00236CF6">
        <w:rPr>
          <w:rFonts w:ascii="GHEA Grapalat" w:hAnsi="GHEA Grapalat"/>
        </w:rPr>
        <w:t>լիճ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այլն</w:t>
      </w:r>
      <w:proofErr w:type="spellEnd"/>
      <w:r w:rsidRPr="00236CF6">
        <w:rPr>
          <w:rFonts w:ascii="GHEA Grapalat" w:hAnsi="GHEA Grapalat"/>
          <w:lang w:val="lv-LV"/>
        </w:rPr>
        <w:t xml:space="preserve">), </w:t>
      </w:r>
      <w:proofErr w:type="spellStart"/>
      <w:r w:rsidRPr="00236CF6">
        <w:rPr>
          <w:rFonts w:ascii="GHEA Grapalat" w:hAnsi="GHEA Grapalat"/>
        </w:rPr>
        <w:t>մարդկային</w:t>
      </w:r>
      <w:proofErr w:type="spellEnd"/>
      <w:r w:rsidRPr="00236CF6">
        <w:rPr>
          <w:rFonts w:ascii="GHEA Grapalat" w:hAnsi="GHEA Grapalat"/>
          <w:lang w:val="lv-LV"/>
        </w:rPr>
        <w:t xml:space="preserve"> (</w:t>
      </w:r>
      <w:proofErr w:type="spellStart"/>
      <w:r w:rsidRPr="00236CF6">
        <w:rPr>
          <w:rFonts w:ascii="GHEA Grapalat" w:hAnsi="GHEA Grapalat"/>
        </w:rPr>
        <w:t>մասնագետներ</w:t>
      </w:r>
      <w:proofErr w:type="spellEnd"/>
      <w:r w:rsidRPr="00236CF6">
        <w:rPr>
          <w:rFonts w:ascii="GHEA Grapalat" w:hAnsi="GHEA Grapalat"/>
          <w:lang w:val="lv-LV"/>
        </w:rPr>
        <w:t xml:space="preserve">)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այլն</w:t>
      </w:r>
      <w:proofErr w:type="spellEnd"/>
      <w:r w:rsidRPr="00236CF6">
        <w:rPr>
          <w:rFonts w:ascii="GHEA Grapalat" w:hAnsi="GHEA Grapalat"/>
          <w:lang w:val="lv-LV"/>
        </w:rPr>
        <w:t>:</w:t>
      </w:r>
      <w:proofErr w:type="gramEnd"/>
    </w:p>
    <w:p w14:paraId="24D94744" w14:textId="2F498C70" w:rsidR="004D6BD3" w:rsidRPr="00236CF6" w:rsidRDefault="00AD3D29" w:rsidP="004D6BD3">
      <w:pPr>
        <w:pStyle w:val="a3"/>
        <w:rPr>
          <w:rFonts w:ascii="GHEA Grapalat" w:hAnsi="GHEA Grapalat"/>
          <w:lang w:val="lv-LV"/>
        </w:rPr>
      </w:pPr>
      <w:r>
        <w:rPr>
          <w:rFonts w:ascii="GHEA Grapalat" w:hAnsi="GHEA Grapalat"/>
          <w:lang w:val="hy-AM"/>
        </w:rPr>
        <w:t>20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Հավաքագրված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տվյալները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մշակվում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են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վերլուծվում</w:t>
      </w:r>
      <w:r w:rsidR="004D6BD3" w:rsidRPr="00236CF6">
        <w:rPr>
          <w:rFonts w:ascii="GHEA Grapalat" w:hAnsi="GHEA Grapalat"/>
          <w:lang w:val="lv-LV"/>
        </w:rPr>
        <w:t xml:space="preserve">` </w:t>
      </w:r>
      <w:r w:rsidR="004D6BD3" w:rsidRPr="00236CF6">
        <w:rPr>
          <w:rFonts w:ascii="GHEA Grapalat" w:hAnsi="GHEA Grapalat"/>
        </w:rPr>
        <w:t>առանձնացնելով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առավել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տարածված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հրատապ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միջամտություն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պահանջող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սոցիալական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կարիքները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որոնք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համադրվում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են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դրանց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լուծմանն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ուղղված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առկա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սոցիալական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կառույցների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կողմից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մատուցվող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ծառայությունների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ծավալի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տեսակների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հետ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գնահատվում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նաև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հասարակության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տարբեր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խմբերի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համար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տվյալ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ծառայությունների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հասանելիությունը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մատչելիությունը</w:t>
      </w:r>
      <w:r w:rsidR="004D6BD3" w:rsidRPr="00236CF6">
        <w:rPr>
          <w:rFonts w:ascii="GHEA Grapalat" w:hAnsi="GHEA Grapalat"/>
          <w:lang w:val="lv-LV"/>
        </w:rPr>
        <w:t>:</w:t>
      </w:r>
    </w:p>
    <w:p w14:paraId="3E8FD2D8" w14:textId="0F9BBE7D" w:rsidR="004D6BD3" w:rsidRPr="00236CF6" w:rsidRDefault="00AD3D29" w:rsidP="004D6BD3">
      <w:pPr>
        <w:pStyle w:val="a3"/>
        <w:rPr>
          <w:rFonts w:ascii="GHEA Grapalat" w:hAnsi="GHEA Grapalat"/>
          <w:lang w:val="lv-LV"/>
        </w:rPr>
      </w:pPr>
      <w:r>
        <w:rPr>
          <w:rFonts w:ascii="GHEA Grapalat" w:hAnsi="GHEA Grapalat"/>
          <w:lang w:val="hy-AM"/>
        </w:rPr>
        <w:t>21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Գնահատող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խմբի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կողմից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սահմանվում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են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ինչպես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այն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խոցելի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խմբերը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այն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սոցիալական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կարիքները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որոնց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սպասարկմանն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ուղղված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ծառայությունները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գոյություն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չունեն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անհասանելի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են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կամ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չեն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բավարարում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առկա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պահանջարկը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այնպես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էլ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այն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ռեսուրսները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որոնց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միջոցով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հնարավոր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լուծել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խնդիրները</w:t>
      </w:r>
      <w:r w:rsidR="004D6BD3" w:rsidRPr="00236CF6">
        <w:rPr>
          <w:rFonts w:ascii="GHEA Grapalat" w:hAnsi="GHEA Grapalat"/>
          <w:lang w:val="lv-LV"/>
        </w:rPr>
        <w:t>:</w:t>
      </w:r>
    </w:p>
    <w:p w14:paraId="2E988BD3" w14:textId="65FE0E2E" w:rsidR="004D6BD3" w:rsidRPr="00236CF6" w:rsidRDefault="00AD3D29" w:rsidP="004D6BD3">
      <w:pPr>
        <w:pStyle w:val="a3"/>
        <w:rPr>
          <w:rFonts w:ascii="GHEA Grapalat" w:hAnsi="GHEA Grapalat"/>
          <w:lang w:val="lv-LV"/>
        </w:rPr>
      </w:pPr>
      <w:r>
        <w:rPr>
          <w:rFonts w:ascii="GHEA Grapalat" w:hAnsi="GHEA Grapalat"/>
          <w:lang w:val="hy-AM"/>
        </w:rPr>
        <w:t>22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Կատարված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աշխատանքների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արդյունքում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գնահատող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խումբը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կազմում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հաշվետվություն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որը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ներառում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</w:t>
      </w:r>
      <w:r w:rsidR="004D6BD3" w:rsidRPr="00236CF6">
        <w:rPr>
          <w:rFonts w:ascii="GHEA Grapalat" w:hAnsi="GHEA Grapalat"/>
          <w:lang w:val="lv-LV"/>
        </w:rPr>
        <w:t>`</w:t>
      </w:r>
    </w:p>
    <w:p w14:paraId="2D38F1F3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1)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սոցիալական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կարիքների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գնահատման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գործընթացի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համառոտ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նկարագիր</w:t>
      </w:r>
      <w:r w:rsidRPr="00236CF6">
        <w:rPr>
          <w:rFonts w:ascii="GHEA Grapalat" w:hAnsi="GHEA Grapalat"/>
          <w:lang w:val="lv-LV"/>
        </w:rPr>
        <w:t>,</w:t>
      </w:r>
    </w:p>
    <w:p w14:paraId="7CA6B803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2) </w:t>
      </w:r>
      <w:r w:rsidRPr="00236CF6">
        <w:rPr>
          <w:rFonts w:ascii="GHEA Grapalat" w:hAnsi="GHEA Grapalat"/>
        </w:rPr>
        <w:t>միջոցառումների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ժամանակագրությունը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</w:rPr>
        <w:t>սկզբնական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հանդիպումներից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մինչև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վերջնական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հաշվետվության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մշակում</w:t>
      </w:r>
      <w:r w:rsidRPr="00236CF6">
        <w:rPr>
          <w:rFonts w:ascii="GHEA Grapalat" w:hAnsi="GHEA Grapalat"/>
          <w:lang w:val="lv-LV"/>
        </w:rPr>
        <w:t>.</w:t>
      </w:r>
    </w:p>
    <w:p w14:paraId="22EE48E6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3)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ընդհանրական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նկարագրությունը</w:t>
      </w:r>
      <w:r w:rsidRPr="00236CF6">
        <w:rPr>
          <w:rFonts w:ascii="GHEA Grapalat" w:hAnsi="GHEA Grapalat"/>
          <w:lang w:val="lv-LV"/>
        </w:rPr>
        <w:t>.</w:t>
      </w:r>
    </w:p>
    <w:p w14:paraId="2A6F5222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4) </w:t>
      </w:r>
      <w:r w:rsidRPr="00236CF6">
        <w:rPr>
          <w:rFonts w:ascii="GHEA Grapalat" w:hAnsi="GHEA Grapalat"/>
        </w:rPr>
        <w:t>հանրային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քննարկումների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ընթացքում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քննարկված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հարցերը</w:t>
      </w:r>
      <w:r w:rsidRPr="00236CF6">
        <w:rPr>
          <w:rFonts w:ascii="GHEA Grapalat" w:hAnsi="GHEA Grapalat"/>
          <w:lang w:val="lv-LV"/>
        </w:rPr>
        <w:t>.</w:t>
      </w:r>
    </w:p>
    <w:p w14:paraId="0BAEAD22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5)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սոցիալական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կարիքների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գնահատման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փուլերը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արդյունքները</w:t>
      </w:r>
      <w:r w:rsidRPr="00236CF6">
        <w:rPr>
          <w:rFonts w:ascii="GHEA Grapalat" w:hAnsi="GHEA Grapalat"/>
          <w:lang w:val="lv-LV"/>
        </w:rPr>
        <w:t xml:space="preserve">` </w:t>
      </w:r>
      <w:r w:rsidRPr="00236CF6">
        <w:rPr>
          <w:rFonts w:ascii="GHEA Grapalat" w:hAnsi="GHEA Grapalat"/>
        </w:rPr>
        <w:t>նկարագրված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կարիքները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եզրակացությունը</w:t>
      </w:r>
      <w:r w:rsidRPr="00236CF6">
        <w:rPr>
          <w:rFonts w:ascii="GHEA Grapalat" w:hAnsi="GHEA Grapalat"/>
          <w:lang w:val="lv-LV"/>
        </w:rPr>
        <w:t>.</w:t>
      </w:r>
    </w:p>
    <w:p w14:paraId="4734AF78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6) </w:t>
      </w:r>
      <w:r w:rsidRPr="00236CF6">
        <w:rPr>
          <w:rFonts w:ascii="GHEA Grapalat" w:hAnsi="GHEA Grapalat"/>
        </w:rPr>
        <w:t>սոցիալապես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խոցելի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խմբերի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սահմանումը</w:t>
      </w:r>
      <w:r w:rsidRPr="00236CF6">
        <w:rPr>
          <w:rFonts w:ascii="GHEA Grapalat" w:hAnsi="GHEA Grapalat"/>
          <w:lang w:val="lv-LV"/>
        </w:rPr>
        <w:t xml:space="preserve"> (</w:t>
      </w:r>
      <w:r w:rsidRPr="00236CF6">
        <w:rPr>
          <w:rFonts w:ascii="GHEA Grapalat" w:hAnsi="GHEA Grapalat"/>
        </w:rPr>
        <w:t>նույնականացումը</w:t>
      </w:r>
      <w:r w:rsidRPr="00236CF6">
        <w:rPr>
          <w:rFonts w:ascii="GHEA Grapalat" w:hAnsi="GHEA Grapalat"/>
          <w:lang w:val="lv-LV"/>
        </w:rPr>
        <w:t xml:space="preserve">), </w:t>
      </w:r>
      <w:r w:rsidRPr="00236CF6">
        <w:rPr>
          <w:rFonts w:ascii="GHEA Grapalat" w:hAnsi="GHEA Grapalat"/>
        </w:rPr>
        <w:t>նրանց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կարիքների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վերլուծությունը</w:t>
      </w:r>
      <w:r w:rsidRPr="00236CF6">
        <w:rPr>
          <w:rFonts w:ascii="GHEA Grapalat" w:hAnsi="GHEA Grapalat"/>
          <w:lang w:val="lv-LV"/>
        </w:rPr>
        <w:t>,</w:t>
      </w:r>
    </w:p>
    <w:p w14:paraId="4B3C5853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7) </w:t>
      </w:r>
      <w:r w:rsidRPr="00236CF6">
        <w:rPr>
          <w:rFonts w:ascii="GHEA Grapalat" w:hAnsi="GHEA Grapalat"/>
        </w:rPr>
        <w:t>հետազոտության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մասնակիցների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կողմից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առաջադրված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5-10 </w:t>
      </w:r>
      <w:r w:rsidRPr="00236CF6">
        <w:rPr>
          <w:rFonts w:ascii="GHEA Grapalat" w:hAnsi="GHEA Grapalat"/>
        </w:rPr>
        <w:t>ուժեղ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թույլ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կողմերը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ինչպես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նաև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առնվազն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առաջնահերթ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հինգ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ծրագրային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ուղղությունները</w:t>
      </w:r>
      <w:r w:rsidRPr="00236CF6">
        <w:rPr>
          <w:rFonts w:ascii="GHEA Grapalat" w:hAnsi="GHEA Grapalat"/>
          <w:lang w:val="lv-LV"/>
        </w:rPr>
        <w:t>.</w:t>
      </w:r>
    </w:p>
    <w:p w14:paraId="651537CD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8) </w:t>
      </w:r>
      <w:r w:rsidRPr="00236CF6">
        <w:rPr>
          <w:rFonts w:ascii="GHEA Grapalat" w:hAnsi="GHEA Grapalat"/>
        </w:rPr>
        <w:t>կարիքների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բավարարմանն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ուղղված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առաջարկություններ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որոնք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պետք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լինեն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իրատեսական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իրագործելի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կարող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են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հանգեցնել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ծրագրային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փոփոխությունների</w:t>
      </w:r>
      <w:r w:rsidRPr="00236CF6">
        <w:rPr>
          <w:rFonts w:ascii="GHEA Grapalat" w:hAnsi="GHEA Grapalat"/>
          <w:lang w:val="lv-LV"/>
        </w:rPr>
        <w:t>:</w:t>
      </w:r>
    </w:p>
    <w:p w14:paraId="7A0A9088" w14:textId="10CA9F8F" w:rsidR="004D6BD3" w:rsidRPr="00236CF6" w:rsidRDefault="00AD3D29" w:rsidP="004D6BD3">
      <w:pPr>
        <w:pStyle w:val="a3"/>
        <w:rPr>
          <w:rFonts w:ascii="GHEA Grapalat" w:hAnsi="GHEA Grapalat"/>
          <w:lang w:val="lv-LV"/>
        </w:rPr>
      </w:pPr>
      <w:r>
        <w:rPr>
          <w:rFonts w:ascii="GHEA Grapalat" w:hAnsi="GHEA Grapalat"/>
          <w:lang w:val="hy-AM"/>
        </w:rPr>
        <w:t>23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Գնահատման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հաշվետվությունը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ներկայացվում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համայնքի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ղեկավարին</w:t>
      </w:r>
      <w:r w:rsidR="004D6BD3" w:rsidRPr="00236CF6">
        <w:rPr>
          <w:rFonts w:ascii="GHEA Grapalat" w:hAnsi="GHEA Grapalat"/>
          <w:lang w:val="lv-LV"/>
        </w:rPr>
        <w:t>:</w:t>
      </w:r>
    </w:p>
    <w:p w14:paraId="0257A22D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Courier New" w:hAnsi="Courier New" w:cs="Courier New"/>
          <w:lang w:val="lv-LV"/>
        </w:rPr>
        <w:t> </w:t>
      </w:r>
    </w:p>
    <w:p w14:paraId="76F55A0F" w14:textId="434A1DB5" w:rsidR="004D6BD3" w:rsidRPr="00236CF6" w:rsidRDefault="00852B86" w:rsidP="004D6BD3">
      <w:pPr>
        <w:pStyle w:val="vhc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lastRenderedPageBreak/>
        <w:t>I</w:t>
      </w:r>
      <w:r w:rsidR="004D6BD3" w:rsidRPr="00236CF6">
        <w:rPr>
          <w:rFonts w:ascii="GHEA Grapalat" w:hAnsi="GHEA Grapalat"/>
          <w:lang w:val="lv-LV"/>
        </w:rPr>
        <w:t xml:space="preserve">V </w:t>
      </w:r>
      <w:r w:rsidR="004D6BD3" w:rsidRPr="00236CF6">
        <w:rPr>
          <w:rFonts w:ascii="GHEA Grapalat" w:hAnsi="GHEA Grapalat"/>
        </w:rPr>
        <w:t>ԲԱԺԻՆ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  <w:lang w:val="lv-LV"/>
        </w:rPr>
        <w:br/>
      </w:r>
      <w:r w:rsidR="004D6BD3" w:rsidRPr="00236CF6">
        <w:rPr>
          <w:rFonts w:ascii="GHEA Grapalat" w:hAnsi="GHEA Grapalat"/>
        </w:rPr>
        <w:t>ՏԵՂԱԿԱՆ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ԾՐԱԳՐԻ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ՄՇԱԿՄԱՆ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ԳՈՐԾԸՆԹԱՑԻՆ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ԵՎ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ԾՐԱԳՐԻՆ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ՆԵՐԿԱՅԱՑՎՈՂ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ՊԱՀԱՆՋՆԵՐԸ</w:t>
      </w:r>
    </w:p>
    <w:p w14:paraId="5F178AD8" w14:textId="6D8A0AC9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Courier New" w:hAnsi="Courier New" w:cs="Courier New"/>
          <w:lang w:val="lv-LV"/>
        </w:rPr>
        <w:t> </w:t>
      </w:r>
      <w:r w:rsidRPr="00236CF6">
        <w:rPr>
          <w:rFonts w:ascii="GHEA Grapalat" w:hAnsi="GHEA Grapalat"/>
          <w:lang w:val="lv-LV"/>
        </w:rPr>
        <w:t>2</w:t>
      </w:r>
      <w:r w:rsidR="00AD3D29">
        <w:rPr>
          <w:rFonts w:ascii="GHEA Grapalat" w:hAnsi="GHEA Grapalat"/>
          <w:lang w:val="hy-AM"/>
        </w:rPr>
        <w:t>4</w:t>
      </w:r>
      <w:r w:rsidRPr="00236CF6">
        <w:rPr>
          <w:rFonts w:ascii="GHEA Grapalat" w:hAnsi="GHEA Grapalat"/>
          <w:lang w:val="lv-LV"/>
        </w:rPr>
        <w:t xml:space="preserve">. </w:t>
      </w:r>
      <w:proofErr w:type="spellStart"/>
      <w:r w:rsidRPr="00236CF6">
        <w:rPr>
          <w:rFonts w:ascii="GHEA Grapalat" w:hAnsi="GHEA Grapalat"/>
          <w:lang w:val="en-US"/>
        </w:rPr>
        <w:t>Սոցիալական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ծրագրի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մշակման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ողջ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գործընթացում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ուշադրության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քննարկման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առարկա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են</w:t>
      </w:r>
      <w:proofErr w:type="spellEnd"/>
      <w:r w:rsidRPr="00236CF6">
        <w:rPr>
          <w:rFonts w:ascii="GHEA Grapalat" w:hAnsi="GHEA Grapalat"/>
          <w:lang w:val="lv-LV"/>
        </w:rPr>
        <w:t>.</w:t>
      </w:r>
    </w:p>
    <w:p w14:paraId="25366D6B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1)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բնակչության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ակտիվացումը</w:t>
      </w:r>
      <w:r w:rsidRPr="00236CF6">
        <w:rPr>
          <w:rFonts w:ascii="GHEA Grapalat" w:hAnsi="GHEA Grapalat"/>
          <w:lang w:val="lv-LV"/>
        </w:rPr>
        <w:t>.</w:t>
      </w:r>
    </w:p>
    <w:p w14:paraId="34105965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2) </w:t>
      </w:r>
      <w:r w:rsidRPr="00236CF6">
        <w:rPr>
          <w:rFonts w:ascii="GHEA Grapalat" w:hAnsi="GHEA Grapalat"/>
        </w:rPr>
        <w:t>կայուն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զբաղվածության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ապահովումը</w:t>
      </w:r>
      <w:r w:rsidRPr="00236CF6">
        <w:rPr>
          <w:rFonts w:ascii="GHEA Grapalat" w:hAnsi="GHEA Grapalat"/>
          <w:lang w:val="lv-LV"/>
        </w:rPr>
        <w:t>.</w:t>
      </w:r>
    </w:p>
    <w:p w14:paraId="72424204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3) </w:t>
      </w:r>
      <w:r w:rsidRPr="00236CF6">
        <w:rPr>
          <w:rFonts w:ascii="GHEA Grapalat" w:hAnsi="GHEA Grapalat"/>
        </w:rPr>
        <w:t>արտադրության</w:t>
      </w:r>
      <w:r w:rsidRPr="00236CF6">
        <w:rPr>
          <w:rFonts w:ascii="GHEA Grapalat" w:hAnsi="GHEA Grapalat"/>
          <w:lang w:val="lv-LV"/>
        </w:rPr>
        <w:t xml:space="preserve"> (</w:t>
      </w:r>
      <w:r w:rsidRPr="00236CF6">
        <w:rPr>
          <w:rFonts w:ascii="GHEA Grapalat" w:hAnsi="GHEA Grapalat"/>
        </w:rPr>
        <w:t>գյուղատնտեսության</w:t>
      </w:r>
      <w:r w:rsidRPr="00236CF6">
        <w:rPr>
          <w:rFonts w:ascii="GHEA Grapalat" w:hAnsi="GHEA Grapalat"/>
          <w:lang w:val="lv-LV"/>
        </w:rPr>
        <w:t xml:space="preserve">) </w:t>
      </w:r>
      <w:r w:rsidRPr="00236CF6">
        <w:rPr>
          <w:rFonts w:ascii="GHEA Grapalat" w:hAnsi="GHEA Grapalat"/>
        </w:rPr>
        <w:t>զարգացումը</w:t>
      </w:r>
      <w:r w:rsidRPr="00236CF6">
        <w:rPr>
          <w:rFonts w:ascii="GHEA Grapalat" w:hAnsi="GHEA Grapalat"/>
          <w:lang w:val="lv-LV"/>
        </w:rPr>
        <w:t>.</w:t>
      </w:r>
    </w:p>
    <w:p w14:paraId="72EB9AD9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4)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բնապահպանական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վիճակը</w:t>
      </w:r>
      <w:r w:rsidRPr="00236CF6">
        <w:rPr>
          <w:rFonts w:ascii="GHEA Grapalat" w:hAnsi="GHEA Grapalat"/>
          <w:lang w:val="lv-LV"/>
        </w:rPr>
        <w:t>.</w:t>
      </w:r>
    </w:p>
    <w:p w14:paraId="53A0595D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5) </w:t>
      </w:r>
      <w:r w:rsidRPr="00236CF6">
        <w:rPr>
          <w:rFonts w:ascii="GHEA Grapalat" w:hAnsi="GHEA Grapalat"/>
        </w:rPr>
        <w:t>բնակչության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կենսական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կարիքների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բավարարմանն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ուղղված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համայնքային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ծառայությունների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զարգացումը</w:t>
      </w:r>
      <w:r w:rsidRPr="00236CF6">
        <w:rPr>
          <w:rFonts w:ascii="GHEA Grapalat" w:hAnsi="GHEA Grapalat"/>
          <w:lang w:val="lv-LV"/>
        </w:rPr>
        <w:t>.</w:t>
      </w:r>
    </w:p>
    <w:p w14:paraId="4991193B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6) </w:t>
      </w:r>
      <w:r w:rsidRPr="00236CF6">
        <w:rPr>
          <w:rFonts w:ascii="GHEA Grapalat" w:hAnsi="GHEA Grapalat"/>
        </w:rPr>
        <w:t>բնակարանային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ֆոնդի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վիճակը</w:t>
      </w:r>
      <w:r w:rsidRPr="00236CF6">
        <w:rPr>
          <w:rFonts w:ascii="GHEA Grapalat" w:hAnsi="GHEA Grapalat"/>
          <w:lang w:val="lv-LV"/>
        </w:rPr>
        <w:t>.</w:t>
      </w:r>
    </w:p>
    <w:p w14:paraId="5E81BB1B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7) </w:t>
      </w:r>
      <w:r w:rsidRPr="00236CF6">
        <w:rPr>
          <w:rFonts w:ascii="GHEA Grapalat" w:hAnsi="GHEA Grapalat"/>
        </w:rPr>
        <w:t>համայնքում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հանգստի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կազմակերպումը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զվարճանքի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վայրերը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միջոցները</w:t>
      </w:r>
      <w:r w:rsidRPr="00236CF6">
        <w:rPr>
          <w:rFonts w:ascii="GHEA Grapalat" w:hAnsi="GHEA Grapalat"/>
          <w:lang w:val="lv-LV"/>
        </w:rPr>
        <w:t>.</w:t>
      </w:r>
    </w:p>
    <w:p w14:paraId="31F3F05F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8)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բարեկարգման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անհրաժեշտությունը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ընդհանուր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տեսքը</w:t>
      </w:r>
      <w:r w:rsidRPr="00236CF6">
        <w:rPr>
          <w:rFonts w:ascii="GHEA Grapalat" w:hAnsi="GHEA Grapalat"/>
          <w:lang w:val="lv-LV"/>
        </w:rPr>
        <w:t>:</w:t>
      </w:r>
    </w:p>
    <w:p w14:paraId="7659461F" w14:textId="406B4179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>2</w:t>
      </w:r>
      <w:r w:rsidR="00AD3D29">
        <w:rPr>
          <w:rFonts w:ascii="GHEA Grapalat" w:hAnsi="GHEA Grapalat"/>
          <w:lang w:val="hy-AM"/>
        </w:rPr>
        <w:t>5</w:t>
      </w:r>
      <w:r w:rsidRPr="00236CF6">
        <w:rPr>
          <w:rFonts w:ascii="GHEA Grapalat" w:hAnsi="GHEA Grapalat"/>
          <w:lang w:val="lv-LV"/>
        </w:rPr>
        <w:t xml:space="preserve">. </w:t>
      </w:r>
      <w:proofErr w:type="spellStart"/>
      <w:r w:rsidRPr="00236CF6">
        <w:rPr>
          <w:rFonts w:ascii="GHEA Grapalat" w:hAnsi="GHEA Grapalat"/>
          <w:lang w:val="en-US"/>
        </w:rPr>
        <w:t>Սոցիալական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ծրագիրը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="006C05B3" w:rsidRPr="00236CF6">
        <w:rPr>
          <w:rFonts w:ascii="GHEA Grapalat" w:hAnsi="GHEA Grapalat"/>
          <w:lang w:val="hy-AM"/>
        </w:rPr>
        <w:t>կազմելիս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աշխատանքային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խումբն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ուղղորդվում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հիմնականում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հետևյալ</w:t>
      </w:r>
      <w:proofErr w:type="spellEnd"/>
      <w:r w:rsidRPr="00236CF6">
        <w:rPr>
          <w:rFonts w:ascii="GHEA Grapalat" w:hAnsi="GHEA Grapalat"/>
          <w:lang w:val="lv-LV"/>
        </w:rPr>
        <w:t xml:space="preserve"> </w:t>
      </w:r>
      <w:proofErr w:type="spellStart"/>
      <w:r w:rsidRPr="00236CF6">
        <w:rPr>
          <w:rFonts w:ascii="GHEA Grapalat" w:hAnsi="GHEA Grapalat"/>
        </w:rPr>
        <w:t>հարցերով</w:t>
      </w:r>
      <w:proofErr w:type="spellEnd"/>
      <w:r w:rsidRPr="00236CF6">
        <w:rPr>
          <w:rFonts w:ascii="GHEA Grapalat" w:hAnsi="GHEA Grapalat"/>
          <w:lang w:val="lv-LV"/>
        </w:rPr>
        <w:t>.</w:t>
      </w:r>
    </w:p>
    <w:p w14:paraId="59E41CC1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1) </w:t>
      </w:r>
      <w:r w:rsidRPr="00236CF6">
        <w:rPr>
          <w:rFonts w:ascii="GHEA Grapalat" w:hAnsi="GHEA Grapalat"/>
        </w:rPr>
        <w:t>բնակչության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ո՞ր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խմբին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պետք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ուղղվի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ծրագիրը</w:t>
      </w:r>
      <w:r w:rsidRPr="00236CF6">
        <w:rPr>
          <w:rFonts w:ascii="GHEA Grapalat" w:hAnsi="GHEA Grapalat"/>
          <w:lang w:val="lv-LV"/>
        </w:rPr>
        <w:t>.</w:t>
      </w:r>
    </w:p>
    <w:p w14:paraId="1F2FFDF1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2) </w:t>
      </w:r>
      <w:r w:rsidRPr="00236CF6">
        <w:rPr>
          <w:rFonts w:ascii="GHEA Grapalat" w:hAnsi="GHEA Grapalat"/>
        </w:rPr>
        <w:t>ի՞նչ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ծառայություններ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այն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պետք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ներառի</w:t>
      </w:r>
      <w:r w:rsidRPr="00236CF6">
        <w:rPr>
          <w:rFonts w:ascii="GHEA Grapalat" w:hAnsi="GHEA Grapalat"/>
          <w:lang w:val="lv-LV"/>
        </w:rPr>
        <w:t>.</w:t>
      </w:r>
    </w:p>
    <w:p w14:paraId="0F2DDAA0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3) </w:t>
      </w:r>
      <w:r w:rsidRPr="00236CF6">
        <w:rPr>
          <w:rFonts w:ascii="GHEA Grapalat" w:hAnsi="GHEA Grapalat"/>
        </w:rPr>
        <w:t>ծառայությունների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մատուցման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ի՞նչ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մեխանիզմներ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են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առկա</w:t>
      </w:r>
      <w:r w:rsidRPr="00236CF6">
        <w:rPr>
          <w:rFonts w:ascii="GHEA Grapalat" w:hAnsi="GHEA Grapalat"/>
          <w:lang w:val="lv-LV"/>
        </w:rPr>
        <w:t>.</w:t>
      </w:r>
    </w:p>
    <w:p w14:paraId="6D28D7F5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4) </w:t>
      </w:r>
      <w:r w:rsidRPr="00236CF6">
        <w:rPr>
          <w:rFonts w:ascii="GHEA Grapalat" w:hAnsi="GHEA Grapalat"/>
        </w:rPr>
        <w:t>ծառայությունների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իրականացման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ո՞ր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մեխանիզմներն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են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լավագույնը</w:t>
      </w:r>
      <w:r w:rsidRPr="00236CF6">
        <w:rPr>
          <w:rFonts w:ascii="GHEA Grapalat" w:hAnsi="GHEA Grapalat"/>
          <w:lang w:val="lv-LV"/>
        </w:rPr>
        <w:t>.</w:t>
      </w:r>
    </w:p>
    <w:p w14:paraId="52F1B5CF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5) </w:t>
      </w:r>
      <w:r w:rsidRPr="00236CF6">
        <w:rPr>
          <w:rFonts w:ascii="GHEA Grapalat" w:hAnsi="GHEA Grapalat"/>
        </w:rPr>
        <w:t>ինչպե՞ս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կարող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ծրագիրը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բավարարել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թիրախ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խմբի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կարիքները</w:t>
      </w:r>
      <w:r w:rsidRPr="00236CF6">
        <w:rPr>
          <w:rFonts w:ascii="GHEA Grapalat" w:hAnsi="GHEA Grapalat"/>
          <w:lang w:val="lv-LV"/>
        </w:rPr>
        <w:t>.</w:t>
      </w:r>
    </w:p>
    <w:p w14:paraId="1DD89DF1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6) </w:t>
      </w:r>
      <w:r w:rsidRPr="00236CF6">
        <w:rPr>
          <w:rFonts w:ascii="GHEA Grapalat" w:hAnsi="GHEA Grapalat"/>
        </w:rPr>
        <w:t>ինչպե՞ս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պետք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կազմակերպվի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ծրագրի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իրականացումը</w:t>
      </w:r>
      <w:r w:rsidRPr="00236CF6">
        <w:rPr>
          <w:rFonts w:ascii="GHEA Grapalat" w:hAnsi="GHEA Grapalat"/>
          <w:lang w:val="lv-LV"/>
        </w:rPr>
        <w:t>.</w:t>
      </w:r>
    </w:p>
    <w:p w14:paraId="1A2FF4EE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7) </w:t>
      </w:r>
      <w:r w:rsidRPr="00236CF6">
        <w:rPr>
          <w:rFonts w:ascii="GHEA Grapalat" w:hAnsi="GHEA Grapalat"/>
        </w:rPr>
        <w:t>ի՞նչ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ռեսուրսներ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են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անհրաժեշտ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համապատասխան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ծրագրի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իրականացման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համար</w:t>
      </w:r>
      <w:r w:rsidRPr="00236CF6">
        <w:rPr>
          <w:rFonts w:ascii="GHEA Grapalat" w:hAnsi="GHEA Grapalat"/>
          <w:lang w:val="lv-LV"/>
        </w:rPr>
        <w:t>.</w:t>
      </w:r>
    </w:p>
    <w:p w14:paraId="3CD401CA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8) </w:t>
      </w:r>
      <w:r w:rsidRPr="00236CF6">
        <w:rPr>
          <w:rFonts w:ascii="GHEA Grapalat" w:hAnsi="GHEA Grapalat"/>
        </w:rPr>
        <w:t>որտեղի՞ց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կարելի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է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հայթայթել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այդ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ռեսուրսները</w:t>
      </w:r>
      <w:r w:rsidRPr="00236CF6">
        <w:rPr>
          <w:rFonts w:ascii="GHEA Grapalat" w:hAnsi="GHEA Grapalat"/>
          <w:lang w:val="lv-LV"/>
        </w:rPr>
        <w:t xml:space="preserve"> (</w:t>
      </w:r>
      <w:r w:rsidRPr="00236CF6">
        <w:rPr>
          <w:rFonts w:ascii="GHEA Grapalat" w:hAnsi="GHEA Grapalat"/>
        </w:rPr>
        <w:t>պետություն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համայնք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միջազգային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դոնոր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կազմակերպություններ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Հայ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Առաքելական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Եկեղեցի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հասարակական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կազմակերպություններ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անհատ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բարերարներ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այլն</w:t>
      </w:r>
      <w:r w:rsidRPr="00236CF6">
        <w:rPr>
          <w:rFonts w:ascii="GHEA Grapalat" w:hAnsi="GHEA Grapalat"/>
          <w:lang w:val="lv-LV"/>
        </w:rPr>
        <w:t>):</w:t>
      </w:r>
    </w:p>
    <w:p w14:paraId="005E8890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Courier New" w:hAnsi="Courier New" w:cs="Courier New"/>
          <w:lang w:val="lv-LV"/>
        </w:rPr>
        <w:t> </w:t>
      </w:r>
    </w:p>
    <w:p w14:paraId="45A9AAEB" w14:textId="0D629088" w:rsidR="004D6BD3" w:rsidRPr="00236CF6" w:rsidRDefault="004D6BD3" w:rsidP="004D6BD3">
      <w:pPr>
        <w:pStyle w:val="vhc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V </w:t>
      </w:r>
      <w:r w:rsidRPr="00236CF6">
        <w:rPr>
          <w:rFonts w:ascii="GHEA Grapalat" w:hAnsi="GHEA Grapalat"/>
        </w:rPr>
        <w:t>ԲԱԺԻՆ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  <w:lang w:val="lv-LV"/>
        </w:rPr>
        <w:br/>
      </w:r>
      <w:r w:rsidRPr="00236CF6">
        <w:rPr>
          <w:rFonts w:ascii="GHEA Grapalat" w:hAnsi="GHEA Grapalat"/>
        </w:rPr>
        <w:t>ԾՐԱԳՐԵՐԻ</w:t>
      </w:r>
      <w:r w:rsidRPr="00236CF6">
        <w:rPr>
          <w:rFonts w:ascii="GHEA Grapalat" w:hAnsi="GHEA Grapalat"/>
          <w:lang w:val="lv-LV"/>
        </w:rPr>
        <w:t xml:space="preserve"> (</w:t>
      </w:r>
      <w:r w:rsidRPr="00236CF6">
        <w:rPr>
          <w:rFonts w:ascii="GHEA Grapalat" w:hAnsi="GHEA Grapalat"/>
        </w:rPr>
        <w:t>ԾՐԱԳՐԵՐԻ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ՆԱԽԱԳԾԵՐԻ</w:t>
      </w:r>
      <w:r w:rsidRPr="00236CF6">
        <w:rPr>
          <w:rFonts w:ascii="GHEA Grapalat" w:hAnsi="GHEA Grapalat"/>
          <w:lang w:val="lv-LV"/>
        </w:rPr>
        <w:t xml:space="preserve">) </w:t>
      </w:r>
      <w:r w:rsidRPr="00236CF6">
        <w:rPr>
          <w:rFonts w:ascii="GHEA Grapalat" w:hAnsi="GHEA Grapalat"/>
        </w:rPr>
        <w:t>ԱՌԱՋՆԱՀԵՐԹՈՒԹՅԱՆ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ՈՐՈՇՈՒՄԸ</w:t>
      </w:r>
    </w:p>
    <w:p w14:paraId="190ED277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Courier New" w:hAnsi="Courier New" w:cs="Courier New"/>
          <w:lang w:val="lv-LV"/>
        </w:rPr>
        <w:t> </w:t>
      </w:r>
    </w:p>
    <w:p w14:paraId="68ACDFF7" w14:textId="4FE78708" w:rsidR="004D6BD3" w:rsidRPr="00236CF6" w:rsidRDefault="00236CF6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hy-AM"/>
        </w:rPr>
        <w:lastRenderedPageBreak/>
        <w:t>2</w:t>
      </w:r>
      <w:r w:rsidR="00AD3D29">
        <w:rPr>
          <w:rFonts w:ascii="GHEA Grapalat" w:hAnsi="GHEA Grapalat"/>
          <w:lang w:val="hy-AM"/>
        </w:rPr>
        <w:t>6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Ծրագրերի</w:t>
      </w:r>
      <w:r w:rsidR="004D6BD3" w:rsidRPr="00236CF6">
        <w:rPr>
          <w:rFonts w:ascii="GHEA Grapalat" w:hAnsi="GHEA Grapalat"/>
          <w:lang w:val="lv-LV"/>
        </w:rPr>
        <w:t xml:space="preserve"> (</w:t>
      </w:r>
      <w:r w:rsidR="004D6BD3" w:rsidRPr="00236CF6">
        <w:rPr>
          <w:rFonts w:ascii="GHEA Grapalat" w:hAnsi="GHEA Grapalat"/>
        </w:rPr>
        <w:t>ծրագրերի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նախագծերի</w:t>
      </w:r>
      <w:r w:rsidR="004D6BD3" w:rsidRPr="00236CF6">
        <w:rPr>
          <w:rFonts w:ascii="GHEA Grapalat" w:hAnsi="GHEA Grapalat"/>
          <w:lang w:val="lv-LV"/>
        </w:rPr>
        <w:t xml:space="preserve">) </w:t>
      </w:r>
      <w:r w:rsidR="004D6BD3" w:rsidRPr="00236CF6">
        <w:rPr>
          <w:rFonts w:ascii="GHEA Grapalat" w:hAnsi="GHEA Grapalat"/>
        </w:rPr>
        <w:t>առաջնահերթությունները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որոշում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է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աշխատանքային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խումբը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հաշվի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առնելով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նաև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գնահատման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հաշվետվությունը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դրանում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առկա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առաջարկությունները</w:t>
      </w:r>
      <w:r w:rsidR="004D6BD3" w:rsidRPr="00236CF6">
        <w:rPr>
          <w:rFonts w:ascii="GHEA Grapalat" w:hAnsi="GHEA Grapalat"/>
          <w:lang w:val="lv-LV"/>
        </w:rPr>
        <w:t>:</w:t>
      </w:r>
    </w:p>
    <w:p w14:paraId="4B190489" w14:textId="6B6E35D0" w:rsidR="004D6BD3" w:rsidRPr="00236CF6" w:rsidRDefault="00236CF6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hy-AM"/>
        </w:rPr>
        <w:t>2</w:t>
      </w:r>
      <w:r w:rsidR="00AD3D29">
        <w:rPr>
          <w:rFonts w:ascii="GHEA Grapalat" w:hAnsi="GHEA Grapalat"/>
          <w:lang w:val="hy-AM"/>
        </w:rPr>
        <w:t>7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="004D6BD3" w:rsidRPr="00236CF6">
        <w:rPr>
          <w:rFonts w:ascii="GHEA Grapalat" w:hAnsi="GHEA Grapalat"/>
        </w:rPr>
        <w:t>Առաջնահերթությունները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որոշվում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են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բալային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համակարգով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ծրագրերի</w:t>
      </w:r>
      <w:r w:rsidR="004D6BD3" w:rsidRPr="00236CF6">
        <w:rPr>
          <w:rFonts w:ascii="GHEA Grapalat" w:hAnsi="GHEA Grapalat"/>
          <w:lang w:val="lv-LV"/>
        </w:rPr>
        <w:t xml:space="preserve"> (</w:t>
      </w:r>
      <w:r w:rsidR="004D6BD3" w:rsidRPr="00236CF6">
        <w:rPr>
          <w:rFonts w:ascii="GHEA Grapalat" w:hAnsi="GHEA Grapalat"/>
        </w:rPr>
        <w:t>ծրագրերի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նախագծերի</w:t>
      </w:r>
      <w:r w:rsidR="004D6BD3" w:rsidRPr="00236CF6">
        <w:rPr>
          <w:rFonts w:ascii="GHEA Grapalat" w:hAnsi="GHEA Grapalat"/>
          <w:lang w:val="lv-LV"/>
        </w:rPr>
        <w:t xml:space="preserve">) </w:t>
      </w:r>
      <w:r w:rsidR="004D6BD3" w:rsidRPr="00236CF6">
        <w:rPr>
          <w:rFonts w:ascii="GHEA Grapalat" w:hAnsi="GHEA Grapalat"/>
        </w:rPr>
        <w:t>գնահատման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միջոցով</w:t>
      </w:r>
      <w:r w:rsidR="004D6BD3" w:rsidRPr="00236CF6">
        <w:rPr>
          <w:rFonts w:ascii="GHEA Grapalat" w:hAnsi="GHEA Grapalat"/>
          <w:lang w:val="lv-LV"/>
        </w:rPr>
        <w:t xml:space="preserve">` </w:t>
      </w:r>
      <w:r w:rsidR="004D6BD3" w:rsidRPr="00236CF6">
        <w:rPr>
          <w:rFonts w:ascii="GHEA Grapalat" w:hAnsi="GHEA Grapalat"/>
        </w:rPr>
        <w:t>հաշվի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առնելով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հետևյալ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գործոնները</w:t>
      </w:r>
      <w:r w:rsidR="004D6BD3" w:rsidRPr="00236CF6">
        <w:rPr>
          <w:rFonts w:ascii="GHEA Grapalat" w:hAnsi="GHEA Grapalat"/>
          <w:lang w:val="lv-LV"/>
        </w:rPr>
        <w:t>`</w:t>
      </w:r>
    </w:p>
    <w:p w14:paraId="19CFD4A3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1) </w:t>
      </w:r>
      <w:r w:rsidRPr="00236CF6">
        <w:rPr>
          <w:rFonts w:ascii="GHEA Grapalat" w:hAnsi="GHEA Grapalat"/>
        </w:rPr>
        <w:t>հանրության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աջակցություն</w:t>
      </w:r>
      <w:r w:rsidRPr="00236CF6">
        <w:rPr>
          <w:rFonts w:ascii="GHEA Grapalat" w:hAnsi="GHEA Grapalat"/>
          <w:lang w:val="lv-LV"/>
        </w:rPr>
        <w:t>.</w:t>
      </w:r>
    </w:p>
    <w:p w14:paraId="551D3506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2) </w:t>
      </w:r>
      <w:r w:rsidRPr="00236CF6">
        <w:rPr>
          <w:rFonts w:ascii="GHEA Grapalat" w:hAnsi="GHEA Grapalat"/>
        </w:rPr>
        <w:t>իրագործելիություն</w:t>
      </w:r>
      <w:r w:rsidRPr="00236CF6">
        <w:rPr>
          <w:rFonts w:ascii="GHEA Grapalat" w:hAnsi="GHEA Grapalat"/>
          <w:lang w:val="lv-LV"/>
        </w:rPr>
        <w:t>.</w:t>
      </w:r>
    </w:p>
    <w:p w14:paraId="5C880FC7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3) </w:t>
      </w:r>
      <w:r w:rsidRPr="00236CF6">
        <w:rPr>
          <w:rFonts w:ascii="GHEA Grapalat" w:hAnsi="GHEA Grapalat"/>
        </w:rPr>
        <w:t>ուղղակի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անուղղակի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հաճախորդների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թիվ</w:t>
      </w:r>
      <w:r w:rsidRPr="00236CF6">
        <w:rPr>
          <w:rFonts w:ascii="GHEA Grapalat" w:hAnsi="GHEA Grapalat"/>
          <w:lang w:val="lv-LV"/>
        </w:rPr>
        <w:t>.</w:t>
      </w:r>
    </w:p>
    <w:p w14:paraId="6AD23502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4) </w:t>
      </w:r>
      <w:r w:rsidRPr="00236CF6">
        <w:rPr>
          <w:rFonts w:ascii="GHEA Grapalat" w:hAnsi="GHEA Grapalat"/>
        </w:rPr>
        <w:t>հարատևություն</w:t>
      </w:r>
      <w:r w:rsidRPr="00236CF6">
        <w:rPr>
          <w:rFonts w:ascii="GHEA Grapalat" w:hAnsi="GHEA Grapalat"/>
          <w:lang w:val="lv-LV"/>
        </w:rPr>
        <w:t xml:space="preserve"> (</w:t>
      </w:r>
      <w:r w:rsidRPr="00236CF6">
        <w:rPr>
          <w:rFonts w:ascii="GHEA Grapalat" w:hAnsi="GHEA Grapalat"/>
        </w:rPr>
        <w:t>կենսունակություն</w:t>
      </w:r>
      <w:r w:rsidRPr="00236CF6">
        <w:rPr>
          <w:rFonts w:ascii="GHEA Grapalat" w:hAnsi="GHEA Grapalat"/>
          <w:lang w:val="lv-LV"/>
        </w:rPr>
        <w:t>).</w:t>
      </w:r>
    </w:p>
    <w:p w14:paraId="1D488743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5) </w:t>
      </w:r>
      <w:r w:rsidRPr="00236CF6">
        <w:rPr>
          <w:rFonts w:ascii="GHEA Grapalat" w:hAnsi="GHEA Grapalat"/>
        </w:rPr>
        <w:t>ազդեցություն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անապահով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խավերի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վրա</w:t>
      </w:r>
      <w:r w:rsidRPr="00236CF6">
        <w:rPr>
          <w:rFonts w:ascii="GHEA Grapalat" w:hAnsi="GHEA Grapalat"/>
          <w:lang w:val="lv-LV"/>
        </w:rPr>
        <w:t xml:space="preserve">, </w:t>
      </w:r>
      <w:r w:rsidRPr="00236CF6">
        <w:rPr>
          <w:rFonts w:ascii="GHEA Grapalat" w:hAnsi="GHEA Grapalat"/>
        </w:rPr>
        <w:t>աղքատության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նվազեցում</w:t>
      </w:r>
      <w:r w:rsidRPr="00236CF6">
        <w:rPr>
          <w:rFonts w:ascii="GHEA Grapalat" w:hAnsi="GHEA Grapalat"/>
          <w:lang w:val="lv-LV"/>
        </w:rPr>
        <w:t>.</w:t>
      </w:r>
    </w:p>
    <w:p w14:paraId="0279E0CC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6) </w:t>
      </w:r>
      <w:r w:rsidRPr="00236CF6">
        <w:rPr>
          <w:rFonts w:ascii="GHEA Grapalat" w:hAnsi="GHEA Grapalat"/>
        </w:rPr>
        <w:t>ազդեցություն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ներգաղթի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կամ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արտագաղթի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կանխարգելման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վրա</w:t>
      </w:r>
      <w:r w:rsidRPr="00236CF6">
        <w:rPr>
          <w:rFonts w:ascii="GHEA Grapalat" w:hAnsi="GHEA Grapalat"/>
          <w:lang w:val="lv-LV"/>
        </w:rPr>
        <w:t>.</w:t>
      </w:r>
    </w:p>
    <w:p w14:paraId="18B1A237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7) </w:t>
      </w:r>
      <w:r w:rsidRPr="00236CF6">
        <w:rPr>
          <w:rFonts w:ascii="GHEA Grapalat" w:hAnsi="GHEA Grapalat"/>
        </w:rPr>
        <w:t>բնակչության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կրթական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և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մշակութային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մակարդակի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բարձրացում</w:t>
      </w:r>
      <w:r w:rsidRPr="00236CF6">
        <w:rPr>
          <w:rFonts w:ascii="GHEA Grapalat" w:hAnsi="GHEA Grapalat"/>
          <w:lang w:val="lv-LV"/>
        </w:rPr>
        <w:t>.</w:t>
      </w:r>
    </w:p>
    <w:p w14:paraId="71A8E2FC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8) </w:t>
      </w:r>
      <w:r w:rsidRPr="00236CF6">
        <w:rPr>
          <w:rFonts w:ascii="GHEA Grapalat" w:hAnsi="GHEA Grapalat"/>
        </w:rPr>
        <w:t>համայնքի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կարողությունների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հզորացում</w:t>
      </w:r>
      <w:r w:rsidRPr="00236CF6">
        <w:rPr>
          <w:rFonts w:ascii="GHEA Grapalat" w:hAnsi="GHEA Grapalat"/>
          <w:lang w:val="lv-LV"/>
        </w:rPr>
        <w:t>.</w:t>
      </w:r>
    </w:p>
    <w:p w14:paraId="7718C791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9) </w:t>
      </w:r>
      <w:r w:rsidRPr="00236CF6">
        <w:rPr>
          <w:rFonts w:ascii="GHEA Grapalat" w:hAnsi="GHEA Grapalat"/>
        </w:rPr>
        <w:t>բնակչության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սոցիալական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ներդաշնակության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ապահովում</w:t>
      </w:r>
      <w:r w:rsidRPr="00236CF6">
        <w:rPr>
          <w:rFonts w:ascii="GHEA Grapalat" w:hAnsi="GHEA Grapalat"/>
          <w:lang w:val="lv-LV"/>
        </w:rPr>
        <w:t>.</w:t>
      </w:r>
    </w:p>
    <w:p w14:paraId="0CAD06C8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10) </w:t>
      </w:r>
      <w:r w:rsidRPr="00236CF6">
        <w:rPr>
          <w:rFonts w:ascii="GHEA Grapalat" w:hAnsi="GHEA Grapalat"/>
        </w:rPr>
        <w:t>ծառայությունների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մատչելիության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ապահովում</w:t>
      </w:r>
      <w:r w:rsidRPr="00236CF6">
        <w:rPr>
          <w:rFonts w:ascii="GHEA Grapalat" w:hAnsi="GHEA Grapalat"/>
          <w:lang w:val="lv-LV"/>
        </w:rPr>
        <w:t>.</w:t>
      </w:r>
    </w:p>
    <w:p w14:paraId="64E9D8EE" w14:textId="77777777" w:rsidR="004D6BD3" w:rsidRPr="00236CF6" w:rsidRDefault="004D6BD3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lv-LV"/>
        </w:rPr>
        <w:t xml:space="preserve">11) </w:t>
      </w:r>
      <w:r w:rsidRPr="00236CF6">
        <w:rPr>
          <w:rFonts w:ascii="GHEA Grapalat" w:hAnsi="GHEA Grapalat"/>
        </w:rPr>
        <w:t>ծառայությունների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հասանելիության</w:t>
      </w:r>
      <w:r w:rsidRPr="00236CF6">
        <w:rPr>
          <w:rFonts w:ascii="GHEA Grapalat" w:hAnsi="GHEA Grapalat"/>
          <w:lang w:val="lv-LV"/>
        </w:rPr>
        <w:t xml:space="preserve"> </w:t>
      </w:r>
      <w:r w:rsidRPr="00236CF6">
        <w:rPr>
          <w:rFonts w:ascii="GHEA Grapalat" w:hAnsi="GHEA Grapalat"/>
        </w:rPr>
        <w:t>ապահովում</w:t>
      </w:r>
      <w:r w:rsidRPr="00236CF6">
        <w:rPr>
          <w:rFonts w:ascii="GHEA Grapalat" w:hAnsi="GHEA Grapalat"/>
          <w:lang w:val="lv-LV"/>
        </w:rPr>
        <w:t>:</w:t>
      </w:r>
    </w:p>
    <w:p w14:paraId="7A341E17" w14:textId="4771DB85" w:rsidR="004D6BD3" w:rsidRPr="00236CF6" w:rsidRDefault="009B2DA9" w:rsidP="004D6BD3">
      <w:pPr>
        <w:pStyle w:val="a3"/>
        <w:rPr>
          <w:rFonts w:ascii="GHEA Grapalat" w:hAnsi="GHEA Grapalat"/>
          <w:lang w:val="lv-LV"/>
        </w:rPr>
      </w:pPr>
      <w:r w:rsidRPr="00236CF6">
        <w:rPr>
          <w:rFonts w:ascii="GHEA Grapalat" w:hAnsi="GHEA Grapalat"/>
          <w:lang w:val="hy-AM"/>
        </w:rPr>
        <w:t>2</w:t>
      </w:r>
      <w:r w:rsidR="00AD3D29">
        <w:rPr>
          <w:rFonts w:ascii="GHEA Grapalat" w:hAnsi="GHEA Grapalat"/>
          <w:lang w:val="hy-AM"/>
        </w:rPr>
        <w:t>8</w:t>
      </w:r>
      <w:r w:rsidR="004D6BD3" w:rsidRPr="00236CF6">
        <w:rPr>
          <w:rFonts w:ascii="GHEA Grapalat" w:hAnsi="GHEA Grapalat"/>
          <w:lang w:val="lv-LV"/>
        </w:rPr>
        <w:t xml:space="preserve">. </w:t>
      </w:r>
      <w:r w:rsidRPr="00236CF6">
        <w:rPr>
          <w:rFonts w:ascii="GHEA Grapalat" w:hAnsi="GHEA Grapalat"/>
          <w:lang w:val="hy-AM"/>
        </w:rPr>
        <w:t>Յ</w:t>
      </w:r>
      <w:r w:rsidR="004D6BD3" w:rsidRPr="00236CF6">
        <w:rPr>
          <w:rFonts w:ascii="GHEA Grapalat" w:hAnsi="GHEA Grapalat"/>
        </w:rPr>
        <w:t>ուրաքանչյուր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ծրագիր</w:t>
      </w:r>
      <w:r w:rsidRPr="00236CF6">
        <w:rPr>
          <w:rFonts w:ascii="GHEA Grapalat" w:hAnsi="GHEA Grapalat"/>
          <w:lang w:val="hy-AM"/>
        </w:rPr>
        <w:t xml:space="preserve">ը գնահատվում է 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առանձին</w:t>
      </w:r>
      <w:r w:rsidR="004D6BD3" w:rsidRPr="00236CF6">
        <w:rPr>
          <w:rFonts w:ascii="GHEA Grapalat" w:hAnsi="GHEA Grapalat"/>
          <w:lang w:val="lv-LV"/>
        </w:rPr>
        <w:t xml:space="preserve">, </w:t>
      </w:r>
      <w:r w:rsidR="004D6BD3" w:rsidRPr="00236CF6">
        <w:rPr>
          <w:rFonts w:ascii="GHEA Grapalat" w:hAnsi="GHEA Grapalat"/>
        </w:rPr>
        <w:t>գնահատող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խմբի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բոլոր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անդամների</w:t>
      </w:r>
      <w:r w:rsidR="004D6BD3" w:rsidRPr="00236CF6">
        <w:rPr>
          <w:rFonts w:ascii="GHEA Grapalat" w:hAnsi="GHEA Grapalat"/>
          <w:lang w:val="lv-LV"/>
        </w:rPr>
        <w:t xml:space="preserve"> </w:t>
      </w:r>
      <w:r w:rsidR="004D6BD3" w:rsidRPr="00236CF6">
        <w:rPr>
          <w:rFonts w:ascii="GHEA Grapalat" w:hAnsi="GHEA Grapalat"/>
        </w:rPr>
        <w:t>կողմից</w:t>
      </w:r>
      <w:r w:rsidR="004D6BD3" w:rsidRPr="00236CF6">
        <w:rPr>
          <w:rFonts w:ascii="GHEA Grapalat" w:hAnsi="GHEA Grapalat"/>
          <w:lang w:val="lv-LV"/>
        </w:rPr>
        <w:t>:</w:t>
      </w:r>
    </w:p>
    <w:p w14:paraId="48FD8A5D" w14:textId="63809596" w:rsidR="00236CF6" w:rsidRPr="00236CF6" w:rsidRDefault="00236CF6" w:rsidP="00236CF6">
      <w:pPr>
        <w:jc w:val="center"/>
        <w:rPr>
          <w:rFonts w:ascii="GHEA Grapalat" w:hAnsi="GHEA Grapalat" w:cs="Sylfaen"/>
          <w:lang w:val="hy-AM"/>
        </w:rPr>
      </w:pPr>
      <w:r w:rsidRPr="00236CF6">
        <w:rPr>
          <w:rFonts w:ascii="GHEA Grapalat" w:hAnsi="GHEA Grapalat" w:cs="Sylfaen"/>
          <w:lang w:val="lv-LV"/>
        </w:rPr>
        <w:t xml:space="preserve">VI </w:t>
      </w:r>
      <w:r w:rsidRPr="00236CF6">
        <w:rPr>
          <w:rFonts w:ascii="GHEA Grapalat" w:hAnsi="GHEA Grapalat" w:cs="Sylfaen"/>
          <w:lang w:val="hy-AM"/>
        </w:rPr>
        <w:t>ԲԱԺԻՆ</w:t>
      </w:r>
    </w:p>
    <w:p w14:paraId="530A19DE" w14:textId="56F78391" w:rsidR="004D6BD3" w:rsidRPr="00236CF6" w:rsidRDefault="004D6BD3" w:rsidP="00236CF6">
      <w:pPr>
        <w:jc w:val="center"/>
        <w:rPr>
          <w:rFonts w:ascii="GHEA Grapalat" w:hAnsi="GHEA Grapalat" w:cs="Sylfaen"/>
          <w:lang w:val="hy-AM"/>
        </w:rPr>
      </w:pPr>
      <w:r w:rsidRPr="00236CF6">
        <w:rPr>
          <w:rFonts w:ascii="GHEA Grapalat" w:hAnsi="GHEA Grapalat" w:cs="Sylfaen"/>
          <w:lang w:val="hy-AM"/>
        </w:rPr>
        <w:t>ՍՈՑԻԱԼԱԿԱՆ ՈԼՈՐՏ</w:t>
      </w:r>
    </w:p>
    <w:p w14:paraId="36B41E27" w14:textId="77777777" w:rsidR="009B2DA9" w:rsidRPr="00236CF6" w:rsidRDefault="009B2DA9" w:rsidP="00236CF6">
      <w:pPr>
        <w:jc w:val="center"/>
        <w:rPr>
          <w:rFonts w:ascii="GHEA Grapalat" w:hAnsi="GHEA Grapalat" w:cs="Sylfaen"/>
          <w:lang w:val="hy-AM"/>
        </w:rPr>
      </w:pPr>
    </w:p>
    <w:p w14:paraId="458F434C" w14:textId="5D1909B9" w:rsidR="004D6BD3" w:rsidRPr="00236CF6" w:rsidRDefault="00236CF6" w:rsidP="009B2DA9">
      <w:pPr>
        <w:jc w:val="both"/>
        <w:rPr>
          <w:rFonts w:ascii="GHEA Grapalat" w:hAnsi="GHEA Grapalat" w:cs="Sylfaen"/>
          <w:lang w:val="hy-AM"/>
        </w:rPr>
      </w:pPr>
      <w:r w:rsidRPr="00236CF6">
        <w:rPr>
          <w:rFonts w:ascii="GHEA Grapalat" w:hAnsi="GHEA Grapalat" w:cs="Sylfaen"/>
          <w:lang w:val="hy-AM"/>
        </w:rPr>
        <w:t>2</w:t>
      </w:r>
      <w:r w:rsidR="00AD3D29">
        <w:rPr>
          <w:rFonts w:ascii="GHEA Grapalat" w:hAnsi="GHEA Grapalat" w:cs="Sylfaen"/>
          <w:lang w:val="hy-AM"/>
        </w:rPr>
        <w:t>9</w:t>
      </w:r>
      <w:r w:rsidRPr="00236CF6">
        <w:rPr>
          <w:rFonts w:ascii="Cambria Math" w:hAnsi="Cambria Math" w:cs="Cambria Math"/>
          <w:lang w:val="hy-AM"/>
        </w:rPr>
        <w:t>․</w:t>
      </w:r>
      <w:r w:rsidRPr="00236CF6">
        <w:rPr>
          <w:rFonts w:ascii="GHEA Grapalat" w:hAnsi="GHEA Grapalat" w:cs="Sylfaen"/>
          <w:lang w:val="hy-AM"/>
        </w:rPr>
        <w:t xml:space="preserve"> </w:t>
      </w:r>
      <w:r w:rsidR="004D6BD3" w:rsidRPr="00236CF6">
        <w:rPr>
          <w:rFonts w:ascii="GHEA Grapalat" w:hAnsi="GHEA Grapalat" w:cs="Sylfaen"/>
          <w:lang w:val="hy-AM"/>
        </w:rPr>
        <w:t>Համայնքի բնակչության  սոցիալական պաշտպանության ծրագրերի առավել արդյունավետ  իրականացման համար նախատեսվում է քայլեր ձեռնարկել բացահայտելու կյանքի դժվարին իրավիճակում հայտնված անձանց և ընտանիքիներին, աջակցել նրանց հայտնաբերելու և զարգացնելու կարիքների հաղթահարման սեփական կարողությունները, սոցիալական աջակցության տրամադրման հասցեականության բարձրացման միջոցով։ Նպաստել համայքնում աղքատության հաղթահարմանը, զբաղվածության ապահովմանը, ընտանեկան  բռնության և մանկալքության դեպքերի կանխարգելմանը, երեխաների իրավունքների պաշտպանությանը, երեխաների և երիտասարդների զբաղվածության ապահովումը, հաշմանդամություն ունեցող անձանց, տարեցների համար առավել ներառական և հարմարեցված պայմանների ստեղծմանը, զոհված զինծառայողների ընտանիքների, հաշմանդամ դարձած զինծառայողների աջակցմանը, կանանց և տղամարդկանց իրավահավասարության ապահովմանը։ Համագործակցել պետական, մասնավոր և հասարակական կառույցների հետ՝ նպաստելով բնակչության սոցիալական պաշտպանվածության բարձրացմանը։</w:t>
      </w:r>
      <w:r w:rsidR="004D6BD3" w:rsidRPr="00236CF6">
        <w:rPr>
          <w:rFonts w:ascii="GHEA Grapalat" w:hAnsi="GHEA Grapalat"/>
          <w:lang w:val="hy-AM"/>
        </w:rPr>
        <w:t xml:space="preserve"> </w:t>
      </w:r>
    </w:p>
    <w:p w14:paraId="241598CC" w14:textId="77777777" w:rsidR="004D6BD3" w:rsidRPr="00236CF6" w:rsidRDefault="004D6BD3" w:rsidP="009B2DA9">
      <w:pPr>
        <w:jc w:val="both"/>
        <w:rPr>
          <w:rFonts w:ascii="GHEA Grapalat" w:hAnsi="GHEA Grapalat"/>
          <w:lang w:val="hy-AM"/>
        </w:rPr>
      </w:pPr>
    </w:p>
    <w:p w14:paraId="6B9389F2" w14:textId="4E950345" w:rsidR="004D6BD3" w:rsidRPr="00236CF6" w:rsidRDefault="00AD3D29" w:rsidP="009B2DA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30</w:t>
      </w:r>
      <w:r w:rsidR="00236CF6" w:rsidRPr="00236CF6">
        <w:rPr>
          <w:rFonts w:ascii="Cambria Math" w:hAnsi="Cambria Math" w:cs="Cambria Math"/>
          <w:lang w:val="hy-AM"/>
        </w:rPr>
        <w:t>․</w:t>
      </w:r>
      <w:r w:rsidR="00236CF6" w:rsidRPr="00236CF6">
        <w:rPr>
          <w:rFonts w:ascii="GHEA Grapalat" w:hAnsi="GHEA Grapalat"/>
          <w:lang w:val="hy-AM"/>
        </w:rPr>
        <w:t xml:space="preserve"> </w:t>
      </w:r>
      <w:r w:rsidR="004D6BD3" w:rsidRPr="00236CF6">
        <w:rPr>
          <w:rFonts w:ascii="GHEA Grapalat" w:hAnsi="GHEA Grapalat"/>
          <w:lang w:val="hy-AM"/>
        </w:rPr>
        <w:t xml:space="preserve">Սոցիալական աջակցության քաղաքականությունը հիմնվում է սոցիալական կարիքների գնահատման և դրան համաչափ սոցիալական ծառայություն տրամադրելու սկզբունքի վրա` միաժամանակ խրախուսելով քաղաքացու սոցիալ-տնտեսական ակտիվացումը: Աշխատունակ յուրաքանչյուր քաղաքացու աշխատանքի քաջալերումը, խրախուսումը և այս նպատակով անձի հմտությունների և հնարավորությունների զարգացումը պետության սոցիալական քաղաքականության  առանցքն են: Սոցիալական պաշտպանության ոլորտում համայնքն աջակցում է պետական սոցիալական իրագործմանը, ինչպես նաև կազմակերպում և իրականացնում է տեղական անհատական սոցիալական ծրագրերի մշակումը, իրականացնում է սոցիալական աջակցության կարիք ունեցող բնակչության հաշվառումը:Իրականացվող աշխատանքների ռազմավարությունը ուղղված է համայնքում կայուն սոցիալական միջավայրի ձևավորմանն ու պահպանմանը: </w:t>
      </w:r>
    </w:p>
    <w:p w14:paraId="032680D2" w14:textId="77777777" w:rsidR="009B2DA9" w:rsidRPr="00236CF6" w:rsidRDefault="004D6BD3" w:rsidP="009B2DA9">
      <w:pPr>
        <w:jc w:val="both"/>
        <w:rPr>
          <w:rFonts w:ascii="GHEA Grapalat" w:hAnsi="GHEA Grapalat"/>
          <w:lang w:val="hy-AM"/>
        </w:rPr>
      </w:pPr>
      <w:r w:rsidRPr="00236CF6">
        <w:rPr>
          <w:rFonts w:ascii="GHEA Grapalat" w:hAnsi="GHEA Grapalat"/>
          <w:lang w:val="hy-AM"/>
        </w:rPr>
        <w:t xml:space="preserve">   Հաշմանդամություն ունեցող անձանց  սոցիալական ներառման ապահովման ուղղություններն են` հաշմանդամություն  ունեցող անձանց իրավունքները և արժանապատվությունը, նրանց լիակատար ներառումը հասարակությամ մեջ, մատչելի պայմանների, որակյալ ծառայությունների առկայությունը և դրանցից օգտվելու հնարավորությունները: </w:t>
      </w:r>
      <w:r w:rsidRPr="00236CF6">
        <w:rPr>
          <w:rFonts w:ascii="GHEA Grapalat" w:hAnsi="GHEA Grapalat"/>
          <w:lang w:val="hy-AM"/>
        </w:rPr>
        <w:br/>
        <w:t xml:space="preserve"> Ձեռնարկել միջոցներ տեղահանված ընտանիքների ինտեգրման ուղղությամբ`  հաշվի առնելով նրանց սոցիալական խնդիրները: Տարեցների սոցիալական պաշտպանության ոլորտում գործող սոցիալական ծառայությունների տրամադրման համակարգը բավարար չէ, և տարեցներին տրամադրվող սոցիալական ծառայությունները բաշխվել են անհամաչափ: Տարեցների իրազեկվածությունը սեփական իրավունքների և գործող ծառայությունների վերաբերյալ ցածր է: Տանել աշխատանքներ ուղղված տարեցների  սոցիալական խնդիրների լուծմանը: </w:t>
      </w:r>
    </w:p>
    <w:p w14:paraId="161FFFD4" w14:textId="1D5441D6" w:rsidR="004D6BD3" w:rsidRPr="00236CF6" w:rsidRDefault="009B2DA9" w:rsidP="009B2DA9">
      <w:pPr>
        <w:jc w:val="both"/>
        <w:rPr>
          <w:rFonts w:ascii="GHEA Grapalat" w:hAnsi="GHEA Grapalat"/>
          <w:lang w:val="hy-AM"/>
        </w:rPr>
      </w:pPr>
      <w:r w:rsidRPr="00236CF6">
        <w:rPr>
          <w:rFonts w:ascii="GHEA Grapalat" w:hAnsi="GHEA Grapalat"/>
          <w:lang w:val="hy-AM"/>
        </w:rPr>
        <w:t xml:space="preserve">     </w:t>
      </w:r>
      <w:r w:rsidR="00AD3D29">
        <w:rPr>
          <w:rFonts w:ascii="GHEA Grapalat" w:hAnsi="GHEA Grapalat"/>
          <w:lang w:val="hy-AM"/>
        </w:rPr>
        <w:t>31</w:t>
      </w:r>
      <w:r w:rsidR="00236CF6" w:rsidRPr="00236CF6">
        <w:rPr>
          <w:rFonts w:ascii="Cambria Math" w:hAnsi="Cambria Math" w:cs="Cambria Math"/>
          <w:lang w:val="hy-AM"/>
        </w:rPr>
        <w:t>․</w:t>
      </w:r>
      <w:r w:rsidR="00236CF6" w:rsidRPr="00236CF6">
        <w:rPr>
          <w:rFonts w:ascii="GHEA Grapalat" w:hAnsi="GHEA Grapalat"/>
          <w:lang w:val="hy-AM"/>
        </w:rPr>
        <w:t xml:space="preserve"> </w:t>
      </w:r>
      <w:r w:rsidR="004D6BD3" w:rsidRPr="00236CF6">
        <w:rPr>
          <w:rFonts w:ascii="GHEA Grapalat" w:hAnsi="GHEA Grapalat"/>
          <w:lang w:val="hy-AM"/>
        </w:rPr>
        <w:t>Համայնքի բնակչության սոցիալական պաշտպանությունն իրականացվում է համաձայն Ծաղկաձոր համայնքի ավագանու</w:t>
      </w:r>
      <w:r w:rsidR="006C05B3" w:rsidRPr="00236CF6">
        <w:rPr>
          <w:rFonts w:ascii="GHEA Grapalat" w:hAnsi="GHEA Grapalat"/>
          <w:lang w:val="hy-AM"/>
        </w:rPr>
        <w:t xml:space="preserve"> «</w:t>
      </w:r>
      <w:r w:rsidR="004D6BD3" w:rsidRPr="00236CF6">
        <w:rPr>
          <w:rFonts w:ascii="GHEA Grapalat" w:hAnsi="GHEA Grapalat"/>
          <w:lang w:val="hy-AM"/>
        </w:rPr>
        <w:t>Ծաղկաձոր համայնքի կամավոր խնդիրները, դրանց լուծմանն ուղղված սեփական լիազորությունները և դրանց իրականացման կարգը</w:t>
      </w:r>
      <w:r w:rsidR="006C05B3" w:rsidRPr="00236CF6">
        <w:rPr>
          <w:rFonts w:ascii="GHEA Grapalat" w:hAnsi="GHEA Grapalat"/>
          <w:lang w:val="hy-AM"/>
        </w:rPr>
        <w:t xml:space="preserve"> և անհրաժեշտ ֆինանսական միջոսները հաստատելու մասին</w:t>
      </w:r>
      <w:r w:rsidR="004D6BD3" w:rsidRPr="00236CF6">
        <w:rPr>
          <w:rFonts w:ascii="GHEA Grapalat" w:hAnsi="GHEA Grapalat"/>
          <w:lang w:val="hy-AM"/>
        </w:rPr>
        <w:t>»</w:t>
      </w:r>
      <w:r w:rsidR="006C05B3" w:rsidRPr="00236CF6">
        <w:rPr>
          <w:rFonts w:ascii="GHEA Grapalat" w:hAnsi="GHEA Grapalat"/>
          <w:lang w:val="hy-AM"/>
        </w:rPr>
        <w:t xml:space="preserve">  որոշմամբ։</w:t>
      </w:r>
    </w:p>
    <w:p w14:paraId="2E0DED6F" w14:textId="5682F4CB" w:rsidR="006C05B3" w:rsidRPr="00236CF6" w:rsidRDefault="00236CF6" w:rsidP="006C05B3">
      <w:pPr>
        <w:jc w:val="both"/>
        <w:rPr>
          <w:rFonts w:ascii="GHEA Grapalat" w:hAnsi="GHEA Grapalat"/>
          <w:lang w:val="hy-AM"/>
        </w:rPr>
      </w:pPr>
      <w:r w:rsidRPr="00236CF6">
        <w:rPr>
          <w:rFonts w:ascii="GHEA Grapalat" w:hAnsi="GHEA Grapalat"/>
          <w:lang w:val="hy-AM"/>
        </w:rPr>
        <w:t xml:space="preserve">    </w:t>
      </w:r>
      <w:r w:rsidR="00AD3D29">
        <w:rPr>
          <w:rFonts w:ascii="GHEA Grapalat" w:hAnsi="GHEA Grapalat"/>
          <w:lang w:val="hy-AM"/>
        </w:rPr>
        <w:t>32</w:t>
      </w:r>
      <w:r w:rsidRPr="00236CF6">
        <w:rPr>
          <w:rFonts w:ascii="Cambria Math" w:hAnsi="Cambria Math" w:cs="Cambria Math"/>
          <w:lang w:val="hy-AM"/>
        </w:rPr>
        <w:t>․</w:t>
      </w:r>
      <w:r w:rsidRPr="00236CF6">
        <w:rPr>
          <w:rFonts w:ascii="GHEA Grapalat" w:hAnsi="GHEA Grapalat"/>
          <w:lang w:val="hy-AM"/>
        </w:rPr>
        <w:t xml:space="preserve"> </w:t>
      </w:r>
      <w:r w:rsidR="006C05B3" w:rsidRPr="00236CF6">
        <w:rPr>
          <w:rFonts w:ascii="GHEA Grapalat" w:hAnsi="GHEA Grapalat"/>
          <w:lang w:val="hy-AM"/>
        </w:rPr>
        <w:t>Համայնքի կ</w:t>
      </w:r>
      <w:r w:rsidR="006C05B3" w:rsidRPr="00236CF6">
        <w:rPr>
          <w:rFonts w:ascii="GHEA Grapalat" w:hAnsi="GHEA Grapalat" w:cs="Sylfaen"/>
          <w:lang w:val="hy-AM"/>
        </w:rPr>
        <w:t>ամավոր</w:t>
      </w:r>
      <w:r w:rsidR="006C05B3" w:rsidRPr="00236CF6">
        <w:rPr>
          <w:rFonts w:ascii="GHEA Grapalat" w:hAnsi="GHEA Grapalat"/>
          <w:lang w:val="hy-AM"/>
        </w:rPr>
        <w:t xml:space="preserve"> խնդիրներ են սահմանվում՝</w:t>
      </w:r>
    </w:p>
    <w:p w14:paraId="1C42D53B" w14:textId="14E62E4D" w:rsidR="006C05B3" w:rsidRPr="00236CF6" w:rsidRDefault="006C05B3" w:rsidP="006C05B3">
      <w:pPr>
        <w:jc w:val="both"/>
        <w:rPr>
          <w:rFonts w:ascii="GHEA Grapalat" w:hAnsi="GHEA Grapalat"/>
          <w:lang w:val="hy-AM"/>
        </w:rPr>
      </w:pPr>
      <w:r w:rsidRPr="00236CF6">
        <w:rPr>
          <w:rFonts w:ascii="GHEA Grapalat" w:hAnsi="GHEA Grapalat"/>
          <w:lang w:val="hy-AM"/>
        </w:rPr>
        <w:t xml:space="preserve">     1) համայնքի սոցիալապես անապահով ընտանիքներին աջակցությունը.</w:t>
      </w:r>
    </w:p>
    <w:p w14:paraId="4AFAF174" w14:textId="77777777" w:rsidR="006C05B3" w:rsidRPr="00236CF6" w:rsidRDefault="006C05B3" w:rsidP="006C05B3">
      <w:pPr>
        <w:jc w:val="both"/>
        <w:rPr>
          <w:rFonts w:ascii="GHEA Grapalat" w:hAnsi="GHEA Grapalat"/>
          <w:lang w:val="hy-AM"/>
        </w:rPr>
      </w:pPr>
      <w:r w:rsidRPr="00236CF6">
        <w:rPr>
          <w:rFonts w:ascii="GHEA Grapalat" w:hAnsi="GHEA Grapalat"/>
          <w:lang w:val="hy-AM"/>
        </w:rPr>
        <w:t xml:space="preserve">     2) առողջական խնդիրներ և բուժման կարիք ունեցող բնակիչներին աջակցություն,</w:t>
      </w:r>
    </w:p>
    <w:p w14:paraId="180DD1C0" w14:textId="77777777" w:rsidR="006C05B3" w:rsidRPr="00236CF6" w:rsidRDefault="006C05B3" w:rsidP="006C05B3">
      <w:pPr>
        <w:jc w:val="both"/>
        <w:rPr>
          <w:rFonts w:ascii="GHEA Grapalat" w:hAnsi="GHEA Grapalat"/>
          <w:lang w:val="hy-AM"/>
        </w:rPr>
      </w:pPr>
      <w:r w:rsidRPr="00236CF6">
        <w:rPr>
          <w:rFonts w:ascii="GHEA Grapalat" w:hAnsi="GHEA Grapalat"/>
          <w:lang w:val="hy-AM"/>
        </w:rPr>
        <w:t xml:space="preserve">     3) արտակարգ իրավիճակից (բնական, տեխնածին աղետ) տուժած բնակչին (ընտանիքին) աջակցություն,</w:t>
      </w:r>
    </w:p>
    <w:p w14:paraId="653467B9" w14:textId="77777777" w:rsidR="006C05B3" w:rsidRPr="00236CF6" w:rsidRDefault="006C05B3" w:rsidP="006C05B3">
      <w:pPr>
        <w:jc w:val="both"/>
        <w:rPr>
          <w:rFonts w:ascii="GHEA Grapalat" w:hAnsi="GHEA Grapalat"/>
          <w:lang w:val="hy-AM"/>
        </w:rPr>
      </w:pPr>
      <w:r w:rsidRPr="00236CF6">
        <w:rPr>
          <w:rFonts w:ascii="GHEA Grapalat" w:hAnsi="GHEA Grapalat"/>
          <w:lang w:val="hy-AM"/>
        </w:rPr>
        <w:t xml:space="preserve">     4) բազմազավակ ընտանիքներին աջակցության,</w:t>
      </w:r>
      <w:r w:rsidRPr="00236CF6">
        <w:rPr>
          <w:rFonts w:ascii="GHEA Grapalat" w:hAnsi="GHEA Grapalat"/>
          <w:lang w:val="hy-AM"/>
        </w:rPr>
        <w:tab/>
      </w:r>
      <w:r w:rsidRPr="00236CF6">
        <w:rPr>
          <w:rFonts w:ascii="GHEA Grapalat" w:hAnsi="GHEA Grapalat"/>
          <w:lang w:val="hy-AM"/>
        </w:rPr>
        <w:br/>
        <w:t xml:space="preserve">     5) ծառայության ընթացքում զոհված կամ հաշմանդամ դարձած զինծառայողների անապահով ընտանիքներին աջակցությունը,</w:t>
      </w:r>
    </w:p>
    <w:p w14:paraId="267C0E28" w14:textId="77777777" w:rsidR="006C05B3" w:rsidRPr="00236CF6" w:rsidRDefault="006C05B3" w:rsidP="006C05B3">
      <w:pPr>
        <w:jc w:val="both"/>
        <w:rPr>
          <w:rFonts w:ascii="GHEA Grapalat" w:hAnsi="GHEA Grapalat"/>
          <w:lang w:val="hy-AM"/>
        </w:rPr>
      </w:pPr>
      <w:r w:rsidRPr="00236CF6">
        <w:rPr>
          <w:rFonts w:ascii="GHEA Grapalat" w:hAnsi="GHEA Grapalat"/>
          <w:lang w:val="hy-AM"/>
        </w:rPr>
        <w:t xml:space="preserve">      6) Հայրենական մեծ պատերազմի և արցախյան պատերազմի մասնակիցներին և հաշմանդամներին աջակցություն,</w:t>
      </w:r>
    </w:p>
    <w:p w14:paraId="70AC4793" w14:textId="77777777" w:rsidR="006C05B3" w:rsidRPr="00236CF6" w:rsidRDefault="006C05B3" w:rsidP="009B2DA9">
      <w:pPr>
        <w:jc w:val="both"/>
        <w:rPr>
          <w:rFonts w:ascii="GHEA Grapalat" w:hAnsi="GHEA Grapalat"/>
          <w:lang w:val="hy-AM"/>
        </w:rPr>
      </w:pPr>
    </w:p>
    <w:p w14:paraId="6C68C4F5" w14:textId="2CC0F65E" w:rsidR="004D6BD3" w:rsidRPr="00236CF6" w:rsidRDefault="004D6BD3" w:rsidP="00236CF6">
      <w:pPr>
        <w:jc w:val="both"/>
        <w:rPr>
          <w:rFonts w:ascii="GHEA Grapalat" w:hAnsi="GHEA Grapalat"/>
          <w:color w:val="000000"/>
          <w:lang w:val="hy-AM" w:eastAsia="ru-RU"/>
        </w:rPr>
      </w:pPr>
      <w:r w:rsidRPr="00236CF6">
        <w:rPr>
          <w:rFonts w:ascii="GHEA Grapalat" w:hAnsi="GHEA Grapalat"/>
          <w:lang w:val="hy-AM"/>
        </w:rPr>
        <w:t xml:space="preserve">  </w:t>
      </w:r>
      <w:r w:rsidR="00AD3D29">
        <w:rPr>
          <w:rFonts w:ascii="GHEA Grapalat" w:hAnsi="GHEA Grapalat"/>
          <w:lang w:val="hy-AM"/>
        </w:rPr>
        <w:t>33</w:t>
      </w:r>
      <w:r w:rsidRPr="00236CF6">
        <w:rPr>
          <w:rFonts w:ascii="GHEA Grapalat" w:hAnsi="GHEA Grapalat"/>
          <w:color w:val="000000"/>
          <w:lang w:val="hy-AM" w:eastAsia="ru-RU"/>
        </w:rPr>
        <w:t>. Համայնքի ղեկավարը համագործակցում է աջակցող ցանցի հետ:</w:t>
      </w:r>
    </w:p>
    <w:p w14:paraId="0A58E5AA" w14:textId="29627B7F" w:rsidR="004D6BD3" w:rsidRPr="00236CF6" w:rsidRDefault="00AD3D29" w:rsidP="00236CF6">
      <w:pPr>
        <w:shd w:val="clear" w:color="auto" w:fill="FFFFFF"/>
        <w:ind w:right="150"/>
        <w:jc w:val="both"/>
        <w:rPr>
          <w:rFonts w:ascii="GHEA Grapalat" w:hAnsi="GHEA Grapalat"/>
          <w:color w:val="000000"/>
          <w:lang w:val="hy-AM" w:eastAsia="ru-RU"/>
        </w:rPr>
      </w:pPr>
      <w:r>
        <w:rPr>
          <w:rFonts w:ascii="GHEA Grapalat" w:hAnsi="GHEA Grapalat"/>
          <w:color w:val="000000"/>
          <w:lang w:val="hy-AM" w:eastAsia="ru-RU"/>
        </w:rPr>
        <w:t xml:space="preserve"> </w:t>
      </w:r>
      <w:r w:rsidR="00236CF6" w:rsidRPr="00236CF6">
        <w:rPr>
          <w:rFonts w:ascii="GHEA Grapalat" w:hAnsi="GHEA Grapalat"/>
          <w:color w:val="000000"/>
          <w:lang w:val="hy-AM" w:eastAsia="ru-RU"/>
        </w:rPr>
        <w:t xml:space="preserve"> 3</w:t>
      </w:r>
      <w:r>
        <w:rPr>
          <w:rFonts w:ascii="GHEA Grapalat" w:hAnsi="GHEA Grapalat"/>
          <w:color w:val="000000"/>
          <w:lang w:val="hy-AM" w:eastAsia="ru-RU"/>
        </w:rPr>
        <w:t>4</w:t>
      </w:r>
      <w:r w:rsidR="004D6BD3" w:rsidRPr="00236CF6">
        <w:rPr>
          <w:rFonts w:ascii="GHEA Grapalat" w:hAnsi="GHEA Grapalat"/>
          <w:color w:val="000000"/>
          <w:lang w:val="hy-AM" w:eastAsia="ru-RU"/>
        </w:rPr>
        <w:t>. Համայնքի ղեկավարն աջակցում է սոցիալական աջակցության պետական ծրագրերի իրականացմանը դրանց հասցեականության մեծացման հարցում` հայտնաբերելով համայնքի առավել աղքատ, ինչպես նաև սոցիալական աջակցության ծրագրերում ընդգրկված ոչ աղքատ ընտանիքներին:</w:t>
      </w:r>
    </w:p>
    <w:p w14:paraId="0F6F6B93" w14:textId="240A7526" w:rsidR="004D6BD3" w:rsidRPr="00236CF6" w:rsidRDefault="00236CF6" w:rsidP="00236CF6">
      <w:pPr>
        <w:shd w:val="clear" w:color="auto" w:fill="FFFFFF"/>
        <w:ind w:right="150"/>
        <w:jc w:val="both"/>
        <w:rPr>
          <w:rFonts w:ascii="GHEA Grapalat" w:hAnsi="GHEA Grapalat"/>
          <w:color w:val="000000"/>
          <w:lang w:val="hy-AM" w:eastAsia="ru-RU"/>
        </w:rPr>
      </w:pPr>
      <w:r w:rsidRPr="00236CF6">
        <w:rPr>
          <w:rFonts w:ascii="GHEA Grapalat" w:hAnsi="GHEA Grapalat"/>
          <w:color w:val="000000"/>
          <w:lang w:val="hy-AM" w:eastAsia="ru-RU"/>
        </w:rPr>
        <w:t xml:space="preserve"> 3</w:t>
      </w:r>
      <w:r w:rsidR="00AD3D29">
        <w:rPr>
          <w:rFonts w:ascii="GHEA Grapalat" w:hAnsi="GHEA Grapalat"/>
          <w:color w:val="000000"/>
          <w:lang w:val="hy-AM" w:eastAsia="ru-RU"/>
        </w:rPr>
        <w:t>5</w:t>
      </w:r>
      <w:r w:rsidR="004D6BD3" w:rsidRPr="00236CF6">
        <w:rPr>
          <w:rFonts w:ascii="GHEA Grapalat" w:hAnsi="GHEA Grapalat"/>
          <w:color w:val="000000"/>
          <w:lang w:val="hy-AM" w:eastAsia="ru-RU"/>
        </w:rPr>
        <w:t>. Համայնքի ղեկավարն իր աշխատակազմի ուժերով կամ աջակցող ցանցի հետ համատեղ կազմակերպում է տնային այցելություններ և հնարավորության դեպքում լուծում տալիս տվյալ ընտանիքի կամ անձի սոցիալական խնդիրներին:</w:t>
      </w:r>
    </w:p>
    <w:p w14:paraId="407E9E73" w14:textId="7D7A7162" w:rsidR="004D6BD3" w:rsidRPr="00236CF6" w:rsidRDefault="00236CF6" w:rsidP="00236CF6">
      <w:pPr>
        <w:shd w:val="clear" w:color="auto" w:fill="FFFFFF"/>
        <w:ind w:right="150"/>
        <w:jc w:val="both"/>
        <w:rPr>
          <w:rFonts w:ascii="GHEA Grapalat" w:hAnsi="GHEA Grapalat"/>
          <w:color w:val="000000"/>
          <w:lang w:val="hy-AM" w:eastAsia="ru-RU"/>
        </w:rPr>
      </w:pPr>
      <w:r w:rsidRPr="00236CF6">
        <w:rPr>
          <w:rFonts w:ascii="GHEA Grapalat" w:hAnsi="GHEA Grapalat"/>
          <w:color w:val="000000"/>
          <w:lang w:val="hy-AM" w:eastAsia="ru-RU"/>
        </w:rPr>
        <w:t xml:space="preserve">  3</w:t>
      </w:r>
      <w:r w:rsidR="00AD3D29">
        <w:rPr>
          <w:rFonts w:ascii="GHEA Grapalat" w:hAnsi="GHEA Grapalat"/>
          <w:color w:val="000000"/>
          <w:lang w:val="hy-AM" w:eastAsia="ru-RU"/>
        </w:rPr>
        <w:t>6</w:t>
      </w:r>
      <w:bookmarkStart w:id="0" w:name="_GoBack"/>
      <w:bookmarkEnd w:id="0"/>
      <w:r w:rsidR="004D6BD3" w:rsidRPr="00236CF6">
        <w:rPr>
          <w:rFonts w:ascii="GHEA Grapalat" w:hAnsi="GHEA Grapalat"/>
          <w:color w:val="000000"/>
          <w:lang w:val="hy-AM" w:eastAsia="ru-RU"/>
        </w:rPr>
        <w:t>. Համայնքի ղեկավարը տարածքային մարմնի մասնագիտական աջակցությամբ կազմակերպում է համայնքի սոցիալական կարիքների գնահատման հիման վրա տեղական սոցիալական ծրագրերի մշակման, ընդունման և դրանց իրականացման գործընթացը:</w:t>
      </w:r>
    </w:p>
    <w:p w14:paraId="73A9B587" w14:textId="77777777" w:rsidR="003F2A6A" w:rsidRPr="00236CF6" w:rsidRDefault="003F2A6A" w:rsidP="009B2DA9">
      <w:pPr>
        <w:spacing w:before="54"/>
        <w:ind w:left="368" w:right="310"/>
        <w:jc w:val="both"/>
        <w:rPr>
          <w:rFonts w:ascii="GHEA Grapalat" w:hAnsi="GHEA Grapalat"/>
          <w:b/>
          <w:bCs/>
          <w:lang w:val="hy-AM"/>
        </w:rPr>
      </w:pPr>
    </w:p>
    <w:sectPr w:rsidR="003F2A6A" w:rsidRPr="00236CF6" w:rsidSect="00BC620F">
      <w:pgSz w:w="11900" w:h="16840"/>
      <w:pgMar w:top="600" w:right="440" w:bottom="520" w:left="860" w:header="26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0F904" w14:textId="77777777" w:rsidR="00253C8A" w:rsidRDefault="00253C8A" w:rsidP="00581D19">
      <w:r>
        <w:separator/>
      </w:r>
    </w:p>
  </w:endnote>
  <w:endnote w:type="continuationSeparator" w:id="0">
    <w:p w14:paraId="0F63F257" w14:textId="77777777" w:rsidR="00253C8A" w:rsidRDefault="00253C8A" w:rsidP="0058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50C10" w14:textId="77777777" w:rsidR="00253C8A" w:rsidRDefault="00253C8A" w:rsidP="00581D19">
      <w:r>
        <w:separator/>
      </w:r>
    </w:p>
  </w:footnote>
  <w:footnote w:type="continuationSeparator" w:id="0">
    <w:p w14:paraId="5DEA403A" w14:textId="77777777" w:rsidR="00253C8A" w:rsidRDefault="00253C8A" w:rsidP="0058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14"/>
    <w:multiLevelType w:val="hybridMultilevel"/>
    <w:tmpl w:val="3A1E055C"/>
    <w:lvl w:ilvl="0" w:tplc="D550F2F0">
      <w:start w:val="1"/>
      <w:numFmt w:val="decimal"/>
      <w:lvlText w:val="%1)"/>
      <w:lvlJc w:val="left"/>
      <w:pPr>
        <w:ind w:left="654" w:hanging="20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lv-LV" w:eastAsia="en-US" w:bidi="ar-SA"/>
      </w:rPr>
    </w:lvl>
    <w:lvl w:ilvl="1" w:tplc="7304E096">
      <w:numFmt w:val="bullet"/>
      <w:lvlText w:val="•"/>
      <w:lvlJc w:val="left"/>
      <w:pPr>
        <w:ind w:left="1654" w:hanging="207"/>
      </w:pPr>
      <w:rPr>
        <w:rFonts w:hint="default"/>
        <w:lang w:val="lv-LV" w:eastAsia="en-US" w:bidi="ar-SA"/>
      </w:rPr>
    </w:lvl>
    <w:lvl w:ilvl="2" w:tplc="69BCD9EE">
      <w:numFmt w:val="bullet"/>
      <w:lvlText w:val="•"/>
      <w:lvlJc w:val="left"/>
      <w:pPr>
        <w:ind w:left="2648" w:hanging="207"/>
      </w:pPr>
      <w:rPr>
        <w:rFonts w:hint="default"/>
        <w:lang w:val="lv-LV" w:eastAsia="en-US" w:bidi="ar-SA"/>
      </w:rPr>
    </w:lvl>
    <w:lvl w:ilvl="3" w:tplc="3DC0558A">
      <w:numFmt w:val="bullet"/>
      <w:lvlText w:val="•"/>
      <w:lvlJc w:val="left"/>
      <w:pPr>
        <w:ind w:left="3642" w:hanging="207"/>
      </w:pPr>
      <w:rPr>
        <w:rFonts w:hint="default"/>
        <w:lang w:val="lv-LV" w:eastAsia="en-US" w:bidi="ar-SA"/>
      </w:rPr>
    </w:lvl>
    <w:lvl w:ilvl="4" w:tplc="19121680">
      <w:numFmt w:val="bullet"/>
      <w:lvlText w:val="•"/>
      <w:lvlJc w:val="left"/>
      <w:pPr>
        <w:ind w:left="4636" w:hanging="207"/>
      </w:pPr>
      <w:rPr>
        <w:rFonts w:hint="default"/>
        <w:lang w:val="lv-LV" w:eastAsia="en-US" w:bidi="ar-SA"/>
      </w:rPr>
    </w:lvl>
    <w:lvl w:ilvl="5" w:tplc="B1105A80">
      <w:numFmt w:val="bullet"/>
      <w:lvlText w:val="•"/>
      <w:lvlJc w:val="left"/>
      <w:pPr>
        <w:ind w:left="5630" w:hanging="207"/>
      </w:pPr>
      <w:rPr>
        <w:rFonts w:hint="default"/>
        <w:lang w:val="lv-LV" w:eastAsia="en-US" w:bidi="ar-SA"/>
      </w:rPr>
    </w:lvl>
    <w:lvl w:ilvl="6" w:tplc="7764A254">
      <w:numFmt w:val="bullet"/>
      <w:lvlText w:val="•"/>
      <w:lvlJc w:val="left"/>
      <w:pPr>
        <w:ind w:left="6624" w:hanging="207"/>
      </w:pPr>
      <w:rPr>
        <w:rFonts w:hint="default"/>
        <w:lang w:val="lv-LV" w:eastAsia="en-US" w:bidi="ar-SA"/>
      </w:rPr>
    </w:lvl>
    <w:lvl w:ilvl="7" w:tplc="020E1038">
      <w:numFmt w:val="bullet"/>
      <w:lvlText w:val="•"/>
      <w:lvlJc w:val="left"/>
      <w:pPr>
        <w:ind w:left="7618" w:hanging="207"/>
      </w:pPr>
      <w:rPr>
        <w:rFonts w:hint="default"/>
        <w:lang w:val="lv-LV" w:eastAsia="en-US" w:bidi="ar-SA"/>
      </w:rPr>
    </w:lvl>
    <w:lvl w:ilvl="8" w:tplc="7FF66EB4">
      <w:numFmt w:val="bullet"/>
      <w:lvlText w:val="•"/>
      <w:lvlJc w:val="left"/>
      <w:pPr>
        <w:ind w:left="8612" w:hanging="207"/>
      </w:pPr>
      <w:rPr>
        <w:rFonts w:hint="default"/>
        <w:lang w:val="lv-LV" w:eastAsia="en-US" w:bidi="ar-SA"/>
      </w:rPr>
    </w:lvl>
  </w:abstractNum>
  <w:abstractNum w:abstractNumId="1">
    <w:nsid w:val="10A12DA7"/>
    <w:multiLevelType w:val="hybridMultilevel"/>
    <w:tmpl w:val="7582A062"/>
    <w:lvl w:ilvl="0" w:tplc="04090011">
      <w:start w:val="1"/>
      <w:numFmt w:val="decimal"/>
      <w:lvlText w:val="%1)"/>
      <w:lvlJc w:val="left"/>
      <w:pPr>
        <w:ind w:left="176" w:hanging="218"/>
      </w:pPr>
      <w:rPr>
        <w:rFonts w:hint="default"/>
        <w:spacing w:val="0"/>
        <w:w w:val="100"/>
        <w:sz w:val="19"/>
        <w:szCs w:val="19"/>
        <w:lang w:val="lv-LV" w:eastAsia="en-US" w:bidi="ar-SA"/>
      </w:rPr>
    </w:lvl>
    <w:lvl w:ilvl="1" w:tplc="53987B4A">
      <w:numFmt w:val="bullet"/>
      <w:lvlText w:val="•"/>
      <w:lvlJc w:val="left"/>
      <w:pPr>
        <w:ind w:left="1222" w:hanging="218"/>
      </w:pPr>
      <w:rPr>
        <w:rFonts w:hint="default"/>
        <w:lang w:val="lv-LV" w:eastAsia="en-US" w:bidi="ar-SA"/>
      </w:rPr>
    </w:lvl>
    <w:lvl w:ilvl="2" w:tplc="505C7150">
      <w:numFmt w:val="bullet"/>
      <w:lvlText w:val="•"/>
      <w:lvlJc w:val="left"/>
      <w:pPr>
        <w:ind w:left="2264" w:hanging="218"/>
      </w:pPr>
      <w:rPr>
        <w:rFonts w:hint="default"/>
        <w:lang w:val="lv-LV" w:eastAsia="en-US" w:bidi="ar-SA"/>
      </w:rPr>
    </w:lvl>
    <w:lvl w:ilvl="3" w:tplc="996C694E">
      <w:numFmt w:val="bullet"/>
      <w:lvlText w:val="•"/>
      <w:lvlJc w:val="left"/>
      <w:pPr>
        <w:ind w:left="3306" w:hanging="218"/>
      </w:pPr>
      <w:rPr>
        <w:rFonts w:hint="default"/>
        <w:lang w:val="lv-LV" w:eastAsia="en-US" w:bidi="ar-SA"/>
      </w:rPr>
    </w:lvl>
    <w:lvl w:ilvl="4" w:tplc="4E2EB99C">
      <w:numFmt w:val="bullet"/>
      <w:lvlText w:val="•"/>
      <w:lvlJc w:val="left"/>
      <w:pPr>
        <w:ind w:left="4348" w:hanging="218"/>
      </w:pPr>
      <w:rPr>
        <w:rFonts w:hint="default"/>
        <w:lang w:val="lv-LV" w:eastAsia="en-US" w:bidi="ar-SA"/>
      </w:rPr>
    </w:lvl>
    <w:lvl w:ilvl="5" w:tplc="08F0182C">
      <w:numFmt w:val="bullet"/>
      <w:lvlText w:val="•"/>
      <w:lvlJc w:val="left"/>
      <w:pPr>
        <w:ind w:left="5390" w:hanging="218"/>
      </w:pPr>
      <w:rPr>
        <w:rFonts w:hint="default"/>
        <w:lang w:val="lv-LV" w:eastAsia="en-US" w:bidi="ar-SA"/>
      </w:rPr>
    </w:lvl>
    <w:lvl w:ilvl="6" w:tplc="AAF4E9E0">
      <w:numFmt w:val="bullet"/>
      <w:lvlText w:val="•"/>
      <w:lvlJc w:val="left"/>
      <w:pPr>
        <w:ind w:left="6432" w:hanging="218"/>
      </w:pPr>
      <w:rPr>
        <w:rFonts w:hint="default"/>
        <w:lang w:val="lv-LV" w:eastAsia="en-US" w:bidi="ar-SA"/>
      </w:rPr>
    </w:lvl>
    <w:lvl w:ilvl="7" w:tplc="B5CE126E">
      <w:numFmt w:val="bullet"/>
      <w:lvlText w:val="•"/>
      <w:lvlJc w:val="left"/>
      <w:pPr>
        <w:ind w:left="7474" w:hanging="218"/>
      </w:pPr>
      <w:rPr>
        <w:rFonts w:hint="default"/>
        <w:lang w:val="lv-LV" w:eastAsia="en-US" w:bidi="ar-SA"/>
      </w:rPr>
    </w:lvl>
    <w:lvl w:ilvl="8" w:tplc="53DEC3EE">
      <w:numFmt w:val="bullet"/>
      <w:lvlText w:val="•"/>
      <w:lvlJc w:val="left"/>
      <w:pPr>
        <w:ind w:left="8516" w:hanging="218"/>
      </w:pPr>
      <w:rPr>
        <w:rFonts w:hint="default"/>
        <w:lang w:val="lv-LV" w:eastAsia="en-US" w:bidi="ar-SA"/>
      </w:rPr>
    </w:lvl>
  </w:abstractNum>
  <w:abstractNum w:abstractNumId="2">
    <w:nsid w:val="10C217A2"/>
    <w:multiLevelType w:val="hybridMultilevel"/>
    <w:tmpl w:val="BC6AC764"/>
    <w:lvl w:ilvl="0" w:tplc="D7EAEF74">
      <w:start w:val="1"/>
      <w:numFmt w:val="decimal"/>
      <w:lvlText w:val="%1)"/>
      <w:lvlJc w:val="left"/>
      <w:pPr>
        <w:ind w:left="176" w:hanging="218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lv-LV" w:eastAsia="en-US" w:bidi="ar-SA"/>
      </w:rPr>
    </w:lvl>
    <w:lvl w:ilvl="1" w:tplc="D14E2896">
      <w:numFmt w:val="bullet"/>
      <w:lvlText w:val="•"/>
      <w:lvlJc w:val="left"/>
      <w:pPr>
        <w:ind w:left="1222" w:hanging="218"/>
      </w:pPr>
      <w:rPr>
        <w:rFonts w:hint="default"/>
        <w:lang w:val="lv-LV" w:eastAsia="en-US" w:bidi="ar-SA"/>
      </w:rPr>
    </w:lvl>
    <w:lvl w:ilvl="2" w:tplc="4F364BFA">
      <w:numFmt w:val="bullet"/>
      <w:lvlText w:val="•"/>
      <w:lvlJc w:val="left"/>
      <w:pPr>
        <w:ind w:left="2264" w:hanging="218"/>
      </w:pPr>
      <w:rPr>
        <w:rFonts w:hint="default"/>
        <w:lang w:val="lv-LV" w:eastAsia="en-US" w:bidi="ar-SA"/>
      </w:rPr>
    </w:lvl>
    <w:lvl w:ilvl="3" w:tplc="4EC2F500">
      <w:numFmt w:val="bullet"/>
      <w:lvlText w:val="•"/>
      <w:lvlJc w:val="left"/>
      <w:pPr>
        <w:ind w:left="3306" w:hanging="218"/>
      </w:pPr>
      <w:rPr>
        <w:rFonts w:hint="default"/>
        <w:lang w:val="lv-LV" w:eastAsia="en-US" w:bidi="ar-SA"/>
      </w:rPr>
    </w:lvl>
    <w:lvl w:ilvl="4" w:tplc="820C869E">
      <w:numFmt w:val="bullet"/>
      <w:lvlText w:val="•"/>
      <w:lvlJc w:val="left"/>
      <w:pPr>
        <w:ind w:left="4348" w:hanging="218"/>
      </w:pPr>
      <w:rPr>
        <w:rFonts w:hint="default"/>
        <w:lang w:val="lv-LV" w:eastAsia="en-US" w:bidi="ar-SA"/>
      </w:rPr>
    </w:lvl>
    <w:lvl w:ilvl="5" w:tplc="E5AA3318">
      <w:numFmt w:val="bullet"/>
      <w:lvlText w:val="•"/>
      <w:lvlJc w:val="left"/>
      <w:pPr>
        <w:ind w:left="5390" w:hanging="218"/>
      </w:pPr>
      <w:rPr>
        <w:rFonts w:hint="default"/>
        <w:lang w:val="lv-LV" w:eastAsia="en-US" w:bidi="ar-SA"/>
      </w:rPr>
    </w:lvl>
    <w:lvl w:ilvl="6" w:tplc="8E9EB3B4">
      <w:numFmt w:val="bullet"/>
      <w:lvlText w:val="•"/>
      <w:lvlJc w:val="left"/>
      <w:pPr>
        <w:ind w:left="6432" w:hanging="218"/>
      </w:pPr>
      <w:rPr>
        <w:rFonts w:hint="default"/>
        <w:lang w:val="lv-LV" w:eastAsia="en-US" w:bidi="ar-SA"/>
      </w:rPr>
    </w:lvl>
    <w:lvl w:ilvl="7" w:tplc="8862BF46">
      <w:numFmt w:val="bullet"/>
      <w:lvlText w:val="•"/>
      <w:lvlJc w:val="left"/>
      <w:pPr>
        <w:ind w:left="7474" w:hanging="218"/>
      </w:pPr>
      <w:rPr>
        <w:rFonts w:hint="default"/>
        <w:lang w:val="lv-LV" w:eastAsia="en-US" w:bidi="ar-SA"/>
      </w:rPr>
    </w:lvl>
    <w:lvl w:ilvl="8" w:tplc="970894CE">
      <w:numFmt w:val="bullet"/>
      <w:lvlText w:val="•"/>
      <w:lvlJc w:val="left"/>
      <w:pPr>
        <w:ind w:left="8516" w:hanging="218"/>
      </w:pPr>
      <w:rPr>
        <w:rFonts w:hint="default"/>
        <w:lang w:val="lv-LV" w:eastAsia="en-US" w:bidi="ar-SA"/>
      </w:rPr>
    </w:lvl>
  </w:abstractNum>
  <w:abstractNum w:abstractNumId="3">
    <w:nsid w:val="12D77F69"/>
    <w:multiLevelType w:val="hybridMultilevel"/>
    <w:tmpl w:val="7CDC8036"/>
    <w:lvl w:ilvl="0" w:tplc="21F4F3C2">
      <w:start w:val="1"/>
      <w:numFmt w:val="decimal"/>
      <w:lvlText w:val="%1."/>
      <w:lvlJc w:val="left"/>
      <w:pPr>
        <w:ind w:left="638" w:hanging="190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lv-LV" w:eastAsia="en-US" w:bidi="ar-SA"/>
      </w:rPr>
    </w:lvl>
    <w:lvl w:ilvl="1" w:tplc="1400AD3E">
      <w:numFmt w:val="bullet"/>
      <w:lvlText w:val="•"/>
      <w:lvlJc w:val="left"/>
      <w:pPr>
        <w:ind w:left="1636" w:hanging="190"/>
      </w:pPr>
      <w:rPr>
        <w:rFonts w:hint="default"/>
        <w:lang w:val="lv-LV" w:eastAsia="en-US" w:bidi="ar-SA"/>
      </w:rPr>
    </w:lvl>
    <w:lvl w:ilvl="2" w:tplc="CA3026C6">
      <w:numFmt w:val="bullet"/>
      <w:lvlText w:val="•"/>
      <w:lvlJc w:val="left"/>
      <w:pPr>
        <w:ind w:left="2632" w:hanging="190"/>
      </w:pPr>
      <w:rPr>
        <w:rFonts w:hint="default"/>
        <w:lang w:val="lv-LV" w:eastAsia="en-US" w:bidi="ar-SA"/>
      </w:rPr>
    </w:lvl>
    <w:lvl w:ilvl="3" w:tplc="D662EE42">
      <w:numFmt w:val="bullet"/>
      <w:lvlText w:val="•"/>
      <w:lvlJc w:val="left"/>
      <w:pPr>
        <w:ind w:left="3628" w:hanging="190"/>
      </w:pPr>
      <w:rPr>
        <w:rFonts w:hint="default"/>
        <w:lang w:val="lv-LV" w:eastAsia="en-US" w:bidi="ar-SA"/>
      </w:rPr>
    </w:lvl>
    <w:lvl w:ilvl="4" w:tplc="21D06B0C">
      <w:numFmt w:val="bullet"/>
      <w:lvlText w:val="•"/>
      <w:lvlJc w:val="left"/>
      <w:pPr>
        <w:ind w:left="4624" w:hanging="190"/>
      </w:pPr>
      <w:rPr>
        <w:rFonts w:hint="default"/>
        <w:lang w:val="lv-LV" w:eastAsia="en-US" w:bidi="ar-SA"/>
      </w:rPr>
    </w:lvl>
    <w:lvl w:ilvl="5" w:tplc="3738E0B4">
      <w:numFmt w:val="bullet"/>
      <w:lvlText w:val="•"/>
      <w:lvlJc w:val="left"/>
      <w:pPr>
        <w:ind w:left="5620" w:hanging="190"/>
      </w:pPr>
      <w:rPr>
        <w:rFonts w:hint="default"/>
        <w:lang w:val="lv-LV" w:eastAsia="en-US" w:bidi="ar-SA"/>
      </w:rPr>
    </w:lvl>
    <w:lvl w:ilvl="6" w:tplc="F2C6480A">
      <w:numFmt w:val="bullet"/>
      <w:lvlText w:val="•"/>
      <w:lvlJc w:val="left"/>
      <w:pPr>
        <w:ind w:left="6616" w:hanging="190"/>
      </w:pPr>
      <w:rPr>
        <w:rFonts w:hint="default"/>
        <w:lang w:val="lv-LV" w:eastAsia="en-US" w:bidi="ar-SA"/>
      </w:rPr>
    </w:lvl>
    <w:lvl w:ilvl="7" w:tplc="3D9AD19E">
      <w:numFmt w:val="bullet"/>
      <w:lvlText w:val="•"/>
      <w:lvlJc w:val="left"/>
      <w:pPr>
        <w:ind w:left="7612" w:hanging="190"/>
      </w:pPr>
      <w:rPr>
        <w:rFonts w:hint="default"/>
        <w:lang w:val="lv-LV" w:eastAsia="en-US" w:bidi="ar-SA"/>
      </w:rPr>
    </w:lvl>
    <w:lvl w:ilvl="8" w:tplc="5A5861FE">
      <w:numFmt w:val="bullet"/>
      <w:lvlText w:val="•"/>
      <w:lvlJc w:val="left"/>
      <w:pPr>
        <w:ind w:left="8608" w:hanging="190"/>
      </w:pPr>
      <w:rPr>
        <w:rFonts w:hint="default"/>
        <w:lang w:val="lv-LV" w:eastAsia="en-US" w:bidi="ar-SA"/>
      </w:rPr>
    </w:lvl>
  </w:abstractNum>
  <w:abstractNum w:abstractNumId="4">
    <w:nsid w:val="152024B4"/>
    <w:multiLevelType w:val="hybridMultilevel"/>
    <w:tmpl w:val="9C90E2E6"/>
    <w:lvl w:ilvl="0" w:tplc="10FAC34E">
      <w:start w:val="1"/>
      <w:numFmt w:val="decimal"/>
      <w:lvlText w:val="%1)"/>
      <w:lvlJc w:val="left"/>
      <w:pPr>
        <w:ind w:left="654" w:hanging="207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lv-LV" w:eastAsia="en-US" w:bidi="ar-SA"/>
      </w:rPr>
    </w:lvl>
    <w:lvl w:ilvl="1" w:tplc="FBDCCD8A">
      <w:numFmt w:val="bullet"/>
      <w:lvlText w:val="•"/>
      <w:lvlJc w:val="left"/>
      <w:pPr>
        <w:ind w:left="1654" w:hanging="207"/>
      </w:pPr>
      <w:rPr>
        <w:rFonts w:hint="default"/>
        <w:lang w:val="lv-LV" w:eastAsia="en-US" w:bidi="ar-SA"/>
      </w:rPr>
    </w:lvl>
    <w:lvl w:ilvl="2" w:tplc="E3CCA30E">
      <w:numFmt w:val="bullet"/>
      <w:lvlText w:val="•"/>
      <w:lvlJc w:val="left"/>
      <w:pPr>
        <w:ind w:left="2648" w:hanging="207"/>
      </w:pPr>
      <w:rPr>
        <w:rFonts w:hint="default"/>
        <w:lang w:val="lv-LV" w:eastAsia="en-US" w:bidi="ar-SA"/>
      </w:rPr>
    </w:lvl>
    <w:lvl w:ilvl="3" w:tplc="C55ABE54">
      <w:numFmt w:val="bullet"/>
      <w:lvlText w:val="•"/>
      <w:lvlJc w:val="left"/>
      <w:pPr>
        <w:ind w:left="3642" w:hanging="207"/>
      </w:pPr>
      <w:rPr>
        <w:rFonts w:hint="default"/>
        <w:lang w:val="lv-LV" w:eastAsia="en-US" w:bidi="ar-SA"/>
      </w:rPr>
    </w:lvl>
    <w:lvl w:ilvl="4" w:tplc="53D23AB6">
      <w:numFmt w:val="bullet"/>
      <w:lvlText w:val="•"/>
      <w:lvlJc w:val="left"/>
      <w:pPr>
        <w:ind w:left="4636" w:hanging="207"/>
      </w:pPr>
      <w:rPr>
        <w:rFonts w:hint="default"/>
        <w:lang w:val="lv-LV" w:eastAsia="en-US" w:bidi="ar-SA"/>
      </w:rPr>
    </w:lvl>
    <w:lvl w:ilvl="5" w:tplc="E08853CA">
      <w:numFmt w:val="bullet"/>
      <w:lvlText w:val="•"/>
      <w:lvlJc w:val="left"/>
      <w:pPr>
        <w:ind w:left="5630" w:hanging="207"/>
      </w:pPr>
      <w:rPr>
        <w:rFonts w:hint="default"/>
        <w:lang w:val="lv-LV" w:eastAsia="en-US" w:bidi="ar-SA"/>
      </w:rPr>
    </w:lvl>
    <w:lvl w:ilvl="6" w:tplc="C506FA5A">
      <w:numFmt w:val="bullet"/>
      <w:lvlText w:val="•"/>
      <w:lvlJc w:val="left"/>
      <w:pPr>
        <w:ind w:left="6624" w:hanging="207"/>
      </w:pPr>
      <w:rPr>
        <w:rFonts w:hint="default"/>
        <w:lang w:val="lv-LV" w:eastAsia="en-US" w:bidi="ar-SA"/>
      </w:rPr>
    </w:lvl>
    <w:lvl w:ilvl="7" w:tplc="0B565338">
      <w:numFmt w:val="bullet"/>
      <w:lvlText w:val="•"/>
      <w:lvlJc w:val="left"/>
      <w:pPr>
        <w:ind w:left="7618" w:hanging="207"/>
      </w:pPr>
      <w:rPr>
        <w:rFonts w:hint="default"/>
        <w:lang w:val="lv-LV" w:eastAsia="en-US" w:bidi="ar-SA"/>
      </w:rPr>
    </w:lvl>
    <w:lvl w:ilvl="8" w:tplc="1B76C628">
      <w:numFmt w:val="bullet"/>
      <w:lvlText w:val="•"/>
      <w:lvlJc w:val="left"/>
      <w:pPr>
        <w:ind w:left="8612" w:hanging="207"/>
      </w:pPr>
      <w:rPr>
        <w:rFonts w:hint="default"/>
        <w:lang w:val="lv-LV" w:eastAsia="en-US" w:bidi="ar-SA"/>
      </w:rPr>
    </w:lvl>
  </w:abstractNum>
  <w:abstractNum w:abstractNumId="5">
    <w:nsid w:val="15F22A70"/>
    <w:multiLevelType w:val="hybridMultilevel"/>
    <w:tmpl w:val="81DC6C40"/>
    <w:lvl w:ilvl="0" w:tplc="316A3812">
      <w:start w:val="1"/>
      <w:numFmt w:val="decimal"/>
      <w:lvlText w:val="%1)"/>
      <w:lvlJc w:val="left"/>
      <w:pPr>
        <w:ind w:left="176" w:hanging="264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lv-LV" w:eastAsia="en-US" w:bidi="ar-SA"/>
      </w:rPr>
    </w:lvl>
    <w:lvl w:ilvl="1" w:tplc="5BC89D64">
      <w:numFmt w:val="bullet"/>
      <w:lvlText w:val="•"/>
      <w:lvlJc w:val="left"/>
      <w:pPr>
        <w:ind w:left="1222" w:hanging="264"/>
      </w:pPr>
      <w:rPr>
        <w:rFonts w:hint="default"/>
        <w:lang w:val="lv-LV" w:eastAsia="en-US" w:bidi="ar-SA"/>
      </w:rPr>
    </w:lvl>
    <w:lvl w:ilvl="2" w:tplc="B6764138">
      <w:numFmt w:val="bullet"/>
      <w:lvlText w:val="•"/>
      <w:lvlJc w:val="left"/>
      <w:pPr>
        <w:ind w:left="2264" w:hanging="264"/>
      </w:pPr>
      <w:rPr>
        <w:rFonts w:hint="default"/>
        <w:lang w:val="lv-LV" w:eastAsia="en-US" w:bidi="ar-SA"/>
      </w:rPr>
    </w:lvl>
    <w:lvl w:ilvl="3" w:tplc="966E9930">
      <w:numFmt w:val="bullet"/>
      <w:lvlText w:val="•"/>
      <w:lvlJc w:val="left"/>
      <w:pPr>
        <w:ind w:left="3306" w:hanging="264"/>
      </w:pPr>
      <w:rPr>
        <w:rFonts w:hint="default"/>
        <w:lang w:val="lv-LV" w:eastAsia="en-US" w:bidi="ar-SA"/>
      </w:rPr>
    </w:lvl>
    <w:lvl w:ilvl="4" w:tplc="63DEA52E">
      <w:numFmt w:val="bullet"/>
      <w:lvlText w:val="•"/>
      <w:lvlJc w:val="left"/>
      <w:pPr>
        <w:ind w:left="4348" w:hanging="264"/>
      </w:pPr>
      <w:rPr>
        <w:rFonts w:hint="default"/>
        <w:lang w:val="lv-LV" w:eastAsia="en-US" w:bidi="ar-SA"/>
      </w:rPr>
    </w:lvl>
    <w:lvl w:ilvl="5" w:tplc="541063D4">
      <w:numFmt w:val="bullet"/>
      <w:lvlText w:val="•"/>
      <w:lvlJc w:val="left"/>
      <w:pPr>
        <w:ind w:left="5390" w:hanging="264"/>
      </w:pPr>
      <w:rPr>
        <w:rFonts w:hint="default"/>
        <w:lang w:val="lv-LV" w:eastAsia="en-US" w:bidi="ar-SA"/>
      </w:rPr>
    </w:lvl>
    <w:lvl w:ilvl="6" w:tplc="582C1B9A">
      <w:numFmt w:val="bullet"/>
      <w:lvlText w:val="•"/>
      <w:lvlJc w:val="left"/>
      <w:pPr>
        <w:ind w:left="6432" w:hanging="264"/>
      </w:pPr>
      <w:rPr>
        <w:rFonts w:hint="default"/>
        <w:lang w:val="lv-LV" w:eastAsia="en-US" w:bidi="ar-SA"/>
      </w:rPr>
    </w:lvl>
    <w:lvl w:ilvl="7" w:tplc="66B476BC">
      <w:numFmt w:val="bullet"/>
      <w:lvlText w:val="•"/>
      <w:lvlJc w:val="left"/>
      <w:pPr>
        <w:ind w:left="7474" w:hanging="264"/>
      </w:pPr>
      <w:rPr>
        <w:rFonts w:hint="default"/>
        <w:lang w:val="lv-LV" w:eastAsia="en-US" w:bidi="ar-SA"/>
      </w:rPr>
    </w:lvl>
    <w:lvl w:ilvl="8" w:tplc="74B028CE">
      <w:numFmt w:val="bullet"/>
      <w:lvlText w:val="•"/>
      <w:lvlJc w:val="left"/>
      <w:pPr>
        <w:ind w:left="8516" w:hanging="264"/>
      </w:pPr>
      <w:rPr>
        <w:rFonts w:hint="default"/>
        <w:lang w:val="lv-LV" w:eastAsia="en-US" w:bidi="ar-SA"/>
      </w:rPr>
    </w:lvl>
  </w:abstractNum>
  <w:abstractNum w:abstractNumId="6">
    <w:nsid w:val="19423A43"/>
    <w:multiLevelType w:val="hybridMultilevel"/>
    <w:tmpl w:val="B58656E8"/>
    <w:lvl w:ilvl="0" w:tplc="6B0898BE">
      <w:start w:val="1"/>
      <w:numFmt w:val="decimal"/>
      <w:lvlText w:val="%1)"/>
      <w:lvlJc w:val="left"/>
      <w:pPr>
        <w:ind w:left="176" w:hanging="218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lv-LV" w:eastAsia="en-US" w:bidi="ar-SA"/>
      </w:rPr>
    </w:lvl>
    <w:lvl w:ilvl="1" w:tplc="5D922DD4">
      <w:numFmt w:val="bullet"/>
      <w:lvlText w:val="•"/>
      <w:lvlJc w:val="left"/>
      <w:pPr>
        <w:ind w:left="1222" w:hanging="218"/>
      </w:pPr>
      <w:rPr>
        <w:rFonts w:hint="default"/>
        <w:lang w:val="lv-LV" w:eastAsia="en-US" w:bidi="ar-SA"/>
      </w:rPr>
    </w:lvl>
    <w:lvl w:ilvl="2" w:tplc="AE4412C0">
      <w:numFmt w:val="bullet"/>
      <w:lvlText w:val="•"/>
      <w:lvlJc w:val="left"/>
      <w:pPr>
        <w:ind w:left="2264" w:hanging="218"/>
      </w:pPr>
      <w:rPr>
        <w:rFonts w:hint="default"/>
        <w:lang w:val="lv-LV" w:eastAsia="en-US" w:bidi="ar-SA"/>
      </w:rPr>
    </w:lvl>
    <w:lvl w:ilvl="3" w:tplc="B1EE8EFC">
      <w:numFmt w:val="bullet"/>
      <w:lvlText w:val="•"/>
      <w:lvlJc w:val="left"/>
      <w:pPr>
        <w:ind w:left="3306" w:hanging="218"/>
      </w:pPr>
      <w:rPr>
        <w:rFonts w:hint="default"/>
        <w:lang w:val="lv-LV" w:eastAsia="en-US" w:bidi="ar-SA"/>
      </w:rPr>
    </w:lvl>
    <w:lvl w:ilvl="4" w:tplc="DAE06D3C">
      <w:numFmt w:val="bullet"/>
      <w:lvlText w:val="•"/>
      <w:lvlJc w:val="left"/>
      <w:pPr>
        <w:ind w:left="4348" w:hanging="218"/>
      </w:pPr>
      <w:rPr>
        <w:rFonts w:hint="default"/>
        <w:lang w:val="lv-LV" w:eastAsia="en-US" w:bidi="ar-SA"/>
      </w:rPr>
    </w:lvl>
    <w:lvl w:ilvl="5" w:tplc="08588404">
      <w:numFmt w:val="bullet"/>
      <w:lvlText w:val="•"/>
      <w:lvlJc w:val="left"/>
      <w:pPr>
        <w:ind w:left="5390" w:hanging="218"/>
      </w:pPr>
      <w:rPr>
        <w:rFonts w:hint="default"/>
        <w:lang w:val="lv-LV" w:eastAsia="en-US" w:bidi="ar-SA"/>
      </w:rPr>
    </w:lvl>
    <w:lvl w:ilvl="6" w:tplc="275A2A24">
      <w:numFmt w:val="bullet"/>
      <w:lvlText w:val="•"/>
      <w:lvlJc w:val="left"/>
      <w:pPr>
        <w:ind w:left="6432" w:hanging="218"/>
      </w:pPr>
      <w:rPr>
        <w:rFonts w:hint="default"/>
        <w:lang w:val="lv-LV" w:eastAsia="en-US" w:bidi="ar-SA"/>
      </w:rPr>
    </w:lvl>
    <w:lvl w:ilvl="7" w:tplc="191EDA5C">
      <w:numFmt w:val="bullet"/>
      <w:lvlText w:val="•"/>
      <w:lvlJc w:val="left"/>
      <w:pPr>
        <w:ind w:left="7474" w:hanging="218"/>
      </w:pPr>
      <w:rPr>
        <w:rFonts w:hint="default"/>
        <w:lang w:val="lv-LV" w:eastAsia="en-US" w:bidi="ar-SA"/>
      </w:rPr>
    </w:lvl>
    <w:lvl w:ilvl="8" w:tplc="773CB6A8">
      <w:numFmt w:val="bullet"/>
      <w:lvlText w:val="•"/>
      <w:lvlJc w:val="left"/>
      <w:pPr>
        <w:ind w:left="8516" w:hanging="218"/>
      </w:pPr>
      <w:rPr>
        <w:rFonts w:hint="default"/>
        <w:lang w:val="lv-LV" w:eastAsia="en-US" w:bidi="ar-SA"/>
      </w:rPr>
    </w:lvl>
  </w:abstractNum>
  <w:abstractNum w:abstractNumId="7">
    <w:nsid w:val="21E21BB0"/>
    <w:multiLevelType w:val="hybridMultilevel"/>
    <w:tmpl w:val="D5687D94"/>
    <w:lvl w:ilvl="0" w:tplc="29D403DE">
      <w:start w:val="1"/>
      <w:numFmt w:val="decimal"/>
      <w:lvlText w:val="%1."/>
      <w:lvlJc w:val="left"/>
      <w:pPr>
        <w:ind w:left="176" w:hanging="255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lv-LV" w:eastAsia="en-US" w:bidi="ar-SA"/>
      </w:rPr>
    </w:lvl>
    <w:lvl w:ilvl="1" w:tplc="BD1EA962">
      <w:numFmt w:val="bullet"/>
      <w:lvlText w:val="•"/>
      <w:lvlJc w:val="left"/>
      <w:pPr>
        <w:ind w:left="1460" w:hanging="255"/>
      </w:pPr>
      <w:rPr>
        <w:rFonts w:hint="default"/>
        <w:lang w:val="lv-LV" w:eastAsia="en-US" w:bidi="ar-SA"/>
      </w:rPr>
    </w:lvl>
    <w:lvl w:ilvl="2" w:tplc="9AA40A5C">
      <w:numFmt w:val="bullet"/>
      <w:lvlText w:val="•"/>
      <w:lvlJc w:val="left"/>
      <w:pPr>
        <w:ind w:left="5180" w:hanging="255"/>
      </w:pPr>
      <w:rPr>
        <w:rFonts w:hint="default"/>
        <w:lang w:val="lv-LV" w:eastAsia="en-US" w:bidi="ar-SA"/>
      </w:rPr>
    </w:lvl>
    <w:lvl w:ilvl="3" w:tplc="EB12C130">
      <w:numFmt w:val="bullet"/>
      <w:lvlText w:val="•"/>
      <w:lvlJc w:val="left"/>
      <w:pPr>
        <w:ind w:left="5857" w:hanging="255"/>
      </w:pPr>
      <w:rPr>
        <w:rFonts w:hint="default"/>
        <w:lang w:val="lv-LV" w:eastAsia="en-US" w:bidi="ar-SA"/>
      </w:rPr>
    </w:lvl>
    <w:lvl w:ilvl="4" w:tplc="FFF050EC">
      <w:numFmt w:val="bullet"/>
      <w:lvlText w:val="•"/>
      <w:lvlJc w:val="left"/>
      <w:pPr>
        <w:ind w:left="6535" w:hanging="255"/>
      </w:pPr>
      <w:rPr>
        <w:rFonts w:hint="default"/>
        <w:lang w:val="lv-LV" w:eastAsia="en-US" w:bidi="ar-SA"/>
      </w:rPr>
    </w:lvl>
    <w:lvl w:ilvl="5" w:tplc="D3A2A28C">
      <w:numFmt w:val="bullet"/>
      <w:lvlText w:val="•"/>
      <w:lvlJc w:val="left"/>
      <w:pPr>
        <w:ind w:left="7212" w:hanging="255"/>
      </w:pPr>
      <w:rPr>
        <w:rFonts w:hint="default"/>
        <w:lang w:val="lv-LV" w:eastAsia="en-US" w:bidi="ar-SA"/>
      </w:rPr>
    </w:lvl>
    <w:lvl w:ilvl="6" w:tplc="87AC4CF4">
      <w:numFmt w:val="bullet"/>
      <w:lvlText w:val="•"/>
      <w:lvlJc w:val="left"/>
      <w:pPr>
        <w:ind w:left="7890" w:hanging="255"/>
      </w:pPr>
      <w:rPr>
        <w:rFonts w:hint="default"/>
        <w:lang w:val="lv-LV" w:eastAsia="en-US" w:bidi="ar-SA"/>
      </w:rPr>
    </w:lvl>
    <w:lvl w:ilvl="7" w:tplc="C1CC441E">
      <w:numFmt w:val="bullet"/>
      <w:lvlText w:val="•"/>
      <w:lvlJc w:val="left"/>
      <w:pPr>
        <w:ind w:left="8567" w:hanging="255"/>
      </w:pPr>
      <w:rPr>
        <w:rFonts w:hint="default"/>
        <w:lang w:val="lv-LV" w:eastAsia="en-US" w:bidi="ar-SA"/>
      </w:rPr>
    </w:lvl>
    <w:lvl w:ilvl="8" w:tplc="7F766EE0">
      <w:numFmt w:val="bullet"/>
      <w:lvlText w:val="•"/>
      <w:lvlJc w:val="left"/>
      <w:pPr>
        <w:ind w:left="9245" w:hanging="255"/>
      </w:pPr>
      <w:rPr>
        <w:rFonts w:hint="default"/>
        <w:lang w:val="lv-LV" w:eastAsia="en-US" w:bidi="ar-SA"/>
      </w:rPr>
    </w:lvl>
  </w:abstractNum>
  <w:abstractNum w:abstractNumId="8">
    <w:nsid w:val="23300FFF"/>
    <w:multiLevelType w:val="hybridMultilevel"/>
    <w:tmpl w:val="2A22A862"/>
    <w:lvl w:ilvl="0" w:tplc="1C4047F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283D543C"/>
    <w:multiLevelType w:val="hybridMultilevel"/>
    <w:tmpl w:val="83549C3C"/>
    <w:lvl w:ilvl="0" w:tplc="163E8678">
      <w:start w:val="1"/>
      <w:numFmt w:val="decimal"/>
      <w:lvlText w:val="%1)"/>
      <w:lvlJc w:val="left"/>
      <w:pPr>
        <w:ind w:left="176" w:hanging="237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lv-LV" w:eastAsia="en-US" w:bidi="ar-SA"/>
      </w:rPr>
    </w:lvl>
    <w:lvl w:ilvl="1" w:tplc="2F52C676">
      <w:numFmt w:val="bullet"/>
      <w:lvlText w:val="•"/>
      <w:lvlJc w:val="left"/>
      <w:pPr>
        <w:ind w:left="1222" w:hanging="237"/>
      </w:pPr>
      <w:rPr>
        <w:rFonts w:hint="default"/>
        <w:lang w:val="lv-LV" w:eastAsia="en-US" w:bidi="ar-SA"/>
      </w:rPr>
    </w:lvl>
    <w:lvl w:ilvl="2" w:tplc="44C4A9CC">
      <w:numFmt w:val="bullet"/>
      <w:lvlText w:val="•"/>
      <w:lvlJc w:val="left"/>
      <w:pPr>
        <w:ind w:left="2264" w:hanging="237"/>
      </w:pPr>
      <w:rPr>
        <w:rFonts w:hint="default"/>
        <w:lang w:val="lv-LV" w:eastAsia="en-US" w:bidi="ar-SA"/>
      </w:rPr>
    </w:lvl>
    <w:lvl w:ilvl="3" w:tplc="6466149C">
      <w:numFmt w:val="bullet"/>
      <w:lvlText w:val="•"/>
      <w:lvlJc w:val="left"/>
      <w:pPr>
        <w:ind w:left="3306" w:hanging="237"/>
      </w:pPr>
      <w:rPr>
        <w:rFonts w:hint="default"/>
        <w:lang w:val="lv-LV" w:eastAsia="en-US" w:bidi="ar-SA"/>
      </w:rPr>
    </w:lvl>
    <w:lvl w:ilvl="4" w:tplc="079E7F04">
      <w:numFmt w:val="bullet"/>
      <w:lvlText w:val="•"/>
      <w:lvlJc w:val="left"/>
      <w:pPr>
        <w:ind w:left="4348" w:hanging="237"/>
      </w:pPr>
      <w:rPr>
        <w:rFonts w:hint="default"/>
        <w:lang w:val="lv-LV" w:eastAsia="en-US" w:bidi="ar-SA"/>
      </w:rPr>
    </w:lvl>
    <w:lvl w:ilvl="5" w:tplc="24AAE8CA">
      <w:numFmt w:val="bullet"/>
      <w:lvlText w:val="•"/>
      <w:lvlJc w:val="left"/>
      <w:pPr>
        <w:ind w:left="5390" w:hanging="237"/>
      </w:pPr>
      <w:rPr>
        <w:rFonts w:hint="default"/>
        <w:lang w:val="lv-LV" w:eastAsia="en-US" w:bidi="ar-SA"/>
      </w:rPr>
    </w:lvl>
    <w:lvl w:ilvl="6" w:tplc="40009EE8">
      <w:numFmt w:val="bullet"/>
      <w:lvlText w:val="•"/>
      <w:lvlJc w:val="left"/>
      <w:pPr>
        <w:ind w:left="6432" w:hanging="237"/>
      </w:pPr>
      <w:rPr>
        <w:rFonts w:hint="default"/>
        <w:lang w:val="lv-LV" w:eastAsia="en-US" w:bidi="ar-SA"/>
      </w:rPr>
    </w:lvl>
    <w:lvl w:ilvl="7" w:tplc="A5F8AB40">
      <w:numFmt w:val="bullet"/>
      <w:lvlText w:val="•"/>
      <w:lvlJc w:val="left"/>
      <w:pPr>
        <w:ind w:left="7474" w:hanging="237"/>
      </w:pPr>
      <w:rPr>
        <w:rFonts w:hint="default"/>
        <w:lang w:val="lv-LV" w:eastAsia="en-US" w:bidi="ar-SA"/>
      </w:rPr>
    </w:lvl>
    <w:lvl w:ilvl="8" w:tplc="278ECDBC">
      <w:numFmt w:val="bullet"/>
      <w:lvlText w:val="•"/>
      <w:lvlJc w:val="left"/>
      <w:pPr>
        <w:ind w:left="8516" w:hanging="237"/>
      </w:pPr>
      <w:rPr>
        <w:rFonts w:hint="default"/>
        <w:lang w:val="lv-LV" w:eastAsia="en-US" w:bidi="ar-SA"/>
      </w:rPr>
    </w:lvl>
  </w:abstractNum>
  <w:abstractNum w:abstractNumId="10">
    <w:nsid w:val="307E0FE3"/>
    <w:multiLevelType w:val="hybridMultilevel"/>
    <w:tmpl w:val="3C8AD0D6"/>
    <w:lvl w:ilvl="0" w:tplc="4024F332">
      <w:start w:val="1"/>
      <w:numFmt w:val="decimal"/>
      <w:lvlText w:val="%1)"/>
      <w:lvlJc w:val="left"/>
      <w:pPr>
        <w:ind w:left="176" w:hanging="318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lv-LV" w:eastAsia="en-US" w:bidi="ar-SA"/>
      </w:rPr>
    </w:lvl>
    <w:lvl w:ilvl="1" w:tplc="843450E0">
      <w:numFmt w:val="bullet"/>
      <w:lvlText w:val="•"/>
      <w:lvlJc w:val="left"/>
      <w:pPr>
        <w:ind w:left="1222" w:hanging="318"/>
      </w:pPr>
      <w:rPr>
        <w:rFonts w:hint="default"/>
        <w:lang w:val="lv-LV" w:eastAsia="en-US" w:bidi="ar-SA"/>
      </w:rPr>
    </w:lvl>
    <w:lvl w:ilvl="2" w:tplc="14DEFC2E">
      <w:numFmt w:val="bullet"/>
      <w:lvlText w:val="•"/>
      <w:lvlJc w:val="left"/>
      <w:pPr>
        <w:ind w:left="2264" w:hanging="318"/>
      </w:pPr>
      <w:rPr>
        <w:rFonts w:hint="default"/>
        <w:lang w:val="lv-LV" w:eastAsia="en-US" w:bidi="ar-SA"/>
      </w:rPr>
    </w:lvl>
    <w:lvl w:ilvl="3" w:tplc="3F12ED20">
      <w:numFmt w:val="bullet"/>
      <w:lvlText w:val="•"/>
      <w:lvlJc w:val="left"/>
      <w:pPr>
        <w:ind w:left="3306" w:hanging="318"/>
      </w:pPr>
      <w:rPr>
        <w:rFonts w:hint="default"/>
        <w:lang w:val="lv-LV" w:eastAsia="en-US" w:bidi="ar-SA"/>
      </w:rPr>
    </w:lvl>
    <w:lvl w:ilvl="4" w:tplc="7F5C811E">
      <w:numFmt w:val="bullet"/>
      <w:lvlText w:val="•"/>
      <w:lvlJc w:val="left"/>
      <w:pPr>
        <w:ind w:left="4348" w:hanging="318"/>
      </w:pPr>
      <w:rPr>
        <w:rFonts w:hint="default"/>
        <w:lang w:val="lv-LV" w:eastAsia="en-US" w:bidi="ar-SA"/>
      </w:rPr>
    </w:lvl>
    <w:lvl w:ilvl="5" w:tplc="E3AE2D90">
      <w:numFmt w:val="bullet"/>
      <w:lvlText w:val="•"/>
      <w:lvlJc w:val="left"/>
      <w:pPr>
        <w:ind w:left="5390" w:hanging="318"/>
      </w:pPr>
      <w:rPr>
        <w:rFonts w:hint="default"/>
        <w:lang w:val="lv-LV" w:eastAsia="en-US" w:bidi="ar-SA"/>
      </w:rPr>
    </w:lvl>
    <w:lvl w:ilvl="6" w:tplc="49B40F44">
      <w:numFmt w:val="bullet"/>
      <w:lvlText w:val="•"/>
      <w:lvlJc w:val="left"/>
      <w:pPr>
        <w:ind w:left="6432" w:hanging="318"/>
      </w:pPr>
      <w:rPr>
        <w:rFonts w:hint="default"/>
        <w:lang w:val="lv-LV" w:eastAsia="en-US" w:bidi="ar-SA"/>
      </w:rPr>
    </w:lvl>
    <w:lvl w:ilvl="7" w:tplc="10DE9086">
      <w:numFmt w:val="bullet"/>
      <w:lvlText w:val="•"/>
      <w:lvlJc w:val="left"/>
      <w:pPr>
        <w:ind w:left="7474" w:hanging="318"/>
      </w:pPr>
      <w:rPr>
        <w:rFonts w:hint="default"/>
        <w:lang w:val="lv-LV" w:eastAsia="en-US" w:bidi="ar-SA"/>
      </w:rPr>
    </w:lvl>
    <w:lvl w:ilvl="8" w:tplc="F9000B50">
      <w:numFmt w:val="bullet"/>
      <w:lvlText w:val="•"/>
      <w:lvlJc w:val="left"/>
      <w:pPr>
        <w:ind w:left="8516" w:hanging="318"/>
      </w:pPr>
      <w:rPr>
        <w:rFonts w:hint="default"/>
        <w:lang w:val="lv-LV" w:eastAsia="en-US" w:bidi="ar-SA"/>
      </w:rPr>
    </w:lvl>
  </w:abstractNum>
  <w:abstractNum w:abstractNumId="11">
    <w:nsid w:val="45F76095"/>
    <w:multiLevelType w:val="hybridMultilevel"/>
    <w:tmpl w:val="EC10B836"/>
    <w:lvl w:ilvl="0" w:tplc="1C4047FE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3875C9"/>
    <w:multiLevelType w:val="hybridMultilevel"/>
    <w:tmpl w:val="CF2A0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4349B"/>
    <w:multiLevelType w:val="hybridMultilevel"/>
    <w:tmpl w:val="A70AA66A"/>
    <w:lvl w:ilvl="0" w:tplc="ADEEFB3E">
      <w:start w:val="1"/>
      <w:numFmt w:val="decimal"/>
      <w:lvlText w:val="%1)"/>
      <w:lvlJc w:val="left"/>
      <w:pPr>
        <w:ind w:left="653" w:hanging="206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lv-LV" w:eastAsia="en-US" w:bidi="ar-SA"/>
      </w:rPr>
    </w:lvl>
    <w:lvl w:ilvl="1" w:tplc="07C6B4EE">
      <w:numFmt w:val="bullet"/>
      <w:lvlText w:val="•"/>
      <w:lvlJc w:val="left"/>
      <w:pPr>
        <w:ind w:left="1654" w:hanging="206"/>
      </w:pPr>
      <w:rPr>
        <w:rFonts w:hint="default"/>
        <w:lang w:val="lv-LV" w:eastAsia="en-US" w:bidi="ar-SA"/>
      </w:rPr>
    </w:lvl>
    <w:lvl w:ilvl="2" w:tplc="8E9C8218">
      <w:numFmt w:val="bullet"/>
      <w:lvlText w:val="•"/>
      <w:lvlJc w:val="left"/>
      <w:pPr>
        <w:ind w:left="2648" w:hanging="206"/>
      </w:pPr>
      <w:rPr>
        <w:rFonts w:hint="default"/>
        <w:lang w:val="lv-LV" w:eastAsia="en-US" w:bidi="ar-SA"/>
      </w:rPr>
    </w:lvl>
    <w:lvl w:ilvl="3" w:tplc="48DEE234">
      <w:numFmt w:val="bullet"/>
      <w:lvlText w:val="•"/>
      <w:lvlJc w:val="left"/>
      <w:pPr>
        <w:ind w:left="3642" w:hanging="206"/>
      </w:pPr>
      <w:rPr>
        <w:rFonts w:hint="default"/>
        <w:lang w:val="lv-LV" w:eastAsia="en-US" w:bidi="ar-SA"/>
      </w:rPr>
    </w:lvl>
    <w:lvl w:ilvl="4" w:tplc="829E56DE">
      <w:numFmt w:val="bullet"/>
      <w:lvlText w:val="•"/>
      <w:lvlJc w:val="left"/>
      <w:pPr>
        <w:ind w:left="4636" w:hanging="206"/>
      </w:pPr>
      <w:rPr>
        <w:rFonts w:hint="default"/>
        <w:lang w:val="lv-LV" w:eastAsia="en-US" w:bidi="ar-SA"/>
      </w:rPr>
    </w:lvl>
    <w:lvl w:ilvl="5" w:tplc="D34A6986">
      <w:numFmt w:val="bullet"/>
      <w:lvlText w:val="•"/>
      <w:lvlJc w:val="left"/>
      <w:pPr>
        <w:ind w:left="5630" w:hanging="206"/>
      </w:pPr>
      <w:rPr>
        <w:rFonts w:hint="default"/>
        <w:lang w:val="lv-LV" w:eastAsia="en-US" w:bidi="ar-SA"/>
      </w:rPr>
    </w:lvl>
    <w:lvl w:ilvl="6" w:tplc="B3E00698">
      <w:numFmt w:val="bullet"/>
      <w:lvlText w:val="•"/>
      <w:lvlJc w:val="left"/>
      <w:pPr>
        <w:ind w:left="6624" w:hanging="206"/>
      </w:pPr>
      <w:rPr>
        <w:rFonts w:hint="default"/>
        <w:lang w:val="lv-LV" w:eastAsia="en-US" w:bidi="ar-SA"/>
      </w:rPr>
    </w:lvl>
    <w:lvl w:ilvl="7" w:tplc="4DDC749E">
      <w:numFmt w:val="bullet"/>
      <w:lvlText w:val="•"/>
      <w:lvlJc w:val="left"/>
      <w:pPr>
        <w:ind w:left="7618" w:hanging="206"/>
      </w:pPr>
      <w:rPr>
        <w:rFonts w:hint="default"/>
        <w:lang w:val="lv-LV" w:eastAsia="en-US" w:bidi="ar-SA"/>
      </w:rPr>
    </w:lvl>
    <w:lvl w:ilvl="8" w:tplc="4A04CE02">
      <w:numFmt w:val="bullet"/>
      <w:lvlText w:val="•"/>
      <w:lvlJc w:val="left"/>
      <w:pPr>
        <w:ind w:left="8612" w:hanging="206"/>
      </w:pPr>
      <w:rPr>
        <w:rFonts w:hint="default"/>
        <w:lang w:val="lv-LV" w:eastAsia="en-US" w:bidi="ar-SA"/>
      </w:rPr>
    </w:lvl>
  </w:abstractNum>
  <w:abstractNum w:abstractNumId="14">
    <w:nsid w:val="4E7F14AA"/>
    <w:multiLevelType w:val="hybridMultilevel"/>
    <w:tmpl w:val="E48695D6"/>
    <w:lvl w:ilvl="0" w:tplc="3F3AFF5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1" w:hanging="360"/>
      </w:pPr>
    </w:lvl>
    <w:lvl w:ilvl="2" w:tplc="0409001B" w:tentative="1">
      <w:start w:val="1"/>
      <w:numFmt w:val="lowerRoman"/>
      <w:lvlText w:val="%3."/>
      <w:lvlJc w:val="right"/>
      <w:pPr>
        <w:ind w:left="1721" w:hanging="180"/>
      </w:pPr>
    </w:lvl>
    <w:lvl w:ilvl="3" w:tplc="0409000F" w:tentative="1">
      <w:start w:val="1"/>
      <w:numFmt w:val="decimal"/>
      <w:lvlText w:val="%4."/>
      <w:lvlJc w:val="left"/>
      <w:pPr>
        <w:ind w:left="2441" w:hanging="360"/>
      </w:pPr>
    </w:lvl>
    <w:lvl w:ilvl="4" w:tplc="04090019" w:tentative="1">
      <w:start w:val="1"/>
      <w:numFmt w:val="lowerLetter"/>
      <w:lvlText w:val="%5."/>
      <w:lvlJc w:val="left"/>
      <w:pPr>
        <w:ind w:left="3161" w:hanging="360"/>
      </w:pPr>
    </w:lvl>
    <w:lvl w:ilvl="5" w:tplc="0409001B" w:tentative="1">
      <w:start w:val="1"/>
      <w:numFmt w:val="lowerRoman"/>
      <w:lvlText w:val="%6."/>
      <w:lvlJc w:val="right"/>
      <w:pPr>
        <w:ind w:left="3881" w:hanging="180"/>
      </w:pPr>
    </w:lvl>
    <w:lvl w:ilvl="6" w:tplc="0409000F" w:tentative="1">
      <w:start w:val="1"/>
      <w:numFmt w:val="decimal"/>
      <w:lvlText w:val="%7."/>
      <w:lvlJc w:val="left"/>
      <w:pPr>
        <w:ind w:left="4601" w:hanging="360"/>
      </w:pPr>
    </w:lvl>
    <w:lvl w:ilvl="7" w:tplc="04090019" w:tentative="1">
      <w:start w:val="1"/>
      <w:numFmt w:val="lowerLetter"/>
      <w:lvlText w:val="%8."/>
      <w:lvlJc w:val="left"/>
      <w:pPr>
        <w:ind w:left="5321" w:hanging="360"/>
      </w:pPr>
    </w:lvl>
    <w:lvl w:ilvl="8" w:tplc="04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5">
    <w:nsid w:val="5233319F"/>
    <w:multiLevelType w:val="hybridMultilevel"/>
    <w:tmpl w:val="AFC4A890"/>
    <w:lvl w:ilvl="0" w:tplc="13A4E8B4">
      <w:start w:val="1"/>
      <w:numFmt w:val="decimal"/>
      <w:lvlText w:val="%1)"/>
      <w:lvlJc w:val="left"/>
      <w:pPr>
        <w:ind w:left="176" w:hanging="237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lv-LV" w:eastAsia="en-US" w:bidi="ar-SA"/>
      </w:rPr>
    </w:lvl>
    <w:lvl w:ilvl="1" w:tplc="08B09000">
      <w:numFmt w:val="bullet"/>
      <w:lvlText w:val="•"/>
      <w:lvlJc w:val="left"/>
      <w:pPr>
        <w:ind w:left="1222" w:hanging="237"/>
      </w:pPr>
      <w:rPr>
        <w:rFonts w:hint="default"/>
        <w:lang w:val="lv-LV" w:eastAsia="en-US" w:bidi="ar-SA"/>
      </w:rPr>
    </w:lvl>
    <w:lvl w:ilvl="2" w:tplc="E3082996">
      <w:numFmt w:val="bullet"/>
      <w:lvlText w:val="•"/>
      <w:lvlJc w:val="left"/>
      <w:pPr>
        <w:ind w:left="2264" w:hanging="237"/>
      </w:pPr>
      <w:rPr>
        <w:rFonts w:hint="default"/>
        <w:lang w:val="lv-LV" w:eastAsia="en-US" w:bidi="ar-SA"/>
      </w:rPr>
    </w:lvl>
    <w:lvl w:ilvl="3" w:tplc="B1DA6BF0">
      <w:numFmt w:val="bullet"/>
      <w:lvlText w:val="•"/>
      <w:lvlJc w:val="left"/>
      <w:pPr>
        <w:ind w:left="3306" w:hanging="237"/>
      </w:pPr>
      <w:rPr>
        <w:rFonts w:hint="default"/>
        <w:lang w:val="lv-LV" w:eastAsia="en-US" w:bidi="ar-SA"/>
      </w:rPr>
    </w:lvl>
    <w:lvl w:ilvl="4" w:tplc="5CEC51FC">
      <w:numFmt w:val="bullet"/>
      <w:lvlText w:val="•"/>
      <w:lvlJc w:val="left"/>
      <w:pPr>
        <w:ind w:left="4348" w:hanging="237"/>
      </w:pPr>
      <w:rPr>
        <w:rFonts w:hint="default"/>
        <w:lang w:val="lv-LV" w:eastAsia="en-US" w:bidi="ar-SA"/>
      </w:rPr>
    </w:lvl>
    <w:lvl w:ilvl="5" w:tplc="C7DAAF82">
      <w:numFmt w:val="bullet"/>
      <w:lvlText w:val="•"/>
      <w:lvlJc w:val="left"/>
      <w:pPr>
        <w:ind w:left="5390" w:hanging="237"/>
      </w:pPr>
      <w:rPr>
        <w:rFonts w:hint="default"/>
        <w:lang w:val="lv-LV" w:eastAsia="en-US" w:bidi="ar-SA"/>
      </w:rPr>
    </w:lvl>
    <w:lvl w:ilvl="6" w:tplc="96FAA0DA">
      <w:numFmt w:val="bullet"/>
      <w:lvlText w:val="•"/>
      <w:lvlJc w:val="left"/>
      <w:pPr>
        <w:ind w:left="6432" w:hanging="237"/>
      </w:pPr>
      <w:rPr>
        <w:rFonts w:hint="default"/>
        <w:lang w:val="lv-LV" w:eastAsia="en-US" w:bidi="ar-SA"/>
      </w:rPr>
    </w:lvl>
    <w:lvl w:ilvl="7" w:tplc="3396477E">
      <w:numFmt w:val="bullet"/>
      <w:lvlText w:val="•"/>
      <w:lvlJc w:val="left"/>
      <w:pPr>
        <w:ind w:left="7474" w:hanging="237"/>
      </w:pPr>
      <w:rPr>
        <w:rFonts w:hint="default"/>
        <w:lang w:val="lv-LV" w:eastAsia="en-US" w:bidi="ar-SA"/>
      </w:rPr>
    </w:lvl>
    <w:lvl w:ilvl="8" w:tplc="1E34FA60">
      <w:numFmt w:val="bullet"/>
      <w:lvlText w:val="•"/>
      <w:lvlJc w:val="left"/>
      <w:pPr>
        <w:ind w:left="8516" w:hanging="237"/>
      </w:pPr>
      <w:rPr>
        <w:rFonts w:hint="default"/>
        <w:lang w:val="lv-LV" w:eastAsia="en-US" w:bidi="ar-SA"/>
      </w:rPr>
    </w:lvl>
  </w:abstractNum>
  <w:abstractNum w:abstractNumId="16">
    <w:nsid w:val="5B7E37F9"/>
    <w:multiLevelType w:val="hybridMultilevel"/>
    <w:tmpl w:val="3AE82E44"/>
    <w:lvl w:ilvl="0" w:tplc="7324C44A">
      <w:start w:val="5"/>
      <w:numFmt w:val="decimal"/>
      <w:lvlText w:val="%1)"/>
      <w:lvlJc w:val="left"/>
      <w:pPr>
        <w:ind w:left="176" w:hanging="391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lv-LV" w:eastAsia="en-US" w:bidi="ar-SA"/>
      </w:rPr>
    </w:lvl>
    <w:lvl w:ilvl="1" w:tplc="E536E322">
      <w:numFmt w:val="bullet"/>
      <w:lvlText w:val="•"/>
      <w:lvlJc w:val="left"/>
      <w:pPr>
        <w:ind w:left="1222" w:hanging="391"/>
      </w:pPr>
      <w:rPr>
        <w:rFonts w:hint="default"/>
        <w:lang w:val="lv-LV" w:eastAsia="en-US" w:bidi="ar-SA"/>
      </w:rPr>
    </w:lvl>
    <w:lvl w:ilvl="2" w:tplc="205CF3EE">
      <w:numFmt w:val="bullet"/>
      <w:lvlText w:val="•"/>
      <w:lvlJc w:val="left"/>
      <w:pPr>
        <w:ind w:left="2264" w:hanging="391"/>
      </w:pPr>
      <w:rPr>
        <w:rFonts w:hint="default"/>
        <w:lang w:val="lv-LV" w:eastAsia="en-US" w:bidi="ar-SA"/>
      </w:rPr>
    </w:lvl>
    <w:lvl w:ilvl="3" w:tplc="89F897F0">
      <w:numFmt w:val="bullet"/>
      <w:lvlText w:val="•"/>
      <w:lvlJc w:val="left"/>
      <w:pPr>
        <w:ind w:left="3306" w:hanging="391"/>
      </w:pPr>
      <w:rPr>
        <w:rFonts w:hint="default"/>
        <w:lang w:val="lv-LV" w:eastAsia="en-US" w:bidi="ar-SA"/>
      </w:rPr>
    </w:lvl>
    <w:lvl w:ilvl="4" w:tplc="4354775A">
      <w:numFmt w:val="bullet"/>
      <w:lvlText w:val="•"/>
      <w:lvlJc w:val="left"/>
      <w:pPr>
        <w:ind w:left="4348" w:hanging="391"/>
      </w:pPr>
      <w:rPr>
        <w:rFonts w:hint="default"/>
        <w:lang w:val="lv-LV" w:eastAsia="en-US" w:bidi="ar-SA"/>
      </w:rPr>
    </w:lvl>
    <w:lvl w:ilvl="5" w:tplc="14BCE164">
      <w:numFmt w:val="bullet"/>
      <w:lvlText w:val="•"/>
      <w:lvlJc w:val="left"/>
      <w:pPr>
        <w:ind w:left="5390" w:hanging="391"/>
      </w:pPr>
      <w:rPr>
        <w:rFonts w:hint="default"/>
        <w:lang w:val="lv-LV" w:eastAsia="en-US" w:bidi="ar-SA"/>
      </w:rPr>
    </w:lvl>
    <w:lvl w:ilvl="6" w:tplc="79866758">
      <w:numFmt w:val="bullet"/>
      <w:lvlText w:val="•"/>
      <w:lvlJc w:val="left"/>
      <w:pPr>
        <w:ind w:left="6432" w:hanging="391"/>
      </w:pPr>
      <w:rPr>
        <w:rFonts w:hint="default"/>
        <w:lang w:val="lv-LV" w:eastAsia="en-US" w:bidi="ar-SA"/>
      </w:rPr>
    </w:lvl>
    <w:lvl w:ilvl="7" w:tplc="035659E8">
      <w:numFmt w:val="bullet"/>
      <w:lvlText w:val="•"/>
      <w:lvlJc w:val="left"/>
      <w:pPr>
        <w:ind w:left="7474" w:hanging="391"/>
      </w:pPr>
      <w:rPr>
        <w:rFonts w:hint="default"/>
        <w:lang w:val="lv-LV" w:eastAsia="en-US" w:bidi="ar-SA"/>
      </w:rPr>
    </w:lvl>
    <w:lvl w:ilvl="8" w:tplc="88D611AE">
      <w:numFmt w:val="bullet"/>
      <w:lvlText w:val="•"/>
      <w:lvlJc w:val="left"/>
      <w:pPr>
        <w:ind w:left="8516" w:hanging="391"/>
      </w:pPr>
      <w:rPr>
        <w:rFonts w:hint="default"/>
        <w:lang w:val="lv-LV" w:eastAsia="en-US" w:bidi="ar-SA"/>
      </w:rPr>
    </w:lvl>
  </w:abstractNum>
  <w:abstractNum w:abstractNumId="17">
    <w:nsid w:val="61C75AFA"/>
    <w:multiLevelType w:val="hybridMultilevel"/>
    <w:tmpl w:val="07D249E2"/>
    <w:lvl w:ilvl="0" w:tplc="FF0042EC">
      <w:start w:val="1"/>
      <w:numFmt w:val="decimal"/>
      <w:lvlText w:val="%1.1"/>
      <w:lvlJc w:val="left"/>
      <w:pPr>
        <w:ind w:left="2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8">
    <w:nsid w:val="6DE952AC"/>
    <w:multiLevelType w:val="hybridMultilevel"/>
    <w:tmpl w:val="D4C2D7FC"/>
    <w:lvl w:ilvl="0" w:tplc="94502D4A">
      <w:start w:val="1"/>
      <w:numFmt w:val="decimal"/>
      <w:lvlText w:val="%1)"/>
      <w:lvlJc w:val="left"/>
      <w:pPr>
        <w:ind w:left="653" w:hanging="206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lv-LV" w:eastAsia="en-US" w:bidi="ar-SA"/>
      </w:rPr>
    </w:lvl>
    <w:lvl w:ilvl="1" w:tplc="D850FA90">
      <w:numFmt w:val="bullet"/>
      <w:lvlText w:val="•"/>
      <w:lvlJc w:val="left"/>
      <w:pPr>
        <w:ind w:left="1654" w:hanging="206"/>
      </w:pPr>
      <w:rPr>
        <w:rFonts w:hint="default"/>
        <w:lang w:val="lv-LV" w:eastAsia="en-US" w:bidi="ar-SA"/>
      </w:rPr>
    </w:lvl>
    <w:lvl w:ilvl="2" w:tplc="298EBABA">
      <w:numFmt w:val="bullet"/>
      <w:lvlText w:val="•"/>
      <w:lvlJc w:val="left"/>
      <w:pPr>
        <w:ind w:left="2648" w:hanging="206"/>
      </w:pPr>
      <w:rPr>
        <w:rFonts w:hint="default"/>
        <w:lang w:val="lv-LV" w:eastAsia="en-US" w:bidi="ar-SA"/>
      </w:rPr>
    </w:lvl>
    <w:lvl w:ilvl="3" w:tplc="0B806D42">
      <w:numFmt w:val="bullet"/>
      <w:lvlText w:val="•"/>
      <w:lvlJc w:val="left"/>
      <w:pPr>
        <w:ind w:left="3642" w:hanging="206"/>
      </w:pPr>
      <w:rPr>
        <w:rFonts w:hint="default"/>
        <w:lang w:val="lv-LV" w:eastAsia="en-US" w:bidi="ar-SA"/>
      </w:rPr>
    </w:lvl>
    <w:lvl w:ilvl="4" w:tplc="13285E78">
      <w:numFmt w:val="bullet"/>
      <w:lvlText w:val="•"/>
      <w:lvlJc w:val="left"/>
      <w:pPr>
        <w:ind w:left="4636" w:hanging="206"/>
      </w:pPr>
      <w:rPr>
        <w:rFonts w:hint="default"/>
        <w:lang w:val="lv-LV" w:eastAsia="en-US" w:bidi="ar-SA"/>
      </w:rPr>
    </w:lvl>
    <w:lvl w:ilvl="5" w:tplc="B3486072">
      <w:numFmt w:val="bullet"/>
      <w:lvlText w:val="•"/>
      <w:lvlJc w:val="left"/>
      <w:pPr>
        <w:ind w:left="5630" w:hanging="206"/>
      </w:pPr>
      <w:rPr>
        <w:rFonts w:hint="default"/>
        <w:lang w:val="lv-LV" w:eastAsia="en-US" w:bidi="ar-SA"/>
      </w:rPr>
    </w:lvl>
    <w:lvl w:ilvl="6" w:tplc="6FAA6BBE">
      <w:numFmt w:val="bullet"/>
      <w:lvlText w:val="•"/>
      <w:lvlJc w:val="left"/>
      <w:pPr>
        <w:ind w:left="6624" w:hanging="206"/>
      </w:pPr>
      <w:rPr>
        <w:rFonts w:hint="default"/>
        <w:lang w:val="lv-LV" w:eastAsia="en-US" w:bidi="ar-SA"/>
      </w:rPr>
    </w:lvl>
    <w:lvl w:ilvl="7" w:tplc="EFA430E4">
      <w:numFmt w:val="bullet"/>
      <w:lvlText w:val="•"/>
      <w:lvlJc w:val="left"/>
      <w:pPr>
        <w:ind w:left="7618" w:hanging="206"/>
      </w:pPr>
      <w:rPr>
        <w:rFonts w:hint="default"/>
        <w:lang w:val="lv-LV" w:eastAsia="en-US" w:bidi="ar-SA"/>
      </w:rPr>
    </w:lvl>
    <w:lvl w:ilvl="8" w:tplc="1FF68E52">
      <w:numFmt w:val="bullet"/>
      <w:lvlText w:val="•"/>
      <w:lvlJc w:val="left"/>
      <w:pPr>
        <w:ind w:left="8612" w:hanging="206"/>
      </w:pPr>
      <w:rPr>
        <w:rFonts w:hint="default"/>
        <w:lang w:val="lv-LV" w:eastAsia="en-US" w:bidi="ar-SA"/>
      </w:rPr>
    </w:lvl>
  </w:abstractNum>
  <w:abstractNum w:abstractNumId="19">
    <w:nsid w:val="6DFE0B59"/>
    <w:multiLevelType w:val="hybridMultilevel"/>
    <w:tmpl w:val="EB56DE40"/>
    <w:lvl w:ilvl="0" w:tplc="EA289160">
      <w:start w:val="1"/>
      <w:numFmt w:val="decimal"/>
      <w:lvlText w:val="%1)"/>
      <w:lvlJc w:val="left"/>
      <w:pPr>
        <w:ind w:left="176" w:hanging="282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lv-LV" w:eastAsia="en-US" w:bidi="ar-SA"/>
      </w:rPr>
    </w:lvl>
    <w:lvl w:ilvl="1" w:tplc="AE6281A4">
      <w:start w:val="4"/>
      <w:numFmt w:val="upperRoman"/>
      <w:lvlText w:val="%2"/>
      <w:lvlJc w:val="left"/>
      <w:pPr>
        <w:ind w:left="5218" w:hanging="25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9"/>
        <w:szCs w:val="19"/>
        <w:lang w:val="lv-LV" w:eastAsia="en-US" w:bidi="ar-SA"/>
      </w:rPr>
    </w:lvl>
    <w:lvl w:ilvl="2" w:tplc="FC76E5AA">
      <w:numFmt w:val="bullet"/>
      <w:lvlText w:val="•"/>
      <w:lvlJc w:val="left"/>
      <w:pPr>
        <w:ind w:left="5817" w:hanging="256"/>
      </w:pPr>
      <w:rPr>
        <w:rFonts w:hint="default"/>
        <w:lang w:val="lv-LV" w:eastAsia="en-US" w:bidi="ar-SA"/>
      </w:rPr>
    </w:lvl>
    <w:lvl w:ilvl="3" w:tplc="454A8724">
      <w:numFmt w:val="bullet"/>
      <w:lvlText w:val="•"/>
      <w:lvlJc w:val="left"/>
      <w:pPr>
        <w:ind w:left="6415" w:hanging="256"/>
      </w:pPr>
      <w:rPr>
        <w:rFonts w:hint="default"/>
        <w:lang w:val="lv-LV" w:eastAsia="en-US" w:bidi="ar-SA"/>
      </w:rPr>
    </w:lvl>
    <w:lvl w:ilvl="4" w:tplc="1A9891E4">
      <w:numFmt w:val="bullet"/>
      <w:lvlText w:val="•"/>
      <w:lvlJc w:val="left"/>
      <w:pPr>
        <w:ind w:left="7013" w:hanging="256"/>
      </w:pPr>
      <w:rPr>
        <w:rFonts w:hint="default"/>
        <w:lang w:val="lv-LV" w:eastAsia="en-US" w:bidi="ar-SA"/>
      </w:rPr>
    </w:lvl>
    <w:lvl w:ilvl="5" w:tplc="79A09176">
      <w:numFmt w:val="bullet"/>
      <w:lvlText w:val="•"/>
      <w:lvlJc w:val="left"/>
      <w:pPr>
        <w:ind w:left="7611" w:hanging="256"/>
      </w:pPr>
      <w:rPr>
        <w:rFonts w:hint="default"/>
        <w:lang w:val="lv-LV" w:eastAsia="en-US" w:bidi="ar-SA"/>
      </w:rPr>
    </w:lvl>
    <w:lvl w:ilvl="6" w:tplc="C840BE6E">
      <w:numFmt w:val="bullet"/>
      <w:lvlText w:val="•"/>
      <w:lvlJc w:val="left"/>
      <w:pPr>
        <w:ind w:left="8208" w:hanging="256"/>
      </w:pPr>
      <w:rPr>
        <w:rFonts w:hint="default"/>
        <w:lang w:val="lv-LV" w:eastAsia="en-US" w:bidi="ar-SA"/>
      </w:rPr>
    </w:lvl>
    <w:lvl w:ilvl="7" w:tplc="FB72E4E6">
      <w:numFmt w:val="bullet"/>
      <w:lvlText w:val="•"/>
      <w:lvlJc w:val="left"/>
      <w:pPr>
        <w:ind w:left="8806" w:hanging="256"/>
      </w:pPr>
      <w:rPr>
        <w:rFonts w:hint="default"/>
        <w:lang w:val="lv-LV" w:eastAsia="en-US" w:bidi="ar-SA"/>
      </w:rPr>
    </w:lvl>
    <w:lvl w:ilvl="8" w:tplc="EBE8C08A">
      <w:numFmt w:val="bullet"/>
      <w:lvlText w:val="•"/>
      <w:lvlJc w:val="left"/>
      <w:pPr>
        <w:ind w:left="9404" w:hanging="256"/>
      </w:pPr>
      <w:rPr>
        <w:rFonts w:hint="default"/>
        <w:lang w:val="lv-LV" w:eastAsia="en-US" w:bidi="ar-SA"/>
      </w:rPr>
    </w:lvl>
  </w:abstractNum>
  <w:abstractNum w:abstractNumId="20">
    <w:nsid w:val="76055CCD"/>
    <w:multiLevelType w:val="hybridMultilevel"/>
    <w:tmpl w:val="F6D291B4"/>
    <w:lvl w:ilvl="0" w:tplc="3328EDD0">
      <w:start w:val="1"/>
      <w:numFmt w:val="decimal"/>
      <w:lvlText w:val="%1)"/>
      <w:lvlJc w:val="left"/>
      <w:pPr>
        <w:ind w:left="176" w:hanging="255"/>
      </w:pPr>
      <w:rPr>
        <w:rFonts w:ascii="Times New Roman" w:eastAsia="Times New Roman" w:hAnsi="Times New Roman" w:cs="Times New Roman" w:hint="default"/>
        <w:spacing w:val="0"/>
        <w:w w:val="100"/>
        <w:sz w:val="19"/>
        <w:szCs w:val="19"/>
        <w:lang w:val="lv-LV" w:eastAsia="en-US" w:bidi="ar-SA"/>
      </w:rPr>
    </w:lvl>
    <w:lvl w:ilvl="1" w:tplc="EF1C8BDA">
      <w:numFmt w:val="bullet"/>
      <w:lvlText w:val="•"/>
      <w:lvlJc w:val="left"/>
      <w:pPr>
        <w:ind w:left="1222" w:hanging="255"/>
      </w:pPr>
      <w:rPr>
        <w:rFonts w:hint="default"/>
        <w:lang w:val="lv-LV" w:eastAsia="en-US" w:bidi="ar-SA"/>
      </w:rPr>
    </w:lvl>
    <w:lvl w:ilvl="2" w:tplc="B3EE5FB4">
      <w:numFmt w:val="bullet"/>
      <w:lvlText w:val="•"/>
      <w:lvlJc w:val="left"/>
      <w:pPr>
        <w:ind w:left="2264" w:hanging="255"/>
      </w:pPr>
      <w:rPr>
        <w:rFonts w:hint="default"/>
        <w:lang w:val="lv-LV" w:eastAsia="en-US" w:bidi="ar-SA"/>
      </w:rPr>
    </w:lvl>
    <w:lvl w:ilvl="3" w:tplc="CFAA540E">
      <w:numFmt w:val="bullet"/>
      <w:lvlText w:val="•"/>
      <w:lvlJc w:val="left"/>
      <w:pPr>
        <w:ind w:left="3306" w:hanging="255"/>
      </w:pPr>
      <w:rPr>
        <w:rFonts w:hint="default"/>
        <w:lang w:val="lv-LV" w:eastAsia="en-US" w:bidi="ar-SA"/>
      </w:rPr>
    </w:lvl>
    <w:lvl w:ilvl="4" w:tplc="2F3EA490">
      <w:numFmt w:val="bullet"/>
      <w:lvlText w:val="•"/>
      <w:lvlJc w:val="left"/>
      <w:pPr>
        <w:ind w:left="4348" w:hanging="255"/>
      </w:pPr>
      <w:rPr>
        <w:rFonts w:hint="default"/>
        <w:lang w:val="lv-LV" w:eastAsia="en-US" w:bidi="ar-SA"/>
      </w:rPr>
    </w:lvl>
    <w:lvl w:ilvl="5" w:tplc="D78A635C">
      <w:numFmt w:val="bullet"/>
      <w:lvlText w:val="•"/>
      <w:lvlJc w:val="left"/>
      <w:pPr>
        <w:ind w:left="5390" w:hanging="255"/>
      </w:pPr>
      <w:rPr>
        <w:rFonts w:hint="default"/>
        <w:lang w:val="lv-LV" w:eastAsia="en-US" w:bidi="ar-SA"/>
      </w:rPr>
    </w:lvl>
    <w:lvl w:ilvl="6" w:tplc="45787138">
      <w:numFmt w:val="bullet"/>
      <w:lvlText w:val="•"/>
      <w:lvlJc w:val="left"/>
      <w:pPr>
        <w:ind w:left="6432" w:hanging="255"/>
      </w:pPr>
      <w:rPr>
        <w:rFonts w:hint="default"/>
        <w:lang w:val="lv-LV" w:eastAsia="en-US" w:bidi="ar-SA"/>
      </w:rPr>
    </w:lvl>
    <w:lvl w:ilvl="7" w:tplc="119607A4">
      <w:numFmt w:val="bullet"/>
      <w:lvlText w:val="•"/>
      <w:lvlJc w:val="left"/>
      <w:pPr>
        <w:ind w:left="7474" w:hanging="255"/>
      </w:pPr>
      <w:rPr>
        <w:rFonts w:hint="default"/>
        <w:lang w:val="lv-LV" w:eastAsia="en-US" w:bidi="ar-SA"/>
      </w:rPr>
    </w:lvl>
    <w:lvl w:ilvl="8" w:tplc="581A41E2">
      <w:numFmt w:val="bullet"/>
      <w:lvlText w:val="•"/>
      <w:lvlJc w:val="left"/>
      <w:pPr>
        <w:ind w:left="8516" w:hanging="255"/>
      </w:pPr>
      <w:rPr>
        <w:rFonts w:hint="default"/>
        <w:lang w:val="lv-LV" w:eastAsia="en-US" w:bidi="ar-SA"/>
      </w:rPr>
    </w:lvl>
  </w:abstractNum>
  <w:abstractNum w:abstractNumId="21">
    <w:nsid w:val="7AFF6D2D"/>
    <w:multiLevelType w:val="hybridMultilevel"/>
    <w:tmpl w:val="530A1E8E"/>
    <w:lvl w:ilvl="0" w:tplc="92AC7D22">
      <w:start w:val="1"/>
      <w:numFmt w:val="decimal"/>
      <w:lvlText w:val="%1)"/>
      <w:lvlJc w:val="left"/>
      <w:pPr>
        <w:ind w:left="654" w:hanging="206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lv-LV" w:eastAsia="en-US" w:bidi="ar-SA"/>
      </w:rPr>
    </w:lvl>
    <w:lvl w:ilvl="1" w:tplc="FF30A3AC">
      <w:numFmt w:val="bullet"/>
      <w:lvlText w:val="•"/>
      <w:lvlJc w:val="left"/>
      <w:pPr>
        <w:ind w:left="1654" w:hanging="206"/>
      </w:pPr>
      <w:rPr>
        <w:rFonts w:hint="default"/>
        <w:lang w:val="lv-LV" w:eastAsia="en-US" w:bidi="ar-SA"/>
      </w:rPr>
    </w:lvl>
    <w:lvl w:ilvl="2" w:tplc="7CC6263A">
      <w:numFmt w:val="bullet"/>
      <w:lvlText w:val="•"/>
      <w:lvlJc w:val="left"/>
      <w:pPr>
        <w:ind w:left="2648" w:hanging="206"/>
      </w:pPr>
      <w:rPr>
        <w:rFonts w:hint="default"/>
        <w:lang w:val="lv-LV" w:eastAsia="en-US" w:bidi="ar-SA"/>
      </w:rPr>
    </w:lvl>
    <w:lvl w:ilvl="3" w:tplc="ECC02380">
      <w:numFmt w:val="bullet"/>
      <w:lvlText w:val="•"/>
      <w:lvlJc w:val="left"/>
      <w:pPr>
        <w:ind w:left="3642" w:hanging="206"/>
      </w:pPr>
      <w:rPr>
        <w:rFonts w:hint="default"/>
        <w:lang w:val="lv-LV" w:eastAsia="en-US" w:bidi="ar-SA"/>
      </w:rPr>
    </w:lvl>
    <w:lvl w:ilvl="4" w:tplc="521C6D82">
      <w:numFmt w:val="bullet"/>
      <w:lvlText w:val="•"/>
      <w:lvlJc w:val="left"/>
      <w:pPr>
        <w:ind w:left="4636" w:hanging="206"/>
      </w:pPr>
      <w:rPr>
        <w:rFonts w:hint="default"/>
        <w:lang w:val="lv-LV" w:eastAsia="en-US" w:bidi="ar-SA"/>
      </w:rPr>
    </w:lvl>
    <w:lvl w:ilvl="5" w:tplc="97E23BAA">
      <w:numFmt w:val="bullet"/>
      <w:lvlText w:val="•"/>
      <w:lvlJc w:val="left"/>
      <w:pPr>
        <w:ind w:left="5630" w:hanging="206"/>
      </w:pPr>
      <w:rPr>
        <w:rFonts w:hint="default"/>
        <w:lang w:val="lv-LV" w:eastAsia="en-US" w:bidi="ar-SA"/>
      </w:rPr>
    </w:lvl>
    <w:lvl w:ilvl="6" w:tplc="5396FCD6">
      <w:numFmt w:val="bullet"/>
      <w:lvlText w:val="•"/>
      <w:lvlJc w:val="left"/>
      <w:pPr>
        <w:ind w:left="6624" w:hanging="206"/>
      </w:pPr>
      <w:rPr>
        <w:rFonts w:hint="default"/>
        <w:lang w:val="lv-LV" w:eastAsia="en-US" w:bidi="ar-SA"/>
      </w:rPr>
    </w:lvl>
    <w:lvl w:ilvl="7" w:tplc="496AFF4A">
      <w:numFmt w:val="bullet"/>
      <w:lvlText w:val="•"/>
      <w:lvlJc w:val="left"/>
      <w:pPr>
        <w:ind w:left="7618" w:hanging="206"/>
      </w:pPr>
      <w:rPr>
        <w:rFonts w:hint="default"/>
        <w:lang w:val="lv-LV" w:eastAsia="en-US" w:bidi="ar-SA"/>
      </w:rPr>
    </w:lvl>
    <w:lvl w:ilvl="8" w:tplc="49247F22">
      <w:numFmt w:val="bullet"/>
      <w:lvlText w:val="•"/>
      <w:lvlJc w:val="left"/>
      <w:pPr>
        <w:ind w:left="8612" w:hanging="206"/>
      </w:pPr>
      <w:rPr>
        <w:rFonts w:hint="default"/>
        <w:lang w:val="lv-LV" w:eastAsia="en-US" w:bidi="ar-SA"/>
      </w:rPr>
    </w:lvl>
  </w:abstractNum>
  <w:abstractNum w:abstractNumId="22">
    <w:nsid w:val="7F63531E"/>
    <w:multiLevelType w:val="hybridMultilevel"/>
    <w:tmpl w:val="E7AE8852"/>
    <w:lvl w:ilvl="0" w:tplc="57969FD6">
      <w:start w:val="1"/>
      <w:numFmt w:val="decimal"/>
      <w:lvlText w:val="%1)"/>
      <w:lvlJc w:val="left"/>
      <w:pPr>
        <w:ind w:left="448" w:hanging="206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lv-LV" w:eastAsia="en-US" w:bidi="ar-SA"/>
      </w:rPr>
    </w:lvl>
    <w:lvl w:ilvl="1" w:tplc="3DAECD58">
      <w:numFmt w:val="bullet"/>
      <w:lvlText w:val="•"/>
      <w:lvlJc w:val="left"/>
      <w:pPr>
        <w:ind w:left="1456" w:hanging="206"/>
      </w:pPr>
      <w:rPr>
        <w:rFonts w:hint="default"/>
        <w:lang w:val="lv-LV" w:eastAsia="en-US" w:bidi="ar-SA"/>
      </w:rPr>
    </w:lvl>
    <w:lvl w:ilvl="2" w:tplc="665A18CE">
      <w:numFmt w:val="bullet"/>
      <w:lvlText w:val="•"/>
      <w:lvlJc w:val="left"/>
      <w:pPr>
        <w:ind w:left="2472" w:hanging="206"/>
      </w:pPr>
      <w:rPr>
        <w:rFonts w:hint="default"/>
        <w:lang w:val="lv-LV" w:eastAsia="en-US" w:bidi="ar-SA"/>
      </w:rPr>
    </w:lvl>
    <w:lvl w:ilvl="3" w:tplc="E3CEF646">
      <w:numFmt w:val="bullet"/>
      <w:lvlText w:val="•"/>
      <w:lvlJc w:val="left"/>
      <w:pPr>
        <w:ind w:left="3488" w:hanging="206"/>
      </w:pPr>
      <w:rPr>
        <w:rFonts w:hint="default"/>
        <w:lang w:val="lv-LV" w:eastAsia="en-US" w:bidi="ar-SA"/>
      </w:rPr>
    </w:lvl>
    <w:lvl w:ilvl="4" w:tplc="5CE654BC">
      <w:numFmt w:val="bullet"/>
      <w:lvlText w:val="•"/>
      <w:lvlJc w:val="left"/>
      <w:pPr>
        <w:ind w:left="4504" w:hanging="206"/>
      </w:pPr>
      <w:rPr>
        <w:rFonts w:hint="default"/>
        <w:lang w:val="lv-LV" w:eastAsia="en-US" w:bidi="ar-SA"/>
      </w:rPr>
    </w:lvl>
    <w:lvl w:ilvl="5" w:tplc="3B580CB8">
      <w:numFmt w:val="bullet"/>
      <w:lvlText w:val="•"/>
      <w:lvlJc w:val="left"/>
      <w:pPr>
        <w:ind w:left="5520" w:hanging="206"/>
      </w:pPr>
      <w:rPr>
        <w:rFonts w:hint="default"/>
        <w:lang w:val="lv-LV" w:eastAsia="en-US" w:bidi="ar-SA"/>
      </w:rPr>
    </w:lvl>
    <w:lvl w:ilvl="6" w:tplc="3746E324">
      <w:numFmt w:val="bullet"/>
      <w:lvlText w:val="•"/>
      <w:lvlJc w:val="left"/>
      <w:pPr>
        <w:ind w:left="6536" w:hanging="206"/>
      </w:pPr>
      <w:rPr>
        <w:rFonts w:hint="default"/>
        <w:lang w:val="lv-LV" w:eastAsia="en-US" w:bidi="ar-SA"/>
      </w:rPr>
    </w:lvl>
    <w:lvl w:ilvl="7" w:tplc="8E66859E">
      <w:numFmt w:val="bullet"/>
      <w:lvlText w:val="•"/>
      <w:lvlJc w:val="left"/>
      <w:pPr>
        <w:ind w:left="7552" w:hanging="206"/>
      </w:pPr>
      <w:rPr>
        <w:rFonts w:hint="default"/>
        <w:lang w:val="lv-LV" w:eastAsia="en-US" w:bidi="ar-SA"/>
      </w:rPr>
    </w:lvl>
    <w:lvl w:ilvl="8" w:tplc="783C3644">
      <w:numFmt w:val="bullet"/>
      <w:lvlText w:val="•"/>
      <w:lvlJc w:val="left"/>
      <w:pPr>
        <w:ind w:left="8568" w:hanging="206"/>
      </w:pPr>
      <w:rPr>
        <w:rFonts w:hint="default"/>
        <w:lang w:val="lv-LV" w:eastAsia="en-US" w:bidi="ar-SA"/>
      </w:rPr>
    </w:lvl>
  </w:abstractNum>
  <w:abstractNum w:abstractNumId="23">
    <w:nsid w:val="7FA77B77"/>
    <w:multiLevelType w:val="hybridMultilevel"/>
    <w:tmpl w:val="0A642344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0"/>
  </w:num>
  <w:num w:numId="5">
    <w:abstractNumId w:val="13"/>
  </w:num>
  <w:num w:numId="6">
    <w:abstractNumId w:val="18"/>
  </w:num>
  <w:num w:numId="7">
    <w:abstractNumId w:val="4"/>
  </w:num>
  <w:num w:numId="8">
    <w:abstractNumId w:val="6"/>
  </w:num>
  <w:num w:numId="9">
    <w:abstractNumId w:val="5"/>
  </w:num>
  <w:num w:numId="10">
    <w:abstractNumId w:val="22"/>
  </w:num>
  <w:num w:numId="11">
    <w:abstractNumId w:val="9"/>
  </w:num>
  <w:num w:numId="12">
    <w:abstractNumId w:val="19"/>
  </w:num>
  <w:num w:numId="13">
    <w:abstractNumId w:val="15"/>
  </w:num>
  <w:num w:numId="14">
    <w:abstractNumId w:val="0"/>
  </w:num>
  <w:num w:numId="15">
    <w:abstractNumId w:val="16"/>
  </w:num>
  <w:num w:numId="16">
    <w:abstractNumId w:val="1"/>
  </w:num>
  <w:num w:numId="17">
    <w:abstractNumId w:val="7"/>
  </w:num>
  <w:num w:numId="18">
    <w:abstractNumId w:val="3"/>
  </w:num>
  <w:num w:numId="19">
    <w:abstractNumId w:val="14"/>
  </w:num>
  <w:num w:numId="20">
    <w:abstractNumId w:val="12"/>
  </w:num>
  <w:num w:numId="21">
    <w:abstractNumId w:val="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19"/>
    <w:rsid w:val="0003040C"/>
    <w:rsid w:val="00113C4A"/>
    <w:rsid w:val="001345F1"/>
    <w:rsid w:val="001B3A29"/>
    <w:rsid w:val="001C4636"/>
    <w:rsid w:val="00236CF6"/>
    <w:rsid w:val="00253C8A"/>
    <w:rsid w:val="003F2A6A"/>
    <w:rsid w:val="004D6BD3"/>
    <w:rsid w:val="004D70AA"/>
    <w:rsid w:val="00554765"/>
    <w:rsid w:val="00581D19"/>
    <w:rsid w:val="0064015C"/>
    <w:rsid w:val="006C05B3"/>
    <w:rsid w:val="00715EAF"/>
    <w:rsid w:val="00832870"/>
    <w:rsid w:val="00852B86"/>
    <w:rsid w:val="009B2DA9"/>
    <w:rsid w:val="00A56015"/>
    <w:rsid w:val="00A65CC1"/>
    <w:rsid w:val="00AD3D29"/>
    <w:rsid w:val="00AF74A7"/>
    <w:rsid w:val="00BC620F"/>
    <w:rsid w:val="00D25A70"/>
    <w:rsid w:val="00D71A8F"/>
    <w:rsid w:val="00D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28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link w:val="10"/>
    <w:uiPriority w:val="9"/>
    <w:qFormat/>
    <w:rsid w:val="00581D19"/>
    <w:pPr>
      <w:widowControl w:val="0"/>
      <w:autoSpaceDE w:val="0"/>
      <w:autoSpaceDN w:val="0"/>
      <w:ind w:left="395" w:right="310"/>
      <w:jc w:val="center"/>
      <w:outlineLvl w:val="0"/>
    </w:pPr>
    <w:rPr>
      <w:b/>
      <w:bCs/>
      <w:sz w:val="19"/>
      <w:szCs w:val="19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D19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581D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19"/>
    <w:rPr>
      <w:rFonts w:ascii="Times New Roman" w:eastAsia="Times New Roman" w:hAnsi="Times New Roman" w:cs="Times New Roman"/>
      <w:b/>
      <w:bCs/>
      <w:kern w:val="0"/>
      <w:sz w:val="19"/>
      <w:szCs w:val="19"/>
      <w:lang w:val="lv-LV"/>
      <w14:ligatures w14:val="none"/>
    </w:rPr>
  </w:style>
  <w:style w:type="paragraph" w:styleId="a6">
    <w:name w:val="Body Text"/>
    <w:basedOn w:val="a"/>
    <w:link w:val="a7"/>
    <w:uiPriority w:val="1"/>
    <w:qFormat/>
    <w:rsid w:val="00581D19"/>
    <w:pPr>
      <w:widowControl w:val="0"/>
      <w:autoSpaceDE w:val="0"/>
      <w:autoSpaceDN w:val="0"/>
      <w:ind w:left="176" w:firstLine="272"/>
    </w:pPr>
    <w:rPr>
      <w:sz w:val="19"/>
      <w:szCs w:val="19"/>
      <w:lang w:val="lv-LV"/>
    </w:rPr>
  </w:style>
  <w:style w:type="character" w:customStyle="1" w:styleId="a7">
    <w:name w:val="Основной текст Знак"/>
    <w:basedOn w:val="a0"/>
    <w:link w:val="a6"/>
    <w:uiPriority w:val="1"/>
    <w:rsid w:val="00581D19"/>
    <w:rPr>
      <w:rFonts w:ascii="Times New Roman" w:eastAsia="Times New Roman" w:hAnsi="Times New Roman" w:cs="Times New Roman"/>
      <w:kern w:val="0"/>
      <w:sz w:val="19"/>
      <w:szCs w:val="19"/>
      <w:lang w:val="lv-LV"/>
      <w14:ligatures w14:val="none"/>
    </w:rPr>
  </w:style>
  <w:style w:type="paragraph" w:customStyle="1" w:styleId="TableParagraph">
    <w:name w:val="Table Paragraph"/>
    <w:basedOn w:val="a"/>
    <w:uiPriority w:val="1"/>
    <w:qFormat/>
    <w:rsid w:val="00581D19"/>
    <w:pPr>
      <w:widowControl w:val="0"/>
      <w:autoSpaceDE w:val="0"/>
      <w:autoSpaceDN w:val="0"/>
    </w:pPr>
    <w:rPr>
      <w:sz w:val="22"/>
      <w:szCs w:val="22"/>
      <w:lang w:val="lv-LV"/>
    </w:rPr>
  </w:style>
  <w:style w:type="paragraph" w:styleId="a8">
    <w:name w:val="header"/>
    <w:basedOn w:val="a"/>
    <w:link w:val="a9"/>
    <w:uiPriority w:val="99"/>
    <w:unhideWhenUsed/>
    <w:rsid w:val="00581D1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1D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a">
    <w:name w:val="footer"/>
    <w:basedOn w:val="a"/>
    <w:link w:val="ab"/>
    <w:uiPriority w:val="99"/>
    <w:unhideWhenUsed/>
    <w:rsid w:val="00581D1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1D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hc">
    <w:name w:val="vhc"/>
    <w:basedOn w:val="a"/>
    <w:rsid w:val="004D6BD3"/>
    <w:pPr>
      <w:ind w:left="450" w:firstLine="450"/>
      <w:jc w:val="center"/>
    </w:pPr>
    <w:rPr>
      <w:rFonts w:eastAsiaTheme="minorEastAsia"/>
      <w:b/>
      <w:bCs/>
      <w:lang w:val="ru-RU" w:eastAsia="ru-RU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locked/>
    <w:rsid w:val="0055476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c">
    <w:name w:val="Subtle Emphasis"/>
    <w:basedOn w:val="a0"/>
    <w:uiPriority w:val="19"/>
    <w:qFormat/>
    <w:rsid w:val="00554765"/>
    <w:rPr>
      <w:i/>
      <w:iCs/>
      <w:color w:val="404040" w:themeColor="text1" w:themeTint="BF"/>
    </w:rPr>
  </w:style>
  <w:style w:type="table" w:styleId="ad">
    <w:name w:val="Table Grid"/>
    <w:basedOn w:val="a1"/>
    <w:uiPriority w:val="39"/>
    <w:unhideWhenUsed/>
    <w:rsid w:val="0055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D3D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3D29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link w:val="10"/>
    <w:uiPriority w:val="9"/>
    <w:qFormat/>
    <w:rsid w:val="00581D19"/>
    <w:pPr>
      <w:widowControl w:val="0"/>
      <w:autoSpaceDE w:val="0"/>
      <w:autoSpaceDN w:val="0"/>
      <w:ind w:left="395" w:right="310"/>
      <w:jc w:val="center"/>
      <w:outlineLvl w:val="0"/>
    </w:pPr>
    <w:rPr>
      <w:b/>
      <w:bCs/>
      <w:sz w:val="19"/>
      <w:szCs w:val="19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D19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581D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D19"/>
    <w:rPr>
      <w:rFonts w:ascii="Times New Roman" w:eastAsia="Times New Roman" w:hAnsi="Times New Roman" w:cs="Times New Roman"/>
      <w:b/>
      <w:bCs/>
      <w:kern w:val="0"/>
      <w:sz w:val="19"/>
      <w:szCs w:val="19"/>
      <w:lang w:val="lv-LV"/>
      <w14:ligatures w14:val="none"/>
    </w:rPr>
  </w:style>
  <w:style w:type="paragraph" w:styleId="a6">
    <w:name w:val="Body Text"/>
    <w:basedOn w:val="a"/>
    <w:link w:val="a7"/>
    <w:uiPriority w:val="1"/>
    <w:qFormat/>
    <w:rsid w:val="00581D19"/>
    <w:pPr>
      <w:widowControl w:val="0"/>
      <w:autoSpaceDE w:val="0"/>
      <w:autoSpaceDN w:val="0"/>
      <w:ind w:left="176" w:firstLine="272"/>
    </w:pPr>
    <w:rPr>
      <w:sz w:val="19"/>
      <w:szCs w:val="19"/>
      <w:lang w:val="lv-LV"/>
    </w:rPr>
  </w:style>
  <w:style w:type="character" w:customStyle="1" w:styleId="a7">
    <w:name w:val="Основной текст Знак"/>
    <w:basedOn w:val="a0"/>
    <w:link w:val="a6"/>
    <w:uiPriority w:val="1"/>
    <w:rsid w:val="00581D19"/>
    <w:rPr>
      <w:rFonts w:ascii="Times New Roman" w:eastAsia="Times New Roman" w:hAnsi="Times New Roman" w:cs="Times New Roman"/>
      <w:kern w:val="0"/>
      <w:sz w:val="19"/>
      <w:szCs w:val="19"/>
      <w:lang w:val="lv-LV"/>
      <w14:ligatures w14:val="none"/>
    </w:rPr>
  </w:style>
  <w:style w:type="paragraph" w:customStyle="1" w:styleId="TableParagraph">
    <w:name w:val="Table Paragraph"/>
    <w:basedOn w:val="a"/>
    <w:uiPriority w:val="1"/>
    <w:qFormat/>
    <w:rsid w:val="00581D19"/>
    <w:pPr>
      <w:widowControl w:val="0"/>
      <w:autoSpaceDE w:val="0"/>
      <w:autoSpaceDN w:val="0"/>
    </w:pPr>
    <w:rPr>
      <w:sz w:val="22"/>
      <w:szCs w:val="22"/>
      <w:lang w:val="lv-LV"/>
    </w:rPr>
  </w:style>
  <w:style w:type="paragraph" w:styleId="a8">
    <w:name w:val="header"/>
    <w:basedOn w:val="a"/>
    <w:link w:val="a9"/>
    <w:uiPriority w:val="99"/>
    <w:unhideWhenUsed/>
    <w:rsid w:val="00581D19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1D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a">
    <w:name w:val="footer"/>
    <w:basedOn w:val="a"/>
    <w:link w:val="ab"/>
    <w:uiPriority w:val="99"/>
    <w:unhideWhenUsed/>
    <w:rsid w:val="00581D1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1D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vhc">
    <w:name w:val="vhc"/>
    <w:basedOn w:val="a"/>
    <w:rsid w:val="004D6BD3"/>
    <w:pPr>
      <w:ind w:left="450" w:firstLine="450"/>
      <w:jc w:val="center"/>
    </w:pPr>
    <w:rPr>
      <w:rFonts w:eastAsiaTheme="minorEastAsia"/>
      <w:b/>
      <w:bCs/>
      <w:lang w:val="ru-RU" w:eastAsia="ru-RU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locked/>
    <w:rsid w:val="0055476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c">
    <w:name w:val="Subtle Emphasis"/>
    <w:basedOn w:val="a0"/>
    <w:uiPriority w:val="19"/>
    <w:qFormat/>
    <w:rsid w:val="00554765"/>
    <w:rPr>
      <w:i/>
      <w:iCs/>
      <w:color w:val="404040" w:themeColor="text1" w:themeTint="BF"/>
    </w:rPr>
  </w:style>
  <w:style w:type="table" w:styleId="ad">
    <w:name w:val="Table Grid"/>
    <w:basedOn w:val="a1"/>
    <w:uiPriority w:val="39"/>
    <w:unhideWhenUsed/>
    <w:rsid w:val="0055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D3D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3D29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1166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0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4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3938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10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4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892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965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9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3154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7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9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9349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505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58663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33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9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949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088186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tayk.mtad.am/about-communities/4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tayk.mtad.am/about-communities/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tayk.mtad.am/about-communities/1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tayk.mtad.am/about-communities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tayk.mtad.am/about-communities/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Meghradzor Kotayk</dc:creator>
  <cp:keywords/>
  <dc:description/>
  <cp:lastModifiedBy>USER</cp:lastModifiedBy>
  <cp:revision>4</cp:revision>
  <cp:lastPrinted>2023-02-09T06:18:00Z</cp:lastPrinted>
  <dcterms:created xsi:type="dcterms:W3CDTF">2023-02-08T12:43:00Z</dcterms:created>
  <dcterms:modified xsi:type="dcterms:W3CDTF">2023-02-09T06:21:00Z</dcterms:modified>
</cp:coreProperties>
</file>