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C" w:rsidRPr="00787F2C" w:rsidRDefault="00787F2C" w:rsidP="00787F2C">
      <w:pPr>
        <w:spacing w:after="0" w:line="240" w:lineRule="auto"/>
        <w:jc w:val="right"/>
        <w:rPr>
          <w:rFonts w:ascii="Sylfaen" w:hAnsi="Sylfaen"/>
          <w:sz w:val="20"/>
        </w:rPr>
      </w:pPr>
      <w:r w:rsidRPr="00787F2C">
        <w:rPr>
          <w:rFonts w:ascii="Sylfaen" w:hAnsi="Sylfaen"/>
          <w:sz w:val="20"/>
        </w:rPr>
        <w:t xml:space="preserve">Հավելված </w:t>
      </w:r>
    </w:p>
    <w:p w:rsidR="00787F2C" w:rsidRPr="00787F2C" w:rsidRDefault="00787F2C" w:rsidP="00787F2C">
      <w:pPr>
        <w:spacing w:after="0" w:line="240" w:lineRule="auto"/>
        <w:jc w:val="right"/>
        <w:rPr>
          <w:rFonts w:ascii="Sylfaen" w:hAnsi="Sylfaen"/>
          <w:sz w:val="20"/>
        </w:rPr>
      </w:pPr>
      <w:r w:rsidRPr="00787F2C">
        <w:rPr>
          <w:rFonts w:ascii="Sylfaen" w:hAnsi="Sylfaen"/>
          <w:sz w:val="20"/>
        </w:rPr>
        <w:t>Ծաղկաձոր համայնքի ավագանու</w:t>
      </w:r>
    </w:p>
    <w:p w:rsidR="00787F2C" w:rsidRPr="00787F2C" w:rsidRDefault="00787F2C" w:rsidP="00787F2C">
      <w:pPr>
        <w:spacing w:after="0" w:line="240" w:lineRule="auto"/>
        <w:jc w:val="right"/>
        <w:rPr>
          <w:rFonts w:ascii="Sylfaen" w:hAnsi="Sylfaen"/>
          <w:sz w:val="20"/>
        </w:rPr>
      </w:pPr>
      <w:r w:rsidRPr="00787F2C">
        <w:rPr>
          <w:rFonts w:ascii="Sylfaen" w:hAnsi="Sylfaen"/>
          <w:sz w:val="20"/>
        </w:rPr>
        <w:t xml:space="preserve"> 201</w:t>
      </w:r>
      <w:r>
        <w:rPr>
          <w:rFonts w:ascii="Sylfaen" w:hAnsi="Sylfaen"/>
          <w:sz w:val="20"/>
        </w:rPr>
        <w:t xml:space="preserve">8 </w:t>
      </w:r>
      <w:r w:rsidRPr="00787F2C">
        <w:rPr>
          <w:rFonts w:ascii="Sylfaen" w:hAnsi="Sylfaen"/>
          <w:sz w:val="20"/>
        </w:rPr>
        <w:t xml:space="preserve">թվականի </w:t>
      </w:r>
      <w:r>
        <w:rPr>
          <w:rFonts w:ascii="Sylfaen" w:hAnsi="Sylfaen"/>
          <w:sz w:val="20"/>
        </w:rPr>
        <w:t>փետրվարի 02</w:t>
      </w:r>
      <w:r w:rsidRPr="00787F2C">
        <w:rPr>
          <w:rFonts w:ascii="Sylfaen" w:hAnsi="Sylfaen"/>
          <w:sz w:val="20"/>
        </w:rPr>
        <w:t>-ի</w:t>
      </w:r>
    </w:p>
    <w:p w:rsidR="00787F2C" w:rsidRPr="00667564" w:rsidRDefault="00787F2C" w:rsidP="00787F2C">
      <w:pPr>
        <w:spacing w:after="0" w:line="240" w:lineRule="auto"/>
        <w:jc w:val="right"/>
        <w:rPr>
          <w:rFonts w:ascii="Sylfaen" w:hAnsi="Sylfaen"/>
        </w:rPr>
      </w:pPr>
      <w:r w:rsidRPr="00787F2C">
        <w:rPr>
          <w:rFonts w:ascii="Sylfaen" w:hAnsi="Sylfaen"/>
          <w:sz w:val="20"/>
        </w:rPr>
        <w:t>թիվ</w:t>
      </w:r>
      <w:r>
        <w:rPr>
          <w:rFonts w:ascii="Sylfaen" w:hAnsi="Sylfaen"/>
          <w:sz w:val="20"/>
        </w:rPr>
        <w:t xml:space="preserve"> 12</w:t>
      </w:r>
      <w:r w:rsidRPr="00787F2C">
        <w:rPr>
          <w:rFonts w:ascii="Sylfaen" w:hAnsi="Sylfaen"/>
          <w:sz w:val="20"/>
        </w:rPr>
        <w:t xml:space="preserve"> որոշման</w:t>
      </w:r>
    </w:p>
    <w:p w:rsidR="00FC7081" w:rsidRPr="00937221" w:rsidRDefault="0031297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</w:rPr>
      </w:pPr>
      <w:r>
        <w:rPr>
          <w:rFonts w:ascii="GHEA Grapalat" w:hAnsi="GHEA Grapalat" w:cs="Sylfaen"/>
          <w:b/>
          <w:bCs/>
          <w:color w:val="000000" w:themeColor="text1"/>
          <w:sz w:val="32"/>
          <w:szCs w:val="32"/>
        </w:rPr>
        <w:t xml:space="preserve">ԿՈՏԱՅՔԻ </w:t>
      </w:r>
      <w:r w:rsidR="00937221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</w:t>
      </w:r>
    </w:p>
    <w:p w:rsidR="000D7DA3" w:rsidRPr="00A815C3" w:rsidRDefault="0031297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28"/>
          <w:szCs w:val="28"/>
        </w:rPr>
        <w:t xml:space="preserve">ԾԱՂԿԱՁՈՐ </w:t>
      </w:r>
      <w:r w:rsidR="00FC7081" w:rsidRPr="00A815C3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  <w:bookmarkStart w:id="0" w:name="_GoBack"/>
      <w:bookmarkEnd w:id="0"/>
    </w:p>
    <w:p w:rsidR="000D7DA3" w:rsidRPr="00A815C3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E26628" w:rsidRPr="00A815C3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D758AB" w:rsidRPr="00A841B8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FC7081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>2018</w:t>
      </w:r>
      <w:r w:rsidR="00D758AB" w:rsidRPr="00A841B8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2A6EE9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թվականի </w:t>
      </w:r>
    </w:p>
    <w:p w:rsidR="000D7DA3" w:rsidRPr="00AF3884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:rsidR="00B649C8" w:rsidRPr="00AF3884" w:rsidRDefault="00B649C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:rsidR="002A6EE9" w:rsidRPr="00A815C3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A815C3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0D7DA3" w:rsidRPr="00A815C3" w:rsidRDefault="00274F7B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5503984" cy="4106008"/>
            <wp:effectExtent l="19050" t="0" r="1466" b="0"/>
            <wp:docPr id="2" name="Рисунок 1" descr="C:\Users\Iravaban\Downloads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vaban\Downloads\IMG_2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98" cy="41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3BB">
        <w:rPr>
          <w:rFonts w:ascii="GHEA Grapalat" w:hAnsi="GHEA Grapalat"/>
          <w:b/>
          <w:bCs/>
          <w:noProof/>
          <w:sz w:val="28"/>
          <w:szCs w:val="28"/>
          <w:u w:val="single"/>
          <w:lang w:val="hy-AM" w:eastAsia="ru-RU"/>
        </w:rPr>
        <w:t xml:space="preserve"> </w:t>
      </w:r>
    </w:p>
    <w:p w:rsidR="000D7DA3" w:rsidRPr="00A815C3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2A6EE9" w:rsidRPr="00A815C3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312973" w:rsidRPr="0031297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Արթուր Հարություն</w:t>
      </w:r>
      <w:r w:rsidR="005075C3"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յան</w:t>
      </w:r>
    </w:p>
    <w:p w:rsidR="002A6EE9" w:rsidRPr="00A815C3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lang w:val="hy-AM"/>
        </w:rPr>
      </w:pPr>
    </w:p>
    <w:p w:rsidR="002A6EE9" w:rsidRPr="00A815C3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Հաստատվել է՝ համայնքի ավագանու </w:t>
      </w:r>
      <w:r w:rsidR="00EA47A1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937221" w:rsidRPr="00937221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2018 թվականի փետրվարի 02</w:t>
      </w:r>
      <w:r w:rsidR="002A6EE9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-</w:t>
      </w:r>
      <w:r w:rsidR="002A6EE9"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    </w:t>
      </w:r>
      <w:r w:rsidR="00937221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թի</w:t>
      </w:r>
      <w:r w:rsidR="00937221" w:rsidRPr="00937221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վ 12 </w:t>
      </w:r>
      <w:r w:rsidR="002A6EE9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B649C8" w:rsidRPr="00AF3884" w:rsidRDefault="00B649C8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</w:p>
    <w:p w:rsidR="005E6526" w:rsidRPr="00A815C3" w:rsidRDefault="0031297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31297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ԾԱՂԿԱՁՈՐ </w:t>
      </w:r>
      <w:r w:rsidR="005075C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201</w:t>
      </w:r>
      <w:r w:rsidR="00CF4D83" w:rsidRPr="00CF4D8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8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A815C3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A815C3" w:rsidRDefault="00656D2F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656D2F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656D2F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Pr="00A815C3">
              <w:rPr>
                <w:rFonts w:ascii="GHEA Grapalat" w:hAnsi="GHEA Grapalat"/>
                <w:noProof/>
                <w:webHidden/>
              </w:rPr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920CE8">
              <w:rPr>
                <w:rFonts w:ascii="GHEA Grapalat" w:hAnsi="GHEA Grapalat"/>
                <w:noProof/>
                <w:webHidden/>
              </w:rPr>
              <w:t>3</w:t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656D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տեսլականը և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Pr="00A815C3">
              <w:rPr>
                <w:rFonts w:ascii="GHEA Grapalat" w:hAnsi="GHEA Grapalat"/>
                <w:noProof/>
                <w:webHidden/>
              </w:rPr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920CE8">
              <w:rPr>
                <w:rFonts w:ascii="GHEA Grapalat" w:hAnsi="GHEA Grapalat"/>
                <w:noProof/>
                <w:webHidden/>
              </w:rPr>
              <w:t>4</w:t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656D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2018 թ. ծրագրերի ցանկը և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Pr="00A815C3">
              <w:rPr>
                <w:rFonts w:ascii="GHEA Grapalat" w:hAnsi="GHEA Grapalat"/>
                <w:noProof/>
                <w:webHidden/>
              </w:rPr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920CE8">
              <w:rPr>
                <w:rFonts w:ascii="GHEA Grapalat" w:hAnsi="GHEA Grapalat"/>
                <w:noProof/>
                <w:webHidden/>
              </w:rPr>
              <w:t>9</w:t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656D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C79F2" w:rsidRPr="005C79F2">
              <w:rPr>
                <w:rFonts w:ascii="GHEA Grapalat" w:eastAsiaTheme="minorEastAsia" w:hAnsi="GHEA Grapalat" w:cstheme="minorBidi"/>
                <w:caps w:val="0"/>
                <w:noProof/>
                <w:sz w:val="22"/>
                <w:szCs w:val="22"/>
              </w:rPr>
              <w:t>ՀԱՄԱՅՆՔԱՅԻՆ ԳՈՒՅՔԻ ԿԱՌԱՎԱՐՄԱՆ 2018Թ</w:t>
            </w:r>
            <w:r w:rsidR="005C79F2" w:rsidRPr="005C79F2">
              <w:rPr>
                <w:rFonts w:eastAsiaTheme="minorEastAsia"/>
                <w:noProof/>
              </w:rPr>
              <w:t xml:space="preserve"> </w:t>
            </w:r>
            <w:r w:rsidR="005C79F2" w:rsidRPr="005C79F2">
              <w:rPr>
                <w:rFonts w:ascii="GHEA Grapalat" w:eastAsiaTheme="minorEastAsia" w:hAnsi="GHEA Grapalat" w:cstheme="minorBidi"/>
                <w:caps w:val="0"/>
                <w:noProof/>
                <w:sz w:val="22"/>
                <w:szCs w:val="22"/>
              </w:rPr>
              <w:t>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C79F2">
              <w:rPr>
                <w:rFonts w:ascii="GHEA Grapalat" w:hAnsi="GHEA Grapalat"/>
                <w:noProof/>
                <w:webHidden/>
              </w:rPr>
              <w:t xml:space="preserve">    </w:t>
            </w:r>
          </w:hyperlink>
          <w:r w:rsidR="00B649C8">
            <w:t>36</w:t>
          </w:r>
        </w:p>
        <w:p w:rsidR="00866B97" w:rsidRPr="00A815C3" w:rsidRDefault="00656D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C79F2" w:rsidRPr="005C79F2">
              <w:rPr>
                <w:rFonts w:ascii="GHEA Grapalat" w:eastAsiaTheme="minorEastAsia" w:hAnsi="GHEA Grapalat" w:cstheme="minorBidi"/>
                <w:caps w:val="0"/>
                <w:noProof/>
                <w:sz w:val="22"/>
                <w:szCs w:val="22"/>
              </w:rPr>
              <w:t>ՀԱՄԱՅՆՔԻ ՏԱՊ-Ի ՖԻՆԱՆՍԱՎՈՐՄԱՆ ՊԼԱՆԸ.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Pr="00A815C3">
              <w:rPr>
                <w:rFonts w:ascii="GHEA Grapalat" w:hAnsi="GHEA Grapalat"/>
                <w:noProof/>
                <w:webHidden/>
              </w:rPr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920CE8">
              <w:rPr>
                <w:rFonts w:ascii="GHEA Grapalat" w:hAnsi="GHEA Grapalat"/>
                <w:noProof/>
                <w:webHidden/>
              </w:rPr>
              <w:t>39</w:t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656D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ՏԱՊ-ի մոնիթորինգի և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C105B">
              <w:rPr>
                <w:rFonts w:ascii="GHEA Grapalat" w:hAnsi="GHEA Grapalat"/>
                <w:noProof/>
                <w:webHidden/>
              </w:rPr>
              <w:t xml:space="preserve">  </w:t>
            </w:r>
          </w:hyperlink>
          <w:r w:rsidR="00B649C8">
            <w:t>42</w:t>
          </w:r>
        </w:p>
        <w:p w:rsidR="00EC53E6" w:rsidRPr="00A815C3" w:rsidRDefault="00656D2F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:rsidR="00735A47" w:rsidRPr="00A815C3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:rsidR="00DB3B0C" w:rsidRPr="00DB3B0C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ae"/>
          <w:rFonts w:ascii="GHEA Grapalat" w:hAnsi="GHEA Grapalat"/>
          <w:color w:val="000000" w:themeColor="text1"/>
          <w:lang w:val="hy-AM"/>
        </w:rPr>
        <w:footnoteReference w:id="2"/>
      </w:r>
      <w:r w:rsidR="00DB3B0C"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735A47" w:rsidRPr="00E97354" w:rsidRDefault="00DB3B0C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Ծաղկաձոր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2018 թվականի տարեկան աշխատանքային պլանի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(ՏԱՊ-ի)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(ՀՀԶԾ-ով)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B3B0C" w:rsidRPr="00023F90" w:rsidRDefault="00DB3B0C" w:rsidP="00DB3B0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23F9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023F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023F90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023F90">
        <w:rPr>
          <w:rFonts w:ascii="GHEA Grapalat" w:hAnsi="GHEA Grapalat"/>
          <w:sz w:val="24"/>
          <w:szCs w:val="24"/>
          <w:lang w:val="hy-AM"/>
        </w:rPr>
        <w:t>մեթոդական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735A47" w:rsidRPr="00A815C3" w:rsidRDefault="00DB3B0C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B3B0C">
        <w:rPr>
          <w:rFonts w:ascii="GHEA Grapalat" w:hAnsi="GHEA Grapalat"/>
          <w:color w:val="000000" w:themeColor="text1"/>
          <w:lang w:val="hy-AM"/>
        </w:rPr>
        <w:t>Ծաղկաձոր</w:t>
      </w:r>
      <w:r w:rsidR="00C02BD8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B3B0C" w:rsidRPr="00DB3B0C" w:rsidRDefault="00DB3B0C" w:rsidP="00DB3B0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B3B0C">
        <w:rPr>
          <w:rFonts w:ascii="GHEA Grapalat" w:hAnsi="GHEA Grapalat"/>
          <w:color w:val="000000" w:themeColor="text1"/>
          <w:lang w:val="hy-AM"/>
        </w:rPr>
        <w:t>Ծաղկաձոր համայնքի 2018թ. տարեկան աշխատանքային պլանը բաղկացած է 5 բաժիններից.</w:t>
      </w:r>
    </w:p>
    <w:p w:rsidR="00DB3B0C" w:rsidRPr="00DB3B0C" w:rsidRDefault="00DB3B0C" w:rsidP="00DB3B0C">
      <w:pPr>
        <w:pStyle w:val="a6"/>
        <w:spacing w:after="0" w:line="20" w:lineRule="atLeast"/>
        <w:ind w:left="426" w:firstLine="42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53152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1-ին բաժնում</w:t>
      </w:r>
      <w:r w:rsidR="0053152E" w:rsidRPr="0053152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ներկայացված են`</w:t>
      </w:r>
      <w:r w:rsidR="0053152E" w:rsidRPr="005315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2):</w:t>
      </w:r>
    </w:p>
    <w:p w:rsidR="00DB3B0C" w:rsidRPr="00DB3B0C" w:rsidRDefault="00DB3B0C" w:rsidP="00DB3B0C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     ՏԱՊ-ի 2-րդ բաժնում 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բերված են համայնքի 2018 թվականի համապատասխան ֆինանսական միջոցներով ապահովված ծրագրերը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3)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այդ </w:t>
      </w:r>
      <w:r w:rsidRPr="00DB3B0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5)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4)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B3B0C" w:rsidRPr="00DB3B0C" w:rsidRDefault="00DB3B0C" w:rsidP="00DB3B0C">
      <w:pPr>
        <w:pStyle w:val="a6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3-րդ բաժնում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6)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B3B0C" w:rsidRPr="00DB3B0C" w:rsidRDefault="00DB3B0C" w:rsidP="00DB3B0C">
      <w:pPr>
        <w:pStyle w:val="a6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4-րդ բաժնում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BC6788" w:rsidRPr="00A815C3" w:rsidRDefault="00DB3B0C" w:rsidP="00937221">
      <w:pPr>
        <w:pStyle w:val="a6"/>
        <w:spacing w:after="0" w:line="360" w:lineRule="auto"/>
        <w:jc w:val="both"/>
        <w:rPr>
          <w:rFonts w:ascii="GHEA Grapalat" w:hAnsi="GHEA Grapalat"/>
          <w:color w:val="538135" w:themeColor="accent6" w:themeShade="BF"/>
          <w:lang w:val="hy-AM"/>
        </w:rPr>
      </w:pP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5-րդ բաժնում</w:t>
      </w:r>
      <w:r w:rsidR="0053152E" w:rsidRPr="0053152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DB3B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DB3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9714CC" w:rsidRPr="00DB3B0C" w:rsidRDefault="00DB3B0C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B3B0C">
        <w:rPr>
          <w:rFonts w:ascii="GHEA Grapalat" w:eastAsia="Times New Roman" w:hAnsi="GHEA Grapalat" w:cs="Sylfaen"/>
          <w:sz w:val="24"/>
          <w:szCs w:val="24"/>
          <w:lang w:val="hy-AM"/>
        </w:rPr>
        <w:t>Ծաղկաձորը</w:t>
      </w:r>
      <w:r w:rsidR="009714CC" w:rsidRPr="00DB3B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բարեկարգ, մաքուր և գեղատեսիլ համայնք է՝ հագեցած </w:t>
      </w:r>
      <w:r w:rsidR="00D67653" w:rsidRPr="00D6765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714CC" w:rsidRPr="00D67653"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ենթակառուցվածքներով,</w:t>
      </w:r>
      <w:r w:rsidR="009714CC" w:rsidRPr="00DB3B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ժամանակակից </w:t>
      </w:r>
      <w:r w:rsidR="00D6765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միջազգային </w:t>
      </w:r>
      <w:r w:rsidR="00D67653" w:rsidRPr="00D6765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չափանիշներին </w:t>
      </w:r>
      <w:r w:rsidRPr="00DB3B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 հյուրանոցային համալիրներով, </w:t>
      </w:r>
      <w:r w:rsidR="009714CC" w:rsidRPr="00DB3B0C">
        <w:rPr>
          <w:rFonts w:ascii="GHEA Grapalat" w:eastAsia="Times New Roman" w:hAnsi="GHEA Grapalat" w:cs="Sylfaen"/>
          <w:sz w:val="24"/>
          <w:szCs w:val="24"/>
          <w:lang w:val="hy-AM"/>
        </w:rPr>
        <w:t>հանգստյան տներով,</w:t>
      </w:r>
      <w:r w:rsidRPr="00DB3B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հյուրատներով</w:t>
      </w:r>
      <w:r w:rsidR="009714CC" w:rsidRPr="00DB3B0C">
        <w:rPr>
          <w:rFonts w:ascii="GHEA Grapalat" w:eastAsia="Times New Roman" w:hAnsi="GHEA Grapalat" w:cs="Sylfaen"/>
          <w:sz w:val="24"/>
          <w:szCs w:val="24"/>
          <w:lang w:val="hy-AM"/>
        </w:rPr>
        <w:t>, ուր «ծաղկում» է փոքր և միջին ձեռներեցությունը:</w:t>
      </w:r>
      <w:r w:rsidRPr="00DB3B0C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Ծաղկաձորը միջազգային տուրիզմի և էկոտուրիզմի զարգացման կենտրոն է, բարձր կենսամակարդակ և զբաղվածություն ունեցող բնակչությամբ:</w:t>
      </w:r>
      <w:r w:rsidR="009714CC" w:rsidRPr="00DB3B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97"/>
        <w:gridCol w:w="1602"/>
        <w:gridCol w:w="1618"/>
      </w:tblGrid>
      <w:tr w:rsidR="009714CC" w:rsidRPr="00A815C3" w:rsidTr="008A061E">
        <w:trPr>
          <w:trHeight w:val="900"/>
        </w:trPr>
        <w:tc>
          <w:tcPr>
            <w:tcW w:w="7297" w:type="dxa"/>
            <w:shd w:val="clear" w:color="auto" w:fill="D9D9D9"/>
            <w:vAlign w:val="center"/>
          </w:tcPr>
          <w:p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937221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7221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  <w:r w:rsidR="00B9352E" w:rsidRPr="00937221">
              <w:rPr>
                <w:rFonts w:ascii="GHEA Grapalat" w:hAnsi="GHEA Grapalat"/>
                <w:b/>
                <w:sz w:val="20"/>
                <w:szCs w:val="20"/>
              </w:rPr>
              <w:t xml:space="preserve"> /հունվարի 1/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937221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7221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9714CC" w:rsidRPr="00A815C3" w:rsidTr="009714CC">
        <w:trPr>
          <w:trHeight w:val="52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:rsidR="009714CC" w:rsidRPr="00937221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937221" w:rsidRDefault="00937221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9714CC" w:rsidRPr="00A815C3" w:rsidTr="009714CC">
        <w:trPr>
          <w:trHeight w:val="52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:rsidR="009714CC" w:rsidRPr="00937221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92.3</w:t>
            </w:r>
          </w:p>
        </w:tc>
        <w:tc>
          <w:tcPr>
            <w:tcW w:w="1618" w:type="dxa"/>
          </w:tcPr>
          <w:p w:rsidR="009714CC" w:rsidRPr="00937221" w:rsidRDefault="008D5025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37221">
              <w:rPr>
                <w:rFonts w:ascii="GHEA Grapalat" w:hAnsi="GHEA Grapalat"/>
                <w:sz w:val="20"/>
                <w:szCs w:val="20"/>
                <w:lang w:val="ru-RU"/>
              </w:rPr>
              <w:t>94,6</w:t>
            </w:r>
          </w:p>
        </w:tc>
      </w:tr>
      <w:tr w:rsidR="009714CC" w:rsidRPr="00A815C3" w:rsidTr="009714CC">
        <w:trPr>
          <w:trHeight w:val="25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:rsidR="009714CC" w:rsidRPr="00937221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937221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9714CC" w:rsidRPr="00A815C3" w:rsidTr="00866B97">
        <w:trPr>
          <w:trHeight w:val="52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A815C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A815C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աստիճանական</w:t>
            </w:r>
            <w:r w:rsidR="00B911BF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r w:rsidRPr="00A815C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ընդլայնում</w:t>
            </w:r>
            <w:r w:rsidR="008A061E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:rsidR="009714CC" w:rsidRPr="00937221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18" w:type="dxa"/>
            <w:vAlign w:val="center"/>
          </w:tcPr>
          <w:p w:rsidR="009714CC" w:rsidRPr="00937221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9714CC" w:rsidRPr="00A815C3" w:rsidTr="009714CC">
        <w:trPr>
          <w:trHeight w:val="25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:rsidR="009714CC" w:rsidRPr="00937221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1546</w:t>
            </w:r>
          </w:p>
        </w:tc>
        <w:tc>
          <w:tcPr>
            <w:tcW w:w="1618" w:type="dxa"/>
          </w:tcPr>
          <w:p w:rsidR="009714CC" w:rsidRPr="00937221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352E" w:rsidRPr="00274F7B" w:rsidTr="009714CC">
        <w:trPr>
          <w:trHeight w:val="258"/>
        </w:trPr>
        <w:tc>
          <w:tcPr>
            <w:tcW w:w="7297" w:type="dxa"/>
          </w:tcPr>
          <w:p w:rsidR="00B9352E" w:rsidRPr="00B9352E" w:rsidRDefault="00B9352E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Համայնքում գործող ՓՄՁ-ների քանակը և դրանցում աշխատատեղերի թիվը</w:t>
            </w:r>
          </w:p>
        </w:tc>
        <w:tc>
          <w:tcPr>
            <w:tcW w:w="1602" w:type="dxa"/>
          </w:tcPr>
          <w:p w:rsidR="00B9352E" w:rsidRPr="00937221" w:rsidRDefault="00274F7B" w:rsidP="005416E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62</w:t>
            </w:r>
            <w:r w:rsidR="008A061E" w:rsidRPr="00937221">
              <w:rPr>
                <w:rFonts w:ascii="GHEA Grapalat" w:hAnsi="GHEA Grapalat"/>
                <w:sz w:val="20"/>
                <w:szCs w:val="20"/>
              </w:rPr>
              <w:t>/</w:t>
            </w:r>
            <w:r w:rsidRPr="00937221">
              <w:rPr>
                <w:rFonts w:ascii="GHEA Grapalat" w:hAnsi="GHEA Grapalat"/>
                <w:sz w:val="20"/>
                <w:szCs w:val="20"/>
              </w:rPr>
              <w:t>1</w:t>
            </w:r>
            <w:r w:rsidR="005416E5" w:rsidRPr="00937221"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  <w:tc>
          <w:tcPr>
            <w:tcW w:w="1618" w:type="dxa"/>
          </w:tcPr>
          <w:p w:rsidR="00B9352E" w:rsidRPr="00937221" w:rsidRDefault="00274F7B" w:rsidP="005416E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37221">
              <w:rPr>
                <w:rFonts w:ascii="GHEA Grapalat" w:hAnsi="GHEA Grapalat"/>
                <w:sz w:val="20"/>
                <w:szCs w:val="20"/>
              </w:rPr>
              <w:t>70/</w:t>
            </w:r>
            <w:r w:rsidR="005416E5" w:rsidRPr="00937221">
              <w:rPr>
                <w:rFonts w:ascii="GHEA Grapalat" w:hAnsi="GHEA Grapalat"/>
                <w:sz w:val="20"/>
                <w:szCs w:val="20"/>
              </w:rPr>
              <w:t>1310</w:t>
            </w:r>
          </w:p>
        </w:tc>
      </w:tr>
    </w:tbl>
    <w:p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:rsidR="00937221" w:rsidRDefault="00937221" w:rsidP="00A077B3">
      <w:pPr>
        <w:spacing w:after="0" w:line="20" w:lineRule="atLeast"/>
        <w:jc w:val="both"/>
        <w:rPr>
          <w:rFonts w:ascii="GHEA Grapalat" w:hAnsi="GHEA Grapalat"/>
          <w:b/>
          <w:color w:val="FF0000"/>
        </w:rPr>
      </w:pPr>
    </w:p>
    <w:p w:rsidR="00426E03" w:rsidRPr="005C79F2" w:rsidRDefault="00426E03" w:rsidP="00426E03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5C79F2">
        <w:rPr>
          <w:rFonts w:ascii="GHEA Grapalat" w:hAnsi="GHEA Grapalat"/>
          <w:b/>
          <w:lang w:val="hy-AM"/>
        </w:rPr>
        <w:lastRenderedPageBreak/>
        <w:t>Աղյուսակ 2.Համայնքի ոլորտային նպատակները</w:t>
      </w:r>
    </w:p>
    <w:p w:rsidR="00426E03" w:rsidRPr="00A815C3" w:rsidRDefault="00426E03" w:rsidP="00426E0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"/>
        <w:gridCol w:w="4226"/>
        <w:gridCol w:w="3402"/>
        <w:gridCol w:w="22"/>
        <w:gridCol w:w="1396"/>
        <w:gridCol w:w="21"/>
        <w:gridCol w:w="1447"/>
      </w:tblGrid>
      <w:tr w:rsidR="00426E03" w:rsidRPr="00A815C3" w:rsidTr="00785E92">
        <w:trPr>
          <w:trHeight w:val="557"/>
        </w:trPr>
        <w:tc>
          <w:tcPr>
            <w:tcW w:w="4253" w:type="dxa"/>
            <w:gridSpan w:val="2"/>
            <w:vMerge w:val="restart"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5"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426E03" w:rsidRPr="00A815C3" w:rsidTr="00785E92">
        <w:tc>
          <w:tcPr>
            <w:tcW w:w="4253" w:type="dxa"/>
            <w:gridSpan w:val="2"/>
            <w:vMerge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309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r>
              <w:rPr>
                <w:rFonts w:ascii="GHEA Grapalat" w:hAnsi="GHEA Grapalat"/>
                <w:sz w:val="20"/>
                <w:szCs w:val="20"/>
              </w:rPr>
              <w:t>Ծաղկաձոր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426E03" w:rsidRPr="00A815C3" w:rsidTr="00785E92">
        <w:trPr>
          <w:gridAfter w:val="5"/>
          <w:wAfter w:w="6288" w:type="dxa"/>
          <w:trHeight w:val="268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26E03" w:rsidRPr="00B9352E" w:rsidTr="00785E92">
        <w:trPr>
          <w:trHeight w:val="234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7573BB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573BB">
              <w:rPr>
                <w:rFonts w:ascii="GHEA Grapalat" w:hAnsi="GHEA Grapalat"/>
                <w:sz w:val="20"/>
                <w:szCs w:val="20"/>
              </w:rPr>
              <w:t>92.3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7573BB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573BB">
              <w:rPr>
                <w:rFonts w:ascii="GHEA Grapalat" w:hAnsi="GHEA Grapalat"/>
                <w:sz w:val="20"/>
                <w:szCs w:val="20"/>
              </w:rPr>
              <w:t>94.6</w:t>
            </w:r>
          </w:p>
        </w:tc>
      </w:tr>
      <w:tr w:rsidR="00426E03" w:rsidRPr="00023F90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023F90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023F90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023F90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023F90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426E03" w:rsidRPr="00023F90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023F90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023F90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023F90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023F90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426E03" w:rsidRPr="00023F90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023F90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023F90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023F90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374AF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87136D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Բարձրացնել </w:t>
            </w:r>
            <w:r w:rsidRPr="0087136D">
              <w:rPr>
                <w:rFonts w:ascii="GHEA Grapalat" w:hAnsi="GHEA Grapalat"/>
                <w:sz w:val="20"/>
                <w:szCs w:val="20"/>
              </w:rPr>
              <w:t>ա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>րտակարգ իրավիճակներ</w:t>
            </w:r>
            <w:r w:rsidRPr="0087136D">
              <w:rPr>
                <w:rFonts w:ascii="GHEA Grapalat" w:hAnsi="GHEA Grapalat"/>
                <w:sz w:val="20"/>
                <w:szCs w:val="20"/>
              </w:rPr>
              <w:t xml:space="preserve">ում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բնակչության պաշտպանությ</w:t>
            </w:r>
            <w:r w:rsidRPr="0087136D">
              <w:rPr>
                <w:rFonts w:ascii="GHEA Grapalat" w:hAnsi="GHEA Grapalat"/>
                <w:sz w:val="20"/>
                <w:szCs w:val="20"/>
              </w:rPr>
              <w:t>ա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>ն և քաղաքացիական պաշտպանության կազմակերպմ</w:t>
            </w:r>
            <w:r w:rsidRPr="0087136D">
              <w:rPr>
                <w:rFonts w:ascii="GHEA Grapalat" w:hAnsi="GHEA Grapalat"/>
                <w:sz w:val="20"/>
                <w:szCs w:val="20"/>
              </w:rPr>
              <w:t>ան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պատրաստականության մակարդակը</w:t>
            </w:r>
          </w:p>
        </w:tc>
        <w:tc>
          <w:tcPr>
            <w:tcW w:w="3424" w:type="dxa"/>
            <w:gridSpan w:val="2"/>
            <w:shd w:val="clear" w:color="auto" w:fill="FFFFFF"/>
          </w:tcPr>
          <w:p w:rsidR="00426E03" w:rsidRPr="0087136D" w:rsidRDefault="00426E03" w:rsidP="00785E92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իրազեկվածության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04460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04460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04460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603888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603888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B9352E" w:rsidTr="00785E92">
        <w:trPr>
          <w:trHeight w:val="1467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2D639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2D639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677ECC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023F90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F7043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677ECC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023F90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F7043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</w:t>
            </w:r>
            <w:r w:rsidRPr="008D502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և ջրահեռացման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ծառայո</w:t>
            </w:r>
            <w:r w:rsidRPr="00F7043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264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համայնքի տարածքում առկա հողերի չափագրման համակարգը և  բարձրացնել հողօգտագործման արդյունավետության </w:t>
            </w:r>
            <w:r w:rsidRPr="0050251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հողերի նպատակային օգտագործման 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մակարդակը։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2203E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, </w:t>
            </w:r>
          </w:p>
          <w:p w:rsidR="00426E03" w:rsidRPr="00A815C3" w:rsidRDefault="00426E03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14A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6</w:t>
            </w:r>
            <w:r>
              <w:rPr>
                <w:rFonts w:ascii="GHEA Grapalat" w:eastAsia="Calibri" w:hAnsi="GHEA Grapalat" w:cs="Arial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26E03" w:rsidRPr="00D90E83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2203E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2203E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Չափագրման հետ կապված անճշտությունների նվազեցում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26E03" w:rsidRPr="00D90E83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2203E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2203E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ողերի նպատակային օգտագործ</w:t>
            </w:r>
            <w:r>
              <w:rPr>
                <w:rFonts w:ascii="GHEA Grapalat" w:hAnsi="GHEA Grapalat"/>
                <w:sz w:val="20"/>
              </w:rPr>
              <w:t>ման</w:t>
            </w:r>
            <w:r w:rsidRPr="005025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ա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պահով</w:t>
            </w:r>
            <w:r>
              <w:rPr>
                <w:rFonts w:ascii="GHEA Grapalat" w:hAnsi="GHEA Grapalat"/>
                <w:sz w:val="20"/>
              </w:rPr>
              <w:t>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677ECC" w:rsidTr="00785E92">
        <w:trPr>
          <w:trHeight w:val="1132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փողոցների</w:t>
            </w:r>
            <w:r w:rsidRPr="00B911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մայթերի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մակերեսի տեսակարար կշիռն ընդհանուրի կազմում,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26E03" w:rsidRPr="00677ECC" w:rsidTr="00785E92">
        <w:trPr>
          <w:trHeight w:val="840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</w:t>
            </w:r>
            <w:r w:rsidRPr="00B911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կազմակերպությոնների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246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D90E8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sz w:val="20"/>
              </w:rPr>
              <w:t>Համայնքի տարածքում ա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ռևտրի և հանրային սննդի օբյեկտներում մատուցվող ծառայությունների մակարդակ</w:t>
            </w:r>
            <w:r>
              <w:rPr>
                <w:rFonts w:ascii="GHEA Grapalat" w:hAnsi="GHEA Grapalat"/>
                <w:iCs/>
                <w:sz w:val="20"/>
              </w:rPr>
              <w:t>ի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 և որակ</w:t>
            </w:r>
            <w:r>
              <w:rPr>
                <w:rFonts w:ascii="GHEA Grapalat" w:hAnsi="GHEA Grapalat"/>
                <w:iCs/>
                <w:sz w:val="20"/>
              </w:rPr>
              <w:t>ի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sz w:val="20"/>
              </w:rPr>
              <w:t>բ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>ար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ելավ</w:t>
            </w:r>
            <w:r>
              <w:rPr>
                <w:rFonts w:ascii="GHEA Grapalat" w:hAnsi="GHEA Grapalat"/>
                <w:iCs/>
                <w:sz w:val="20"/>
              </w:rPr>
              <w:t>ում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Համայնքի բնակիչների համար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առևտրի և հանրային սննդի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ծառայությունների հասանելիության մակարդակի բարձրացում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0E83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0E83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26E03" w:rsidRPr="00A815C3" w:rsidTr="00785E92">
        <w:trPr>
          <w:trHeight w:val="1246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iCs/>
                <w:sz w:val="20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593045" w:rsidRDefault="00426E03" w:rsidP="00785E92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 և հյուրերի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բավարարվածությունը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առևտրի և հանրային սննդի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մատուցվող ծառայություն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ներ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ից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0E83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D90E8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0E83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864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</w:tr>
      <w:tr w:rsidR="00426E03" w:rsidRPr="00A815C3" w:rsidTr="00785E92">
        <w:trPr>
          <w:trHeight w:val="64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մատուցվող նախադպրոցական </w:t>
            </w:r>
            <w:r w:rsidRPr="00B911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և արտադպրոցական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կրթության ծառայությունից,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0A3BF5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426E03" w:rsidRPr="00A815C3" w:rsidTr="00785E92">
        <w:trPr>
          <w:trHeight w:val="105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</w:t>
            </w:r>
            <w:r w:rsidRPr="00B911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արտադպրոցական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կրթության ծառայության հասանելիությունը համայնքի բնակիչներին,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920CE8" w:rsidRDefault="00426E03" w:rsidP="00920CE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920CE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920CE8" w:rsidRDefault="00920CE8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rPr>
          <w:trHeight w:val="1511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115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</w:t>
            </w:r>
            <w:r w:rsidRPr="00B911B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հյուրերին և զբոսաշրջիկներին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426E03" w:rsidRPr="00A815C3" w:rsidTr="00785E92">
        <w:trPr>
          <w:trHeight w:val="76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Կանխել 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վարակիչ և ոչ վարակիչ հիվանդությունների </w:t>
            </w:r>
            <w:r w:rsidRPr="009B5B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սրացումը և </w:t>
            </w: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տարածումը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94AA0">
              <w:rPr>
                <w:rFonts w:ascii="GHEA Grapalat" w:hAnsi="GHEA Grapalat"/>
                <w:sz w:val="20"/>
                <w:lang w:val="hy-AM"/>
              </w:rPr>
              <w:t>վարակիչ և ոչ վարակիչ հիվանդությունների կանխարգելիչ աշխատանքների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7104B0">
              <w:rPr>
                <w:rFonts w:ascii="GHEA Grapalat" w:hAnsi="GHEA Grapalat" w:cs="Arial"/>
                <w:sz w:val="20"/>
                <w:lang w:val="hy-AM"/>
              </w:rPr>
              <w:t>վերաբերյալ բնակչության բավարարվածությունը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pStyle w:val="a6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22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234D31" w:rsidRDefault="00426E03" w:rsidP="00785E92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</w:p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77077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 սպորտաձևերի խմբակների բացմանը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104B0">
              <w:rPr>
                <w:rFonts w:ascii="GHEA Grapalat" w:hAnsi="GHEA Grapalat" w:cs="Arial"/>
                <w:sz w:val="20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rPr>
          <w:trHeight w:val="140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426E03" w:rsidRPr="00A815C3" w:rsidTr="00785E92">
        <w:trPr>
          <w:trHeight w:val="180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15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</w:tcPr>
          <w:p w:rsidR="00426E03" w:rsidRPr="00A815C3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gridSpan w:val="2"/>
            <w:shd w:val="clear" w:color="auto" w:fill="DEEAF6"/>
          </w:tcPr>
          <w:p w:rsidR="00426E03" w:rsidRPr="00A815C3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</w:tcPr>
          <w:p w:rsidR="00426E03" w:rsidRPr="00A815C3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426E03" w:rsidRPr="00A815C3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1459"/>
        </w:trPr>
        <w:tc>
          <w:tcPr>
            <w:tcW w:w="4253" w:type="dxa"/>
            <w:gridSpan w:val="2"/>
            <w:vAlign w:val="center"/>
          </w:tcPr>
          <w:p w:rsidR="00426E03" w:rsidRPr="00D041A5" w:rsidRDefault="00426E03" w:rsidP="00785E9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lastRenderedPageBreak/>
              <w:t>Գյուղատնտեսության համար սահմանափակ ռեսուրսներ ունեցող համայնքի համար առաջնային չէ գյուղատնտեսությանը զարկ տալը</w:t>
            </w:r>
          </w:p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>գյուղատնտեսության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ոլորտում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  <w:r w:rsidRPr="00234D31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7" w:type="dxa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26E03" w:rsidRPr="00A815C3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rPr>
          <w:trHeight w:val="974"/>
        </w:trPr>
        <w:tc>
          <w:tcPr>
            <w:tcW w:w="4253" w:type="dxa"/>
            <w:gridSpan w:val="2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B437E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Համայնքի տարածքում ա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նասնահակահամաճարակայի</w:t>
            </w:r>
            <w:r w:rsidRPr="004B437E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, վարակիչ և ոչ վարակիչ հիվանդությունների տարածման կանխարգելում</w:t>
            </w:r>
            <w:r w:rsidRPr="004B437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անասնաբուժական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և բուսասանիտայի ոլորտում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7" w:type="dxa"/>
            <w:vAlign w:val="center"/>
          </w:tcPr>
          <w:p w:rsidR="00426E03" w:rsidRPr="00234D31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26E03" w:rsidRPr="00A815C3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677ECC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AA77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տարածքների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AA77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տարածքների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677ECC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677ECC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26E03" w:rsidRPr="00677ECC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677ECC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vAlign w:val="center"/>
          </w:tcPr>
          <w:p w:rsidR="00426E03" w:rsidRPr="00677ECC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26E03" w:rsidRPr="00A815C3" w:rsidTr="00785E92">
        <w:tc>
          <w:tcPr>
            <w:tcW w:w="4253" w:type="dxa"/>
            <w:gridSpan w:val="2"/>
            <w:shd w:val="clear" w:color="auto" w:fill="DEEAF6"/>
          </w:tcPr>
          <w:p w:rsidR="00426E03" w:rsidRPr="00A815C3" w:rsidRDefault="00426E03" w:rsidP="00785E92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c>
          <w:tcPr>
            <w:tcW w:w="4253" w:type="dxa"/>
            <w:gridSpan w:val="2"/>
            <w:vMerge w:val="restart"/>
            <w:shd w:val="clear" w:color="auto" w:fill="FFFFFF"/>
          </w:tcPr>
          <w:p w:rsidR="00426E03" w:rsidRPr="00A815C3" w:rsidRDefault="00426E03" w:rsidP="00785E92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274F7B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274F7B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26E03" w:rsidRPr="00677ECC" w:rsidTr="00785E92">
        <w:tc>
          <w:tcPr>
            <w:tcW w:w="4253" w:type="dxa"/>
            <w:gridSpan w:val="2"/>
            <w:vMerge/>
            <w:shd w:val="clear" w:color="auto" w:fill="FFFFFF"/>
          </w:tcPr>
          <w:p w:rsidR="00426E03" w:rsidRPr="00A815C3" w:rsidRDefault="00426E03" w:rsidP="00785E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A815C3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A77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677ECC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26E03" w:rsidRPr="00677ECC" w:rsidTr="00785E92">
        <w:tc>
          <w:tcPr>
            <w:tcW w:w="4253" w:type="dxa"/>
            <w:gridSpan w:val="2"/>
            <w:shd w:val="clear" w:color="auto" w:fill="DEEAF6"/>
          </w:tcPr>
          <w:p w:rsidR="00426E03" w:rsidRPr="00A815C3" w:rsidRDefault="00426E03" w:rsidP="00785E9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A815C3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6E03" w:rsidRPr="00A815C3" w:rsidTr="00785E92">
        <w:tc>
          <w:tcPr>
            <w:tcW w:w="4253" w:type="dxa"/>
            <w:gridSpan w:val="2"/>
            <w:vMerge w:val="restart"/>
          </w:tcPr>
          <w:p w:rsidR="00426E03" w:rsidRPr="00A815C3" w:rsidRDefault="00426E03" w:rsidP="00785E92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19167C">
              <w:rPr>
                <w:rFonts w:ascii="GHEA Grapalat" w:hAnsi="GHEA Grapalat"/>
                <w:sz w:val="20"/>
                <w:lang w:val="hy-AM"/>
              </w:rPr>
              <w:t xml:space="preserve">Ապահովել </w:t>
            </w:r>
            <w:r w:rsidRPr="0019167C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համայնքի բնակիչների </w:t>
            </w:r>
            <w:r w:rsidRPr="0019167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  <w:r w:rsidRPr="0019167C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իրազեկվացությունը  և մասնակցությունը </w:t>
            </w:r>
            <w:r w:rsidRPr="0019167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  <w:r w:rsidRPr="0019167C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տեղական ինքնակառավարման մարմինների գործունեությանը, համայնքի կառավարմանն ու զարգացմանը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Arial Unicode" w:hAnsi="Arial Unicode"/>
                <w:color w:val="538135" w:themeColor="accent6" w:themeShade="BF"/>
                <w:sz w:val="20"/>
                <w:szCs w:val="20"/>
                <w:lang w:val="hy-AM"/>
              </w:rPr>
            </w:pPr>
            <w:r w:rsidRPr="00234D31">
              <w:rPr>
                <w:rFonts w:ascii="Arial Unicode" w:hAnsi="Arial Unicode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234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34D31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իրազեկվածություն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4D31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4D31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26E03" w:rsidRPr="00234D31" w:rsidTr="00785E92">
        <w:tc>
          <w:tcPr>
            <w:tcW w:w="4253" w:type="dxa"/>
            <w:gridSpan w:val="2"/>
            <w:vMerge/>
          </w:tcPr>
          <w:p w:rsidR="00426E03" w:rsidRPr="0019167C" w:rsidRDefault="00426E03" w:rsidP="00785E92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19167C" w:rsidRDefault="00426E03" w:rsidP="00785E92">
            <w:pPr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121892">
              <w:rPr>
                <w:rFonts w:ascii="GHEA Grapalat" w:hAnsi="GHEA Grapalat" w:cs="Arial"/>
                <w:sz w:val="20"/>
                <w:lang w:val="hy-AM"/>
              </w:rPr>
              <w:t xml:space="preserve">Համայնքի կառավարմանն ու զարգացմանը բնակիչների </w:t>
            </w:r>
            <w:r>
              <w:rPr>
                <w:rFonts w:ascii="GHEA Grapalat" w:hAnsi="GHEA Grapalat" w:cs="Arial"/>
                <w:sz w:val="20"/>
                <w:lang w:val="hy-AM"/>
              </w:rPr>
              <w:t>մասնակցությ</w:t>
            </w:r>
            <w:r w:rsidRPr="00347D85">
              <w:rPr>
                <w:rFonts w:ascii="GHEA Grapalat" w:hAnsi="GHEA Grapalat" w:cs="Arial"/>
                <w:sz w:val="20"/>
                <w:lang w:val="hy-AM"/>
              </w:rPr>
              <w:t>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4D31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234D31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4D31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</w:tbl>
    <w:p w:rsidR="00426E03" w:rsidRPr="00A815C3" w:rsidRDefault="00426E03" w:rsidP="00426E0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:rsidR="00426E03" w:rsidRPr="00A815C3" w:rsidRDefault="00426E03" w:rsidP="00426E03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</w:pPr>
      <w:r w:rsidRPr="00A815C3"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  <w:br w:type="page"/>
      </w:r>
    </w:p>
    <w:p w:rsidR="001A5966" w:rsidRPr="00A815C3" w:rsidRDefault="001A5966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</w:pPr>
    </w:p>
    <w:p w:rsidR="00DB4C31" w:rsidRPr="00A815C3" w:rsidRDefault="00DB4C31" w:rsidP="00DB4C3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3"/>
    </w:p>
    <w:p w:rsidR="00DB4C31" w:rsidRPr="00A815C3" w:rsidRDefault="00DB4C31" w:rsidP="00DB4C3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DB4C31" w:rsidRPr="00A815C3" w:rsidRDefault="00DB4C31" w:rsidP="00DB4C31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DB4C31" w:rsidRPr="00A815C3" w:rsidRDefault="00DB4C31" w:rsidP="00DB4C31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033"/>
        <w:gridCol w:w="1842"/>
        <w:gridCol w:w="1701"/>
      </w:tblGrid>
      <w:tr w:rsidR="00DB4C31" w:rsidRPr="00A815C3" w:rsidTr="005C2256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Ոլորտ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9D309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543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023F90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9D309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55601.3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97354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E97354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0236EA" w:rsidRDefault="00DB4C31" w:rsidP="005C225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Վարչական շենքի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E97354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Default="00DB4C31" w:rsidP="005C225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Վարչական սարքավորումների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E97354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E97354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9D309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97354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E97354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023F90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  <w:p w:rsidR="00DB4C31" w:rsidRPr="009D309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97354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69251.3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9D309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374AF3" w:rsidRDefault="00DB4C31" w:rsidP="005C22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74AF3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  <w:p w:rsidR="00DB4C31" w:rsidRPr="00374AF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573B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573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304460" w:rsidRDefault="00DB4C31" w:rsidP="005C225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 w:rsidRPr="00304460">
              <w:rPr>
                <w:rFonts w:ascii="GHEA Grapalat" w:hAnsi="GHEA Grapalat"/>
                <w:lang w:val="hy-AM"/>
              </w:rPr>
              <w:t>Ա</w:t>
            </w:r>
            <w:r w:rsidRPr="0087136D">
              <w:rPr>
                <w:rFonts w:ascii="GHEA Grapalat" w:hAnsi="GHEA Grapalat"/>
                <w:lang w:val="hy-AM"/>
              </w:rPr>
              <w:t>րտակարգ իրավիճակներ</w:t>
            </w:r>
            <w:r w:rsidRPr="00304460">
              <w:rPr>
                <w:rFonts w:ascii="GHEA Grapalat" w:hAnsi="GHEA Grapalat"/>
                <w:lang w:val="hy-AM"/>
              </w:rPr>
              <w:t xml:space="preserve">ում </w:t>
            </w:r>
            <w:r w:rsidRPr="0087136D">
              <w:rPr>
                <w:rFonts w:ascii="GHEA Grapalat" w:hAnsi="GHEA Grapalat"/>
                <w:lang w:val="hy-AM"/>
              </w:rPr>
              <w:t xml:space="preserve"> բնակչության քաղաքացիական պաշտպանության կազմակերպմ</w:t>
            </w:r>
            <w:r w:rsidRPr="00304460">
              <w:rPr>
                <w:rFonts w:ascii="GHEA Grapalat" w:hAnsi="GHEA Grapalat"/>
                <w:lang w:val="hy-AM"/>
              </w:rPr>
              <w:t xml:space="preserve">ան </w:t>
            </w:r>
            <w:r w:rsidRPr="00304460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 xml:space="preserve"> պատրաստվածության և </w:t>
            </w:r>
            <w:r w:rsidRPr="00304460">
              <w:rPr>
                <w:rFonts w:ascii="GHEA Grapalat" w:hAnsi="GHEA Grapalat"/>
                <w:lang w:val="hy-AM"/>
              </w:rPr>
              <w:t>իրազեկվածության բարձրացում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304460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4460">
              <w:rPr>
                <w:rFonts w:ascii="GHEA Grapalat" w:hAnsi="GHEA Grapalat"/>
                <w:sz w:val="20"/>
                <w:szCs w:val="20"/>
              </w:rPr>
              <w:t>3180.4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304460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04460">
              <w:rPr>
                <w:rFonts w:ascii="GHEA Grapalat" w:hAnsi="GHEA Grapalat"/>
                <w:b/>
                <w:sz w:val="20"/>
                <w:szCs w:val="20"/>
              </w:rPr>
              <w:t>3180.4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9D3093" w:rsidTr="005C2256">
        <w:trPr>
          <w:trHeight w:val="744"/>
        </w:trPr>
        <w:tc>
          <w:tcPr>
            <w:tcW w:w="625" w:type="dxa"/>
            <w:vAlign w:val="center"/>
          </w:tcPr>
          <w:p w:rsidR="00DB4C31" w:rsidRPr="00A815C3" w:rsidRDefault="00DB4C31" w:rsidP="00DB4C3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B4C31" w:rsidRPr="00304460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558E">
              <w:rPr>
                <w:rFonts w:ascii="GHEA Grapalat" w:hAnsi="GHEA Grapalat"/>
                <w:sz w:val="20"/>
                <w:szCs w:val="20"/>
                <w:lang w:val="hy-AM"/>
              </w:rPr>
              <w:t>Փողոցային լ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ուսավորության</w:t>
            </w:r>
            <w:r w:rsidRPr="00D655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04460">
              <w:rPr>
                <w:rFonts w:ascii="GHEA Grapalat" w:hAnsi="GHEA Grapalat"/>
                <w:sz w:val="20"/>
                <w:szCs w:val="20"/>
                <w:lang w:val="hy-AM"/>
              </w:rPr>
              <w:t>ցանցի սպասարկում և վերանորոգում</w:t>
            </w:r>
          </w:p>
        </w:tc>
        <w:tc>
          <w:tcPr>
            <w:tcW w:w="1842" w:type="dxa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490A">
              <w:rPr>
                <w:rFonts w:ascii="GHEA Grapalat" w:hAnsi="GHEA Grapalat" w:cs="Arial"/>
                <w:sz w:val="20"/>
                <w:szCs w:val="20"/>
              </w:rPr>
              <w:t>13710.0</w:t>
            </w:r>
          </w:p>
        </w:tc>
        <w:tc>
          <w:tcPr>
            <w:tcW w:w="1701" w:type="dxa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490A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13710.0</w:t>
            </w:r>
          </w:p>
        </w:tc>
        <w:tc>
          <w:tcPr>
            <w:tcW w:w="1701" w:type="dxa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ամայնքի տարածքում առկա հողերի չափագրման համակարգը և  բարձրացնել հողօգտագործման արդյունավետության </w:t>
            </w:r>
            <w:r w:rsidRPr="0050251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հողերի նպատակային օգտագործման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</w:t>
            </w: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ի բ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>արելավ</w:t>
            </w: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/>
                <w:sz w:val="20"/>
                <w:lang w:val="hy-AM"/>
              </w:rPr>
              <w:t>200.</w:t>
            </w:r>
            <w:r w:rsidRPr="004D490A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200.0</w:t>
            </w:r>
          </w:p>
        </w:tc>
        <w:tc>
          <w:tcPr>
            <w:tcW w:w="1701" w:type="dxa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7B354F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9D3093" w:rsidTr="005C2256">
        <w:tc>
          <w:tcPr>
            <w:tcW w:w="625" w:type="dxa"/>
            <w:vAlign w:val="center"/>
          </w:tcPr>
          <w:p w:rsidR="00DB4C31" w:rsidRPr="004D490A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033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842" w:type="dxa"/>
            <w:vAlign w:val="center"/>
          </w:tcPr>
          <w:p w:rsidR="00DB4C31" w:rsidRPr="0014356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53373.9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53373.9</w:t>
            </w:r>
          </w:p>
        </w:tc>
        <w:tc>
          <w:tcPr>
            <w:tcW w:w="1701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</w:rPr>
            </w:pP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Համայնքի տարածքում ա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ռևտրի և հանրային սննդի օբյեկտներում մատուցվող ծառայությունների մակարդակ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ի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 և որակ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ի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բ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>արելավ</w:t>
            </w:r>
            <w:r>
              <w:rPr>
                <w:rFonts w:ascii="GHEA Grapalat" w:hAnsi="GHEA Grapalat"/>
                <w:iCs/>
                <w:sz w:val="20"/>
              </w:rPr>
              <w:t>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4D490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7D3D1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28400.0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9D309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9D309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758F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Մանկապարտեզի շենքի տանիքի մասնակի վերանորոգում</w:t>
            </w:r>
            <w:r w:rsidRPr="009D309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67758F">
              <w:rPr>
                <w:rFonts w:ascii="GHEA Grapalat" w:hAnsi="GHEA Grapalat" w:cs="Arial"/>
                <w:sz w:val="20"/>
                <w:szCs w:val="20"/>
                <w:lang w:val="hy-AM"/>
              </w:rPr>
              <w:t>բակի վերանորոգում, խաղահրապարակի կառուցում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9D309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67758F" w:rsidRDefault="00DB4C31" w:rsidP="005C225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մանկապար</w:t>
            </w: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>տեզի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13140.0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9D309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023F90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4D83">
              <w:rPr>
                <w:rFonts w:ascii="GHEA Grapalat" w:hAnsi="GHEA Grapalat"/>
                <w:sz w:val="20"/>
                <w:szCs w:val="20"/>
                <w:lang w:val="hy-AM"/>
              </w:rPr>
              <w:t>Արվեստի դպրոցի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D3D1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64040.0</w:t>
            </w:r>
          </w:p>
        </w:tc>
        <w:tc>
          <w:tcPr>
            <w:tcW w:w="1701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3E0B02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F465EB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4800.0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225CF9" w:rsidRDefault="00DB4C31" w:rsidP="005C225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225CF9">
              <w:rPr>
                <w:rFonts w:ascii="GHEA Grapalat" w:hAnsi="GHEA Grapalat"/>
                <w:sz w:val="20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7573BB" w:rsidTr="005C2256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A62BC9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3770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տարբեր </w:t>
            </w:r>
            <w:r w:rsidRPr="00A62B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77077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սպորտաձևերի խմբակների բացմանը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62BC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500.0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9D309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D3D11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1500.0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A815C3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225CF9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5CF9">
              <w:rPr>
                <w:rFonts w:ascii="GHEA Grapalat" w:hAnsi="GHEA Grapalat"/>
                <w:sz w:val="20"/>
                <w:lang w:val="hy-AM"/>
              </w:rPr>
              <w:t>Համայնքի գյուղատնտեսական ռեսուրսների հաշվառու</w:t>
            </w:r>
            <w:r w:rsidRPr="00225CF9">
              <w:rPr>
                <w:rFonts w:ascii="GHEA Grapalat" w:hAnsi="GHEA Grapalat"/>
                <w:sz w:val="20"/>
              </w:rPr>
              <w:t>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225CF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7573BB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225CF9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5CF9">
              <w:rPr>
                <w:rFonts w:ascii="GHEA Grapalat" w:hAnsi="GHEA Grapalat"/>
                <w:sz w:val="20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225CF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E97354" w:rsidTr="005C2256">
        <w:trPr>
          <w:trHeight w:val="331"/>
        </w:trPr>
        <w:tc>
          <w:tcPr>
            <w:tcW w:w="6658" w:type="dxa"/>
            <w:gridSpan w:val="2"/>
            <w:vAlign w:val="center"/>
          </w:tcPr>
          <w:p w:rsidR="00DB4C31" w:rsidRPr="00E97354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225CF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4C31" w:rsidRPr="009D3093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B354F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45688.0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9D3093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F465EB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D42552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9D3093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DB4C31" w:rsidRPr="00A815C3" w:rsidRDefault="00DB4C31" w:rsidP="00DB4C3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B4C31" w:rsidRPr="00F465EB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trHeight w:val="125"/>
        </w:trPr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573BB">
              <w:rPr>
                <w:rFonts w:ascii="GHEA Grapalat" w:hAnsi="GHEA Grapalat"/>
                <w:b/>
                <w:sz w:val="20"/>
                <w:szCs w:val="20"/>
              </w:rPr>
              <w:t>55210.0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10201" w:type="dxa"/>
            <w:gridSpan w:val="4"/>
            <w:shd w:val="clear" w:color="auto" w:fill="DEEAF6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DB4C31" w:rsidRPr="00A815C3" w:rsidTr="005C2256">
        <w:tc>
          <w:tcPr>
            <w:tcW w:w="625" w:type="dxa"/>
            <w:vAlign w:val="center"/>
          </w:tcPr>
          <w:p w:rsidR="00DB4C31" w:rsidRPr="00A815C3" w:rsidRDefault="00DB4C31" w:rsidP="00DB4C31">
            <w:pPr>
              <w:numPr>
                <w:ilvl w:val="0"/>
                <w:numId w:val="2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B4C31" w:rsidRPr="00434A4F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4A4F">
              <w:rPr>
                <w:rFonts w:ascii="GHEA Grapalat" w:hAnsi="GHEA Grapalat"/>
                <w:sz w:val="20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842" w:type="dxa"/>
            <w:vAlign w:val="center"/>
          </w:tcPr>
          <w:p w:rsidR="00DB4C31" w:rsidRPr="00417D1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18500.0</w:t>
            </w:r>
          </w:p>
        </w:tc>
        <w:tc>
          <w:tcPr>
            <w:tcW w:w="1701" w:type="dxa"/>
            <w:vAlign w:val="center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DB4C31" w:rsidRPr="009F4DF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18500.0</w:t>
            </w:r>
          </w:p>
        </w:tc>
        <w:tc>
          <w:tcPr>
            <w:tcW w:w="1701" w:type="dxa"/>
          </w:tcPr>
          <w:p w:rsidR="00DB4C31" w:rsidRPr="007573BB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B4C31" w:rsidRPr="00A815C3" w:rsidTr="005C2256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DB4C31" w:rsidRPr="00A815C3" w:rsidRDefault="00DB4C31" w:rsidP="005C225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DB4C31" w:rsidRPr="00A815C3" w:rsidTr="005C2256">
        <w:tc>
          <w:tcPr>
            <w:tcW w:w="625" w:type="dxa"/>
            <w:vAlign w:val="center"/>
          </w:tcPr>
          <w:p w:rsidR="00DB4C31" w:rsidRPr="00A815C3" w:rsidRDefault="00DB4C31" w:rsidP="00DB4C31">
            <w:pPr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B4C31" w:rsidRPr="00225CF9" w:rsidRDefault="00DB4C31" w:rsidP="005C225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5CF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842" w:type="dxa"/>
            <w:vAlign w:val="center"/>
          </w:tcPr>
          <w:p w:rsidR="00DB4C31" w:rsidRPr="00225CF9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B4C31" w:rsidRPr="00A815C3" w:rsidTr="005C2256">
        <w:tc>
          <w:tcPr>
            <w:tcW w:w="6658" w:type="dxa"/>
            <w:gridSpan w:val="2"/>
            <w:shd w:val="clear" w:color="auto" w:fill="BFBFBF"/>
            <w:vAlign w:val="center"/>
          </w:tcPr>
          <w:p w:rsidR="00DB4C31" w:rsidRPr="00A815C3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DB4C31" w:rsidRPr="00A815C3" w:rsidRDefault="00DB4C31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284</w:t>
            </w:r>
            <w:r w:rsidRPr="00512BC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325.6</w:t>
            </w:r>
          </w:p>
        </w:tc>
        <w:tc>
          <w:tcPr>
            <w:tcW w:w="1701" w:type="dxa"/>
            <w:shd w:val="clear" w:color="auto" w:fill="BFBFBF"/>
          </w:tcPr>
          <w:p w:rsidR="00DB4C31" w:rsidRPr="00A815C3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53250" w:rsidRPr="00A815C3" w:rsidRDefault="00353250">
      <w:pPr>
        <w:spacing w:after="160" w:line="259" w:lineRule="auto"/>
        <w:rPr>
          <w:rFonts w:ascii="GHEA Grapalat" w:hAnsi="GHEA Grapalat"/>
          <w:b/>
          <w:color w:val="538135" w:themeColor="accent6" w:themeShade="BF"/>
          <w:lang w:val="hy-AM"/>
        </w:rPr>
      </w:pPr>
      <w:r w:rsidRPr="00A815C3">
        <w:rPr>
          <w:rFonts w:ascii="GHEA Grapalat" w:hAnsi="GHEA Grapalat"/>
          <w:b/>
          <w:color w:val="538135" w:themeColor="accent6" w:themeShade="BF"/>
          <w:lang w:val="hy-AM"/>
        </w:rPr>
        <w:br w:type="page"/>
      </w:r>
    </w:p>
    <w:p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lang w:val="hy-AM"/>
        </w:rPr>
      </w:pPr>
    </w:p>
    <w:p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21"/>
        <w:gridCol w:w="63"/>
        <w:gridCol w:w="5727"/>
        <w:gridCol w:w="1843"/>
        <w:gridCol w:w="22"/>
        <w:gridCol w:w="1984"/>
      </w:tblGrid>
      <w:tr w:rsidR="00E56997" w:rsidRPr="00A815C3" w:rsidTr="00583C71">
        <w:trPr>
          <w:cantSplit/>
          <w:trHeight w:val="794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gridSpan w:val="2"/>
            <w:shd w:val="clear" w:color="auto" w:fill="D9D9D9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gridSpan w:val="2"/>
            <w:shd w:val="clear" w:color="auto" w:fill="D9D9D9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0318F" w:rsidRPr="00A815C3" w:rsidTr="00583C71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546913" w:rsidRPr="00A815C3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gridSpan w:val="2"/>
            <w:shd w:val="clear" w:color="auto" w:fill="DEEAF6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583C71">
        <w:trPr>
          <w:trHeight w:val="619"/>
        </w:trPr>
        <w:tc>
          <w:tcPr>
            <w:tcW w:w="562" w:type="dxa"/>
            <w:gridSpan w:val="2"/>
            <w:vAlign w:val="center"/>
          </w:tcPr>
          <w:p w:rsidR="00546913" w:rsidRPr="00A815C3" w:rsidRDefault="00546913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gridSpan w:val="2"/>
            <w:vAlign w:val="center"/>
          </w:tcPr>
          <w:p w:rsidR="00546913" w:rsidRPr="00F465EB" w:rsidRDefault="00F465EB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2"/>
            <w:vAlign w:val="center"/>
          </w:tcPr>
          <w:p w:rsidR="00546913" w:rsidRPr="00F465EB" w:rsidRDefault="00F465EB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6913" w:rsidRPr="00F465EB" w:rsidRDefault="00F465EB" w:rsidP="00E56997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D9761B" w:rsidRPr="00A815C3" w:rsidTr="00D9761B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D9761B" w:rsidRPr="00A815C3" w:rsidRDefault="00D9761B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9761B" w:rsidRPr="00417D1B" w:rsidRDefault="00D9761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D9761B" w:rsidRPr="00A815C3" w:rsidRDefault="00D9761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9761B" w:rsidRPr="00E97354" w:rsidTr="00F67E18">
        <w:tc>
          <w:tcPr>
            <w:tcW w:w="541" w:type="dxa"/>
            <w:vAlign w:val="center"/>
          </w:tcPr>
          <w:p w:rsidR="00D9761B" w:rsidRPr="00F67E18" w:rsidRDefault="00F67E18" w:rsidP="00F67E1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5811" w:type="dxa"/>
            <w:gridSpan w:val="3"/>
            <w:vAlign w:val="center"/>
          </w:tcPr>
          <w:p w:rsidR="00D9761B" w:rsidRDefault="00D9761B" w:rsidP="007B16E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Կոյուղու  ցանցի վերանորոգում</w:t>
            </w:r>
          </w:p>
        </w:tc>
        <w:tc>
          <w:tcPr>
            <w:tcW w:w="1843" w:type="dxa"/>
            <w:vAlign w:val="center"/>
          </w:tcPr>
          <w:p w:rsidR="00D9761B" w:rsidRPr="000861E3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300000.0</w:t>
            </w:r>
          </w:p>
        </w:tc>
        <w:tc>
          <w:tcPr>
            <w:tcW w:w="2006" w:type="dxa"/>
            <w:gridSpan w:val="2"/>
            <w:vAlign w:val="center"/>
          </w:tcPr>
          <w:p w:rsidR="00D9761B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766F16" w:rsidRPr="00E97354" w:rsidTr="00F67E18">
        <w:tc>
          <w:tcPr>
            <w:tcW w:w="541" w:type="dxa"/>
            <w:vAlign w:val="center"/>
          </w:tcPr>
          <w:p w:rsidR="00766F16" w:rsidRPr="00766F16" w:rsidRDefault="00766F16" w:rsidP="00F67E1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811" w:type="dxa"/>
            <w:gridSpan w:val="3"/>
            <w:vAlign w:val="center"/>
          </w:tcPr>
          <w:p w:rsidR="00766F16" w:rsidRPr="00377077" w:rsidRDefault="00766F16" w:rsidP="007B16E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Փողոցային լուսավորության նոր ստորգետնյա համակարգի կառուցում</w:t>
            </w:r>
            <w:r w:rsidR="0037707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77077">
              <w:rPr>
                <w:rFonts w:ascii="GHEA Grapalat" w:hAnsi="GHEA Grapalat" w:cs="Arial"/>
                <w:sz w:val="20"/>
                <w:szCs w:val="20"/>
                <w:lang w:val="ru-RU"/>
              </w:rPr>
              <w:t>և</w:t>
            </w:r>
            <w:r w:rsidR="00377077" w:rsidRPr="0037707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77077">
              <w:rPr>
                <w:rFonts w:ascii="GHEA Grapalat" w:hAnsi="GHEA Grapalat" w:cs="Arial"/>
                <w:sz w:val="20"/>
                <w:szCs w:val="20"/>
                <w:lang w:val="ru-RU"/>
              </w:rPr>
              <w:t>դեկորատիվ</w:t>
            </w:r>
            <w:r w:rsidR="00377077" w:rsidRPr="0037707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77077">
              <w:rPr>
                <w:rFonts w:ascii="GHEA Grapalat" w:hAnsi="GHEA Grapalat" w:cs="Arial"/>
                <w:sz w:val="20"/>
                <w:szCs w:val="20"/>
                <w:lang w:val="ru-RU"/>
              </w:rPr>
              <w:t>լուսավորություն</w:t>
            </w:r>
          </w:p>
        </w:tc>
        <w:tc>
          <w:tcPr>
            <w:tcW w:w="1843" w:type="dxa"/>
            <w:vAlign w:val="center"/>
          </w:tcPr>
          <w:p w:rsidR="00766F16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400000.0</w:t>
            </w:r>
          </w:p>
        </w:tc>
        <w:tc>
          <w:tcPr>
            <w:tcW w:w="2006" w:type="dxa"/>
            <w:gridSpan w:val="2"/>
            <w:vAlign w:val="center"/>
          </w:tcPr>
          <w:p w:rsidR="00766F16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77077" w:rsidRPr="00E97354" w:rsidTr="00F67E18">
        <w:tc>
          <w:tcPr>
            <w:tcW w:w="541" w:type="dxa"/>
            <w:vAlign w:val="center"/>
          </w:tcPr>
          <w:p w:rsidR="00377077" w:rsidRPr="00377077" w:rsidRDefault="00377077" w:rsidP="00F67E1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</w:t>
            </w:r>
          </w:p>
        </w:tc>
        <w:tc>
          <w:tcPr>
            <w:tcW w:w="5811" w:type="dxa"/>
            <w:gridSpan w:val="3"/>
            <w:vAlign w:val="center"/>
          </w:tcPr>
          <w:p w:rsidR="00377077" w:rsidRPr="00377077" w:rsidRDefault="00377077" w:rsidP="007B16E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Փողոցների կապիտալ վերանորոգում</w:t>
            </w:r>
          </w:p>
        </w:tc>
        <w:tc>
          <w:tcPr>
            <w:tcW w:w="1843" w:type="dxa"/>
            <w:vAlign w:val="center"/>
          </w:tcPr>
          <w:p w:rsidR="00377077" w:rsidRP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500000.0</w:t>
            </w:r>
          </w:p>
        </w:tc>
        <w:tc>
          <w:tcPr>
            <w:tcW w:w="2006" w:type="dxa"/>
            <w:gridSpan w:val="2"/>
            <w:vAlign w:val="center"/>
          </w:tcPr>
          <w:p w:rsidR="00377077" w:rsidRP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377077" w:rsidRPr="00377077" w:rsidTr="00F67E18">
        <w:tc>
          <w:tcPr>
            <w:tcW w:w="541" w:type="dxa"/>
            <w:vAlign w:val="center"/>
          </w:tcPr>
          <w:p w:rsidR="00377077" w:rsidRPr="00377077" w:rsidRDefault="00377077" w:rsidP="0037707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4.</w:t>
            </w:r>
          </w:p>
        </w:tc>
        <w:tc>
          <w:tcPr>
            <w:tcW w:w="5811" w:type="dxa"/>
            <w:gridSpan w:val="3"/>
            <w:vAlign w:val="center"/>
          </w:tcPr>
          <w:p w:rsidR="00377077" w:rsidRDefault="00377077" w:rsidP="007B16E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Նոր փողոցների և մայթերի կառուցում</w:t>
            </w:r>
          </w:p>
        </w:tc>
        <w:tc>
          <w:tcPr>
            <w:tcW w:w="1843" w:type="dxa"/>
            <w:vAlign w:val="center"/>
          </w:tcPr>
          <w:p w:rsid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1000000.0</w:t>
            </w:r>
          </w:p>
        </w:tc>
        <w:tc>
          <w:tcPr>
            <w:tcW w:w="2006" w:type="dxa"/>
            <w:gridSpan w:val="2"/>
            <w:vAlign w:val="center"/>
          </w:tcPr>
          <w:p w:rsid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D9761B" w:rsidRPr="00A815C3" w:rsidTr="00D9761B">
        <w:trPr>
          <w:trHeight w:val="206"/>
        </w:trPr>
        <w:tc>
          <w:tcPr>
            <w:tcW w:w="6352" w:type="dxa"/>
            <w:gridSpan w:val="4"/>
            <w:vAlign w:val="center"/>
          </w:tcPr>
          <w:p w:rsidR="00D9761B" w:rsidRPr="00A815C3" w:rsidRDefault="00D9761B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761B" w:rsidRPr="00A815C3" w:rsidRDefault="00D9761B" w:rsidP="007B16E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D9761B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67E18" w:rsidRPr="00A815C3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7B354F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67E18" w:rsidRPr="009D3093" w:rsidTr="00F67E18">
        <w:tc>
          <w:tcPr>
            <w:tcW w:w="625" w:type="dxa"/>
            <w:gridSpan w:val="3"/>
            <w:vAlign w:val="center"/>
          </w:tcPr>
          <w:p w:rsidR="00F67E18" w:rsidRPr="00F67E18" w:rsidRDefault="00F67E18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5727" w:type="dxa"/>
            <w:vAlign w:val="center"/>
          </w:tcPr>
          <w:p w:rsidR="00F67E18" w:rsidRPr="00023F90" w:rsidRDefault="00F67E18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Գազատար ստորգետնյա համակարգի կառուցում</w:t>
            </w:r>
          </w:p>
        </w:tc>
        <w:tc>
          <w:tcPr>
            <w:tcW w:w="1843" w:type="dxa"/>
            <w:vAlign w:val="center"/>
          </w:tcPr>
          <w:p w:rsidR="00F67E18" w:rsidRPr="000861E3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300000.0</w:t>
            </w:r>
          </w:p>
        </w:tc>
        <w:tc>
          <w:tcPr>
            <w:tcW w:w="2006" w:type="dxa"/>
            <w:gridSpan w:val="2"/>
            <w:vAlign w:val="center"/>
          </w:tcPr>
          <w:p w:rsidR="00F67E18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67E18" w:rsidRPr="00A815C3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7D3D11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67E18" w:rsidRPr="000861E3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F67E18" w:rsidRPr="00F67E18" w:rsidRDefault="00F67E18" w:rsidP="00F67E1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7E18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5727" w:type="dxa"/>
            <w:shd w:val="clear" w:color="auto" w:fill="FFFFFF"/>
          </w:tcPr>
          <w:p w:rsidR="00F67E18" w:rsidRPr="00CF4D83" w:rsidRDefault="00F67E18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22C2">
              <w:rPr>
                <w:rFonts w:ascii="GHEA Grapalat" w:hAnsi="GHEA Grapalat"/>
                <w:sz w:val="20"/>
                <w:szCs w:val="20"/>
                <w:lang w:val="hy-AM"/>
              </w:rPr>
              <w:t>Արվեստի դպրոցի նոր շենքի կառուցում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7E18" w:rsidRPr="000861E3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250000.0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F67E18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67E18" w:rsidRPr="000861E3" w:rsidTr="00F67E18">
        <w:trPr>
          <w:cantSplit/>
          <w:trHeight w:val="139"/>
        </w:trPr>
        <w:tc>
          <w:tcPr>
            <w:tcW w:w="6352" w:type="dxa"/>
            <w:gridSpan w:val="4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67E18" w:rsidRPr="00F67E18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2"/>
            <w:shd w:val="clear" w:color="auto" w:fill="DEEAF6"/>
            <w:vAlign w:val="center"/>
          </w:tcPr>
          <w:p w:rsidR="00F67E18" w:rsidRPr="00A815C3" w:rsidRDefault="00F67E18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67E18" w:rsidRPr="003E0B02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F67E18" w:rsidRPr="00F67E18" w:rsidRDefault="00F67E18" w:rsidP="00F67E1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67E18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5727" w:type="dxa"/>
            <w:shd w:val="clear" w:color="auto" w:fill="FFFFFF"/>
            <w:vAlign w:val="center"/>
          </w:tcPr>
          <w:p w:rsidR="00F67E18" w:rsidRPr="009F4DFA" w:rsidRDefault="00F67E18" w:rsidP="0037707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Թանգարանի</w:t>
            </w:r>
            <w:r w:rsidRPr="009F4D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77077">
              <w:rPr>
                <w:rFonts w:ascii="GHEA Grapalat" w:hAnsi="GHEA Grapalat"/>
                <w:sz w:val="20"/>
                <w:szCs w:val="20"/>
                <w:lang w:val="ru-RU"/>
              </w:rPr>
              <w:t xml:space="preserve">և դիտակենտրոնի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կառուցում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7E18" w:rsidRPr="000861E3" w:rsidRDefault="005B52EC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766F16">
              <w:rPr>
                <w:rFonts w:ascii="GHEA Grapalat" w:hAnsi="GHEA Grapalat"/>
                <w:sz w:val="20"/>
                <w:szCs w:val="20"/>
              </w:rPr>
              <w:t>00000.0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F67E18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67E18" w:rsidRPr="003E0B02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F67E18" w:rsidRPr="00F67E18" w:rsidRDefault="00F67E18" w:rsidP="00F67E1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7E18">
              <w:rPr>
                <w:rFonts w:ascii="GHEA Grapalat" w:hAnsi="GHEA Grapalat"/>
                <w:sz w:val="20"/>
                <w:szCs w:val="20"/>
                <w:lang w:val="ru-RU"/>
              </w:rPr>
              <w:t>2.</w:t>
            </w:r>
          </w:p>
        </w:tc>
        <w:tc>
          <w:tcPr>
            <w:tcW w:w="5727" w:type="dxa"/>
            <w:shd w:val="clear" w:color="auto" w:fill="FFFFFF"/>
            <w:vAlign w:val="center"/>
          </w:tcPr>
          <w:p w:rsidR="00F67E18" w:rsidRPr="009F4DFA" w:rsidRDefault="00377077" w:rsidP="0037707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Զվարճանքի համալիրի կառուցում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7E18" w:rsidRPr="000861E3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377077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00000.0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F67E18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766F16" w:rsidRPr="003E0B02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766F16" w:rsidRPr="00766F16" w:rsidRDefault="00766F16" w:rsidP="00F67E1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727" w:type="dxa"/>
            <w:shd w:val="clear" w:color="auto" w:fill="FFFFFF"/>
            <w:vAlign w:val="center"/>
          </w:tcPr>
          <w:p w:rsidR="00766F16" w:rsidRPr="00766F16" w:rsidRDefault="00766F16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Գրադարանի նոր շենքի կառուցում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6F16" w:rsidRDefault="00766F16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250000.0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766F16" w:rsidRPr="007573BB" w:rsidRDefault="007573BB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377077" w:rsidRPr="003E0B02" w:rsidTr="00F67E18">
        <w:trPr>
          <w:cantSplit/>
          <w:trHeight w:val="139"/>
        </w:trPr>
        <w:tc>
          <w:tcPr>
            <w:tcW w:w="625" w:type="dxa"/>
            <w:gridSpan w:val="3"/>
            <w:shd w:val="clear" w:color="auto" w:fill="FFFFFF"/>
            <w:vAlign w:val="center"/>
          </w:tcPr>
          <w:p w:rsidR="00377077" w:rsidRPr="00377077" w:rsidRDefault="00377077" w:rsidP="00F67E1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4.</w:t>
            </w:r>
          </w:p>
        </w:tc>
        <w:tc>
          <w:tcPr>
            <w:tcW w:w="5727" w:type="dxa"/>
            <w:shd w:val="clear" w:color="auto" w:fill="FFFFFF"/>
            <w:vAlign w:val="center"/>
          </w:tcPr>
          <w:p w:rsidR="00377077" w:rsidRPr="00377077" w:rsidRDefault="00377077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Այգիների և պուրակների կառուցում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7077" w:rsidRP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500000.0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377077" w:rsidRDefault="00377077" w:rsidP="007B16E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465EB" w:rsidRPr="00A815C3" w:rsidTr="00583C71">
        <w:tc>
          <w:tcPr>
            <w:tcW w:w="6352" w:type="dxa"/>
            <w:gridSpan w:val="4"/>
            <w:vAlign w:val="center"/>
          </w:tcPr>
          <w:p w:rsidR="00F465EB" w:rsidRPr="00A815C3" w:rsidRDefault="00F465EB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gridSpan w:val="2"/>
            <w:vAlign w:val="center"/>
          </w:tcPr>
          <w:p w:rsidR="00F465EB" w:rsidRPr="00A815C3" w:rsidRDefault="00F465EB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65EB" w:rsidRPr="007573BB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465EB" w:rsidRPr="00A815C3" w:rsidTr="00583C71">
        <w:tc>
          <w:tcPr>
            <w:tcW w:w="6352" w:type="dxa"/>
            <w:gridSpan w:val="4"/>
            <w:shd w:val="clear" w:color="auto" w:fill="BFBFBF"/>
            <w:vAlign w:val="center"/>
          </w:tcPr>
          <w:p w:rsidR="00F465EB" w:rsidRPr="00A815C3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gridSpan w:val="2"/>
            <w:shd w:val="clear" w:color="auto" w:fill="BFBFBF"/>
            <w:vAlign w:val="center"/>
          </w:tcPr>
          <w:p w:rsidR="00F465EB" w:rsidRPr="00A815C3" w:rsidRDefault="00F465EB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F465EB" w:rsidRPr="00A815C3" w:rsidRDefault="00F465E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937221">
          <w:pgSz w:w="12240" w:h="15840"/>
          <w:pgMar w:top="709" w:right="567" w:bottom="567" w:left="851" w:header="720" w:footer="720" w:gutter="0"/>
          <w:cols w:space="720"/>
          <w:titlePg/>
          <w:docGrid w:linePitch="360"/>
        </w:sectPr>
      </w:pPr>
    </w:p>
    <w:p w:rsidR="000031C3" w:rsidRPr="00A815C3" w:rsidRDefault="00D8244B" w:rsidP="00CB1B4A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 xml:space="preserve">Աղյուսակ </w:t>
      </w:r>
      <w:r w:rsidR="005F7E0E" w:rsidRPr="00A815C3">
        <w:rPr>
          <w:rFonts w:ascii="GHEA Grapalat" w:hAnsi="GHEA Grapalat"/>
          <w:b/>
          <w:lang w:val="hy-AM"/>
        </w:rPr>
        <w:t>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="00552D40" w:rsidRPr="00A815C3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A815C3">
        <w:rPr>
          <w:rFonts w:ascii="GHEA Grapalat" w:hAnsi="GHEA Grapalat"/>
          <w:b/>
          <w:lang w:val="hy-AM"/>
        </w:rPr>
        <w:t>եր</w:t>
      </w:r>
      <w:r w:rsidR="00552D40" w:rsidRPr="00A815C3">
        <w:rPr>
          <w:rFonts w:ascii="GHEA Grapalat" w:hAnsi="GHEA Grapalat"/>
          <w:b/>
          <w:lang w:val="hy-AM"/>
        </w:rPr>
        <w:t>ը</w:t>
      </w:r>
      <w:r w:rsidRPr="00A815C3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A815C3">
        <w:rPr>
          <w:rFonts w:ascii="GHEA Grapalat" w:hAnsi="GHEA Grapalat"/>
          <w:b/>
          <w:lang w:val="hy-AM"/>
        </w:rPr>
        <w:t>ներ</w:t>
      </w:r>
      <w:r w:rsidRPr="00A815C3">
        <w:rPr>
          <w:rFonts w:ascii="GHEA Grapalat" w:hAnsi="GHEA Grapalat"/>
          <w:b/>
          <w:lang w:val="hy-AM"/>
        </w:rPr>
        <w:t>ի</w:t>
      </w:r>
    </w:p>
    <w:p w:rsidR="000031C3" w:rsidRPr="00A815C3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4536"/>
        <w:gridCol w:w="2126"/>
        <w:gridCol w:w="1985"/>
        <w:gridCol w:w="1133"/>
        <w:gridCol w:w="1843"/>
      </w:tblGrid>
      <w:tr w:rsidR="00EE1A66" w:rsidRPr="00A815C3" w:rsidTr="0057387B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E1A66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E1A66" w:rsidRPr="00920CE8" w:rsidTr="0057387B">
        <w:trPr>
          <w:trHeight w:val="2048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B7E1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</w:t>
            </w:r>
            <w:r w:rsidR="005B7E11" w:rsidRPr="005B7E11">
              <w:rPr>
                <w:rFonts w:ascii="GHEA Grapalat" w:hAnsi="GHEA Grapalat"/>
                <w:sz w:val="20"/>
                <w:lang w:val="hy-AM"/>
              </w:rPr>
              <w:t xml:space="preserve">Ծաղկաձոր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7" w:type="dxa"/>
            <w:gridSpan w:val="4"/>
            <w:vAlign w:val="center"/>
          </w:tcPr>
          <w:p w:rsidR="00EE1A66" w:rsidRPr="00B9352E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EE1A66" w:rsidRPr="00B9352E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9</w:t>
            </w:r>
            <w:r w:rsidR="00B9352E"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5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%</w:t>
            </w:r>
          </w:p>
          <w:p w:rsidR="00EE1A66" w:rsidRPr="00B9352E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5 %</w:t>
            </w:r>
          </w:p>
          <w:p w:rsidR="00EE1A66" w:rsidRPr="00B9352E" w:rsidRDefault="00EE1A66" w:rsidP="00766F16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 xml:space="preserve">, </w:t>
            </w:r>
            <w:r w:rsidR="00B9352E"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9</w:t>
            </w:r>
            <w:r w:rsidR="00766F16" w:rsidRPr="00766F16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4</w:t>
            </w:r>
            <w:r w:rsidR="00B9352E"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.</w:t>
            </w:r>
            <w:r w:rsidR="00766F16" w:rsidRPr="00766F16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6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u w:val="single"/>
                <w:lang w:val="hy-AM"/>
              </w:rPr>
              <w:t>%</w:t>
            </w:r>
          </w:p>
        </w:tc>
      </w:tr>
      <w:tr w:rsidR="00EE1A66" w:rsidRPr="00B911BF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E318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8C529A" w:rsidRPr="00920CE8" w:rsidTr="007B16EC">
        <w:trPr>
          <w:trHeight w:val="1801"/>
          <w:jc w:val="center"/>
        </w:trPr>
        <w:tc>
          <w:tcPr>
            <w:tcW w:w="2689" w:type="dxa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8C529A" w:rsidRPr="008C52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4536" w:type="dxa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8C529A" w:rsidRPr="00023F90" w:rsidRDefault="008C529A" w:rsidP="008C529A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8C529A" w:rsidRPr="00A815C3" w:rsidRDefault="008C529A" w:rsidP="008C529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C529A">
              <w:rPr>
                <w:rFonts w:ascii="GHEA Grapalat" w:hAnsi="GHEA Grapalat"/>
                <w:sz w:val="20"/>
                <w:lang w:val="hy-AM"/>
              </w:rPr>
              <w:t>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8C529A" w:rsidRPr="00A815C3" w:rsidRDefault="008C529A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920CE8" w:rsidTr="007B16EC">
        <w:trPr>
          <w:trHeight w:val="1266"/>
          <w:jc w:val="center"/>
        </w:trPr>
        <w:tc>
          <w:tcPr>
            <w:tcW w:w="2689" w:type="dxa"/>
          </w:tcPr>
          <w:p w:rsidR="008C529A" w:rsidRPr="008C52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52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արդյունքներ.</w:t>
            </w:r>
          </w:p>
          <w:p w:rsidR="00B24D9C" w:rsidRPr="007B16EC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Ապահովվել ՏԻՄ-եր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B24D9C" w:rsidRPr="00B24D9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24D9C" w:rsidRPr="00B24D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B24D9C" w:rsidRPr="00B24D9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և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B24D9C" w:rsidRPr="00B24D9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C529A" w:rsidRPr="008C52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աճել է հ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բյուջեի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սեփական եկամուտների տեսակարար կշիռը համայնքի բյուջեի ընդհանուր մուտքերի կազմում</w:t>
            </w:r>
            <w:r w:rsidRPr="008C529A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vAlign w:val="center"/>
          </w:tcPr>
          <w:p w:rsidR="008C529A" w:rsidRPr="00B9352E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8C529A" w:rsidRPr="00B9352E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աշխատակազմի աշխատողների թիվը, </w:t>
            </w:r>
            <w:r w:rsidR="00B24D9C" w:rsidRPr="00B9352E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20</w:t>
            </w:r>
          </w:p>
          <w:p w:rsidR="007573BB" w:rsidRPr="007573BB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:rsidR="008C529A" w:rsidRPr="007573BB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573BB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</w:t>
            </w:r>
            <w:r w:rsidRPr="007573B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աշխատակազմի աշխատանքային օրերի թիվը տարվա ընթացքում</w:t>
            </w:r>
            <w:r w:rsidR="00A138DC" w:rsidRPr="007573B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248</w:t>
            </w:r>
            <w:r w:rsidRPr="007573B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օր</w:t>
            </w:r>
          </w:p>
          <w:p w:rsidR="008C529A" w:rsidRPr="00B9352E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:rsidR="008C529A" w:rsidRPr="00B9352E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ՏԻՄ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-երի, աշխատակազմի 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:rsidR="00B24D9C" w:rsidRPr="00B9352E" w:rsidRDefault="00B24D9C" w:rsidP="00B24D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935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6,Համայնքապետարանի աշխատակազմում բարձրագույն կրթություն ունեցող աշխատողների թվի տեսակարար կշիռը ընդհանուրի մեջ</w:t>
            </w:r>
            <w:r w:rsidR="004E63F4" w:rsidRPr="00B935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 65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B24D9C" w:rsidRPr="00B9352E" w:rsidRDefault="00B24D9C" w:rsidP="00B24D9C">
            <w:pPr>
              <w:spacing w:after="0" w:line="240" w:lineRule="auto"/>
              <w:ind w:left="169"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529A" w:rsidRPr="00B9352E" w:rsidRDefault="004E63F4" w:rsidP="004E63F4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7.</w:t>
            </w:r>
            <w:r w:rsidR="008C529A"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Աշխատակազմում</w:t>
            </w:r>
            <w:r w:rsidR="008C529A"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8C529A" w:rsidRPr="00B9352E" w:rsidRDefault="004E63F4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8.</w:t>
            </w:r>
            <w:r w:rsidR="008C529A" w:rsidRPr="00B935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Աշխատակազմում</w:t>
            </w:r>
            <w:r w:rsidR="008C529A"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:rsidR="008C529A" w:rsidRPr="00A815C3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8C529A" w:rsidRPr="007B16EC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</w:p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A815C3" w:rsidRDefault="008C529A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8C529A" w:rsidRPr="00A815C3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8C529A" w:rsidRPr="00A815C3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8C529A" w:rsidRPr="00A815C3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8C529A" w:rsidRPr="00920CE8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023F90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8C529A" w:rsidRPr="00023F90" w:rsidRDefault="008C529A" w:rsidP="007B16E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1.ՏԻՄ-երի, համայնքապետարանի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8C529A" w:rsidRPr="00A815C3" w:rsidRDefault="008C529A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8C529A" w:rsidRPr="004E63F4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B24D9C" w:rsidRPr="00B24D9C">
              <w:rPr>
                <w:rFonts w:ascii="GHEA Grapalat" w:hAnsi="GHEA Grapalat"/>
                <w:sz w:val="20"/>
                <w:szCs w:val="20"/>
                <w:lang w:val="hy-AM"/>
              </w:rPr>
              <w:t xml:space="preserve">55601.3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հազ. դրամ </w:t>
            </w:r>
          </w:p>
          <w:p w:rsidR="008C529A" w:rsidRPr="004E63F4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63F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աշխատակիցների թիվը՝ </w:t>
            </w:r>
            <w:r w:rsidR="00B24D9C" w:rsidRPr="004E63F4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20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Աշխատակազմում առկա համակարգչային սարքերի և </w:t>
            </w:r>
            <w:r w:rsidRPr="00A138DC">
              <w:rPr>
                <w:rFonts w:ascii="GHEA Grapalat" w:hAnsi="GHEA Grapalat"/>
                <w:sz w:val="20"/>
                <w:lang w:val="hy-AM"/>
              </w:rPr>
              <w:t xml:space="preserve">սարքավորումների թիվը </w:t>
            </w:r>
            <w:r w:rsidR="00A138DC" w:rsidRPr="00A138DC">
              <w:rPr>
                <w:rFonts w:ascii="GHEA Grapalat" w:hAnsi="GHEA Grapalat"/>
                <w:sz w:val="20"/>
                <w:lang w:val="hy-AM"/>
              </w:rPr>
              <w:t>1</w:t>
            </w:r>
            <w:r w:rsidR="0047381C" w:rsidRPr="0047381C">
              <w:rPr>
                <w:rFonts w:ascii="GHEA Grapalat" w:hAnsi="GHEA Grapalat"/>
                <w:sz w:val="20"/>
                <w:lang w:val="hy-AM"/>
              </w:rPr>
              <w:t>7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w:history="1">
              <w:r w:rsidRPr="002213EC">
                <w:rPr>
                  <w:rStyle w:val="af"/>
                  <w:rFonts w:ascii="GHEA Grapalat" w:hAnsi="GHEA Grapalat" w:cstheme="minorBidi"/>
                  <w:sz w:val="20"/>
                  <w:lang w:val="hy-AM"/>
                </w:rPr>
                <w:t xml:space="preserve">http://www.tsakhkadzor-kotayk.am </w:t>
              </w:r>
            </w:hyperlink>
          </w:p>
        </w:tc>
      </w:tr>
      <w:tr w:rsidR="00DC5402" w:rsidRPr="00920CE8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C5402" w:rsidRPr="000E5EF0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7B16EC" w:rsidRPr="00C52A8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0E5EF0">
              <w:rPr>
                <w:rFonts w:ascii="GHEA Grapalat" w:hAnsi="GHEA Grapalat"/>
                <w:b/>
                <w:sz w:val="20"/>
                <w:lang w:val="hy-AM"/>
              </w:rPr>
              <w:t xml:space="preserve">Վարչական շենքի վերանորոգում և </w:t>
            </w:r>
            <w:r w:rsidRPr="005F198F">
              <w:rPr>
                <w:rFonts w:ascii="GHEA Grapalat" w:hAnsi="GHEA Grapalat"/>
                <w:b/>
                <w:sz w:val="20"/>
                <w:lang w:val="hy-AM"/>
              </w:rPr>
              <w:t xml:space="preserve">վարչական գույքի </w:t>
            </w:r>
            <w:r w:rsidRPr="000E5EF0">
              <w:rPr>
                <w:rFonts w:ascii="GHEA Grapalat" w:hAnsi="GHEA Grapalat"/>
                <w:b/>
                <w:sz w:val="20"/>
                <w:lang w:val="hy-AM"/>
              </w:rPr>
              <w:t xml:space="preserve"> ձեռք բերում</w:t>
            </w:r>
          </w:p>
        </w:tc>
      </w:tr>
      <w:tr w:rsidR="00DC5402" w:rsidRPr="00920CE8" w:rsidTr="007B16EC">
        <w:trPr>
          <w:trHeight w:val="1801"/>
          <w:jc w:val="center"/>
        </w:trPr>
        <w:tc>
          <w:tcPr>
            <w:tcW w:w="2689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B16EC">
              <w:rPr>
                <w:rFonts w:ascii="GHEA Grapalat" w:hAnsi="GHEA Grapalat"/>
                <w:sz w:val="20"/>
                <w:lang w:val="hy-AM"/>
              </w:rPr>
              <w:t xml:space="preserve">Բարելավվել </w:t>
            </w:r>
            <w:r w:rsidR="0047381C" w:rsidRPr="00D758AB">
              <w:rPr>
                <w:rFonts w:ascii="GHEA Grapalat" w:hAnsi="GHEA Grapalat"/>
                <w:sz w:val="20"/>
                <w:lang w:val="hy-AM"/>
              </w:rPr>
              <w:t xml:space="preserve"> աշխատակազմի </w:t>
            </w:r>
            <w:r w:rsidRPr="007B16EC">
              <w:rPr>
                <w:rFonts w:ascii="GHEA Grapalat" w:hAnsi="GHEA Grapalat"/>
                <w:sz w:val="20"/>
                <w:lang w:val="hy-AM"/>
              </w:rPr>
              <w:t>աշխատանքային</w:t>
            </w:r>
            <w:r w:rsidR="00A20C91" w:rsidRPr="007B16EC">
              <w:rPr>
                <w:rFonts w:ascii="GHEA Grapalat" w:hAnsi="GHEA Grapalat"/>
                <w:sz w:val="20"/>
                <w:lang w:val="hy-AM"/>
              </w:rPr>
              <w:t>, գույքային</w:t>
            </w:r>
            <w:r w:rsidRPr="007B16EC">
              <w:rPr>
                <w:rFonts w:ascii="GHEA Grapalat" w:hAnsi="GHEA Grapalat"/>
                <w:sz w:val="20"/>
                <w:lang w:val="hy-AM"/>
              </w:rPr>
              <w:t xml:space="preserve"> պայմանները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E5EF0">
              <w:rPr>
                <w:rFonts w:ascii="GHEA Grapalat" w:hAnsi="GHEA Grapalat"/>
                <w:sz w:val="20"/>
                <w:lang w:val="hy-AM"/>
              </w:rPr>
              <w:t>Աշխատակազմի աշխատանքային պայմանների և գույքի որակը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՝ լավ</w:t>
            </w:r>
          </w:p>
        </w:tc>
        <w:tc>
          <w:tcPr>
            <w:tcW w:w="2126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DC5402" w:rsidRPr="00A815C3" w:rsidRDefault="00DC5402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C5402" w:rsidRPr="00920CE8" w:rsidTr="007B16EC">
        <w:trPr>
          <w:trHeight w:val="1266"/>
          <w:jc w:val="center"/>
        </w:trPr>
        <w:tc>
          <w:tcPr>
            <w:tcW w:w="2689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DC5402" w:rsidRPr="000E5EF0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  <w:r w:rsidRPr="000E5EF0">
              <w:rPr>
                <w:rFonts w:ascii="GHEA Grapalat" w:hAnsi="GHEA Grapalat"/>
                <w:sz w:val="20"/>
                <w:lang w:val="hy-AM"/>
              </w:rPr>
              <w:t xml:space="preserve">,բարելավվել աշխատանքային </w:t>
            </w:r>
            <w:r w:rsidRPr="000E5EF0">
              <w:rPr>
                <w:rFonts w:ascii="GHEA Grapalat" w:hAnsi="GHEA Grapalat"/>
                <w:sz w:val="20"/>
                <w:lang w:val="hy-AM"/>
              </w:rPr>
              <w:lastRenderedPageBreak/>
              <w:t>պայմանները</w:t>
            </w:r>
          </w:p>
        </w:tc>
        <w:tc>
          <w:tcPr>
            <w:tcW w:w="4536" w:type="dxa"/>
            <w:vAlign w:val="center"/>
          </w:tcPr>
          <w:p w:rsidR="00DC5402" w:rsidRPr="004E63F4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) </w:t>
            </w:r>
          </w:p>
          <w:p w:rsidR="00DC5402" w:rsidRPr="004E63F4" w:rsidRDefault="00DC5402" w:rsidP="00075214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E63F4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4E63F4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:rsidR="00DC5402" w:rsidRPr="004E63F4" w:rsidRDefault="00DC5402" w:rsidP="00075214">
            <w:pPr>
              <w:pStyle w:val="a6"/>
              <w:numPr>
                <w:ilvl w:val="0"/>
                <w:numId w:val="35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4E63F4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4E63F4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</w:t>
            </w:r>
            <w:r w:rsidRPr="004E63F4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ընթացքում, </w:t>
            </w:r>
            <w:r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</w:t>
            </w:r>
            <w:r w:rsidR="00B9352E" w:rsidRPr="00B935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48</w:t>
            </w:r>
            <w:r w:rsidRPr="004E63F4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4E63F4">
              <w:rPr>
                <w:rFonts w:ascii="GHEA Grapalat" w:hAnsi="GHEA Grapalat"/>
                <w:sz w:val="20"/>
                <w:lang w:val="hy-AM"/>
              </w:rPr>
              <w:t>օր</w:t>
            </w:r>
          </w:p>
          <w:p w:rsidR="00DC5402" w:rsidRPr="00A815C3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DC5402" w:rsidRPr="00A815C3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DC5402" w:rsidRPr="00A815C3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:rsidR="00DC5402" w:rsidRPr="00A815C3" w:rsidRDefault="00DC5402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lang w:val="hy-AM"/>
              </w:rPr>
              <w:t>աշխատակազմ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</w:tc>
        <w:tc>
          <w:tcPr>
            <w:tcW w:w="1133" w:type="dxa"/>
          </w:tcPr>
          <w:p w:rsidR="00DC5402" w:rsidRPr="00A815C3" w:rsidRDefault="00DC5402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DC5402" w:rsidRPr="00A815C3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DC5402" w:rsidRPr="00A815C3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DC5402" w:rsidRPr="00A815C3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DC5402" w:rsidRPr="00920CE8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C5402" w:rsidRPr="00023F90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DC5402" w:rsidRPr="00023F90" w:rsidRDefault="00DC5402" w:rsidP="007B16E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1.ՏԻՄ-երի, համայնքապետարանի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C5402" w:rsidRPr="00A815C3" w:rsidRDefault="00DC5402" w:rsidP="00075214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0C4655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47381C" w:rsidRPr="0047381C" w:rsidRDefault="00DC5402" w:rsidP="00075214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տարեկան բյուջեով նախատեսված  ծախսեր՝ </w:t>
            </w:r>
          </w:p>
          <w:p w:rsidR="00DC5402" w:rsidRPr="00D758AB" w:rsidRDefault="0047381C" w:rsidP="0047381C">
            <w:pPr>
              <w:pStyle w:val="a6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758A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Վարչական շենքի վերանորոգում՝ </w:t>
            </w:r>
            <w:r w:rsidRPr="00D758AB">
              <w:rPr>
                <w:rFonts w:ascii="GHEA Grapalat" w:hAnsi="GHEA Grapalat"/>
                <w:sz w:val="20"/>
                <w:szCs w:val="20"/>
                <w:lang w:val="hy-AM"/>
              </w:rPr>
              <w:t xml:space="preserve">10500.0 </w:t>
            </w:r>
            <w:r w:rsidR="00DC5402"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հազ. դրամ </w:t>
            </w:r>
          </w:p>
          <w:p w:rsidR="0047381C" w:rsidRPr="00D758AB" w:rsidRDefault="0047381C" w:rsidP="0047381C">
            <w:pPr>
              <w:pStyle w:val="a6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758A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Վարչական գույքի ձեռք բերում՝ </w:t>
            </w:r>
            <w:r w:rsidRPr="00D758AB">
              <w:rPr>
                <w:rFonts w:ascii="GHEA Grapalat" w:hAnsi="GHEA Grapalat"/>
                <w:sz w:val="20"/>
                <w:szCs w:val="20"/>
                <w:lang w:val="hy-AM"/>
              </w:rPr>
              <w:t>1000.0 հազ դրամ,</w:t>
            </w:r>
          </w:p>
          <w:p w:rsidR="00DC5402" w:rsidRPr="000C4655" w:rsidRDefault="00DC5402" w:rsidP="00075214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թիվը՝</w:t>
            </w:r>
            <w:r w:rsidR="0047381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7381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ru-RU"/>
              </w:rPr>
              <w:t>20</w:t>
            </w:r>
          </w:p>
          <w:p w:rsidR="00DC5402" w:rsidRPr="000C4655" w:rsidRDefault="00DC5402" w:rsidP="00075214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վարչական շենք և գույք</w:t>
            </w:r>
          </w:p>
          <w:p w:rsidR="00DC5402" w:rsidRPr="000C4655" w:rsidRDefault="00DC5402" w:rsidP="00075214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B9352E"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</w:t>
            </w:r>
            <w:r w:rsidR="0047381C" w:rsidRPr="0047381C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</w:p>
          <w:p w:rsidR="00DC5402" w:rsidRPr="000C4655" w:rsidRDefault="00DC5402" w:rsidP="00075214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պաշտոնական համացանցային կայք  </w:t>
            </w:r>
            <w:hyperlink w:history="1">
              <w:r w:rsidRPr="000C4655">
                <w:rPr>
                  <w:rStyle w:val="af"/>
                  <w:rFonts w:ascii="GHEA Grapalat" w:hAnsi="GHEA Grapalat" w:cstheme="minorBidi"/>
                  <w:color w:val="000000" w:themeColor="text1"/>
                  <w:sz w:val="20"/>
                  <w:lang w:val="hy-AM"/>
                </w:rPr>
                <w:t xml:space="preserve">http://www.tsakhkadzor-kotayk.am </w:t>
              </w:r>
            </w:hyperlink>
          </w:p>
        </w:tc>
      </w:tr>
      <w:tr w:rsidR="008C529A" w:rsidRPr="00920CE8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B24D9C" w:rsidRPr="00023F90" w:rsidRDefault="008C529A" w:rsidP="00B24D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B24D9C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7B16EC" w:rsidRPr="00C52A8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B24D9C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  <w:p w:rsidR="008C529A" w:rsidRPr="00A815C3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8C529A" w:rsidRPr="00920CE8" w:rsidTr="0057387B">
        <w:trPr>
          <w:trHeight w:val="1801"/>
          <w:jc w:val="center"/>
        </w:trPr>
        <w:tc>
          <w:tcPr>
            <w:tcW w:w="2689" w:type="dxa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8C529A" w:rsidRPr="00A815C3" w:rsidRDefault="008C529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920CE8" w:rsidTr="0057387B">
        <w:trPr>
          <w:trHeight w:val="1266"/>
          <w:jc w:val="center"/>
        </w:trPr>
        <w:tc>
          <w:tcPr>
            <w:tcW w:w="2689" w:type="dxa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8C529A" w:rsidRPr="007B16EC" w:rsidRDefault="008C529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  <w:p w:rsidR="00D86119" w:rsidRPr="007B16EC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B16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D86119" w:rsidRPr="007B16EC" w:rsidRDefault="00D86119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  <w:vAlign w:val="center"/>
          </w:tcPr>
          <w:p w:rsidR="008C529A" w:rsidRPr="004E63F4" w:rsidRDefault="008C529A" w:rsidP="004E63F4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0"/>
                <w:lang w:val="hy-AM"/>
              </w:rPr>
            </w:pPr>
            <w:r w:rsidRPr="004E63F4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24D9C" w:rsidRPr="004E63F4" w:rsidRDefault="00B24D9C" w:rsidP="00075214">
            <w:pPr>
              <w:pStyle w:val="a6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4E63F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Ապահովվել</w:t>
            </w:r>
            <w:r w:rsidRPr="004E63F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4E63F4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8C529A" w:rsidRPr="004E63F4" w:rsidRDefault="008C529A" w:rsidP="00075214">
            <w:pPr>
              <w:pStyle w:val="a6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4E63F4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4E63F4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4E63F4" w:rsidRPr="004E63F4">
              <w:rPr>
                <w:rFonts w:ascii="GHEA Grapalat" w:hAnsi="GHEA Grapalat"/>
                <w:sz w:val="20"/>
                <w:lang w:val="hy-AM"/>
              </w:rPr>
              <w:t>, 90</w:t>
            </w:r>
            <w:r w:rsidRPr="004E63F4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D86119" w:rsidRPr="00D86119" w:rsidRDefault="008C529A" w:rsidP="00075214">
            <w:pPr>
              <w:pStyle w:val="a6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4E63F4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4E63F4">
              <w:rPr>
                <w:rFonts w:ascii="GHEA Grapalat" w:hAnsi="GHEA Grapalat"/>
                <w:sz w:val="20"/>
                <w:lang w:val="hy-AM"/>
              </w:rPr>
              <w:t xml:space="preserve"> ստացված մեկ </w:t>
            </w:r>
            <w:r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դիմումին պատասխանելու միջին ժամանակը, 4 օր</w:t>
            </w:r>
          </w:p>
          <w:p w:rsidR="00D86119" w:rsidRPr="00D86119" w:rsidRDefault="00D86119" w:rsidP="00075214">
            <w:pPr>
              <w:pStyle w:val="a6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D8611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Համայնքումկիրառվողհամակարգչայինծրագրերիթարմացմանհաճախականությունը</w:t>
            </w:r>
            <w:r w:rsidRPr="00D8611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6 </w:t>
            </w:r>
            <w:r w:rsidRPr="00D8611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ամիսըմեկանգամ</w:t>
            </w:r>
          </w:p>
          <w:p w:rsidR="00D86119" w:rsidRPr="004E63F4" w:rsidRDefault="00D86119" w:rsidP="00075214">
            <w:pPr>
              <w:pStyle w:val="a6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126" w:type="dxa"/>
          </w:tcPr>
          <w:p w:rsidR="008C529A" w:rsidRPr="00A815C3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8C529A" w:rsidRPr="00A815C3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937920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:rsidR="008C529A" w:rsidRPr="00A815C3" w:rsidRDefault="008C529A" w:rsidP="0093792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A815C3" w:rsidRDefault="008C529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8C529A" w:rsidRPr="00A815C3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8C529A" w:rsidRPr="00A815C3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8C529A" w:rsidRPr="00A815C3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8C529A" w:rsidRPr="00920CE8" w:rsidTr="00D86119">
        <w:trPr>
          <w:trHeight w:val="55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023F90" w:rsidRDefault="008C529A" w:rsidP="0093792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D86119" w:rsidRPr="00D86119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8611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8C529A" w:rsidRPr="004E63F4" w:rsidRDefault="008C529A" w:rsidP="004E63F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8C529A" w:rsidRPr="00A815C3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D86119" w:rsidRPr="00D86119">
              <w:rPr>
                <w:rFonts w:ascii="GHEA Grapalat" w:hAnsi="GHEA Grapalat"/>
                <w:sz w:val="20"/>
                <w:szCs w:val="20"/>
                <w:lang w:val="hy-AM"/>
              </w:rPr>
              <w:t xml:space="preserve">1150.0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հազ. դրամ 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0C4655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0C4655" w:rsidRPr="000C465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18</w:t>
            </w:r>
          </w:p>
          <w:p w:rsidR="008C529A" w:rsidRPr="00A815C3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w:history="1">
              <w:r w:rsidRPr="002213EC">
                <w:rPr>
                  <w:rStyle w:val="af"/>
                  <w:rFonts w:ascii="GHEA Grapalat" w:hAnsi="GHEA Grapalat" w:cstheme="minorBidi"/>
                  <w:sz w:val="20"/>
                  <w:lang w:val="hy-AM"/>
                </w:rPr>
                <w:t xml:space="preserve">http://www.tsakhkadzor-kotayk.am </w:t>
              </w:r>
            </w:hyperlink>
          </w:p>
        </w:tc>
      </w:tr>
      <w:tr w:rsidR="00D86119" w:rsidRPr="00920CE8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86119" w:rsidRPr="00023F90" w:rsidRDefault="00D86119" w:rsidP="00D8611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7B16EC" w:rsidRPr="00C52A8D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Համայնքի սեփականություն հանդիսացող գույքի կառավարում և տեղեկատվական ծառայությունների մատուցում</w:t>
            </w:r>
          </w:p>
          <w:p w:rsidR="00D86119" w:rsidRPr="000E5EF0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D86119" w:rsidRPr="00920CE8" w:rsidTr="007B16EC">
        <w:trPr>
          <w:trHeight w:val="1801"/>
          <w:jc w:val="center"/>
        </w:trPr>
        <w:tc>
          <w:tcPr>
            <w:tcW w:w="2689" w:type="dxa"/>
          </w:tcPr>
          <w:p w:rsidR="00D86119" w:rsidRPr="00023F90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D86119" w:rsidRPr="00023F90" w:rsidRDefault="00D86119" w:rsidP="007B16E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4536" w:type="dxa"/>
          </w:tcPr>
          <w:p w:rsidR="00D86119" w:rsidRPr="00023F90" w:rsidRDefault="00D86119" w:rsidP="00D8611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86119" w:rsidRPr="00A815C3" w:rsidRDefault="00D86119" w:rsidP="00D86119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126" w:type="dxa"/>
          </w:tcPr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D86119" w:rsidRPr="00A815C3" w:rsidRDefault="00D86119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86119" w:rsidRPr="00920CE8" w:rsidTr="007B16EC">
        <w:trPr>
          <w:trHeight w:val="1266"/>
          <w:jc w:val="center"/>
        </w:trPr>
        <w:tc>
          <w:tcPr>
            <w:tcW w:w="2689" w:type="dxa"/>
          </w:tcPr>
          <w:p w:rsidR="00D86119" w:rsidRPr="00D86119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8611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արդյունքներ.</w:t>
            </w:r>
          </w:p>
          <w:p w:rsidR="00D86119" w:rsidRPr="00D86119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8611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1.Արագացել է համայնքային գույքի գնահատման և գրանցման գործընթացը:</w:t>
            </w:r>
          </w:p>
          <w:p w:rsidR="00D86119" w:rsidRPr="000E5EF0" w:rsidRDefault="00D86119" w:rsidP="00D86119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B16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2.Բարելավվել է քաղաքացիների սպասարկման որակն ու արագությունը:</w:t>
            </w:r>
          </w:p>
        </w:tc>
        <w:tc>
          <w:tcPr>
            <w:tcW w:w="4536" w:type="dxa"/>
          </w:tcPr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- 50 % - ով</w:t>
            </w:r>
          </w:p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4.Ծրագրի իրականացման ժամկետը -1 տարի</w:t>
            </w:r>
          </w:p>
          <w:p w:rsidR="00D86119" w:rsidRPr="00023F90" w:rsidRDefault="00D86119" w:rsidP="00D8611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126" w:type="dxa"/>
          </w:tcPr>
          <w:p w:rsidR="00D86119" w:rsidRPr="00A815C3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86119" w:rsidRPr="00A815C3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:rsidR="00D86119" w:rsidRPr="00A815C3" w:rsidRDefault="00D86119" w:rsidP="007B16E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lang w:val="hy-AM"/>
              </w:rPr>
              <w:t>աշխատակազմ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</w:tc>
        <w:tc>
          <w:tcPr>
            <w:tcW w:w="1133" w:type="dxa"/>
          </w:tcPr>
          <w:p w:rsidR="00D86119" w:rsidRPr="00A815C3" w:rsidRDefault="00D86119" w:rsidP="007B16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D86119" w:rsidRPr="00A815C3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D86119" w:rsidRPr="00A815C3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D86119" w:rsidRPr="00A815C3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D86119" w:rsidRPr="00920CE8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D86119" w:rsidRPr="00023F90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ձեռքբերում:</w:t>
            </w:r>
          </w:p>
          <w:p w:rsidR="00D86119" w:rsidRPr="00A815C3" w:rsidRDefault="00D86119" w:rsidP="00D86119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023F90" w:rsidRDefault="00DC5402" w:rsidP="00DC540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5402" w:rsidRPr="00023F90" w:rsidRDefault="00DC5402" w:rsidP="00DC5402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Pr="00DC5402">
              <w:rPr>
                <w:rFonts w:ascii="GHEA Grapalat" w:hAnsi="GHEA Grapalat"/>
                <w:sz w:val="20"/>
                <w:szCs w:val="20"/>
                <w:lang w:val="hy-AM"/>
              </w:rPr>
              <w:t>1000.0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:rsidR="00DC5402" w:rsidRPr="00023F90" w:rsidRDefault="00DC5402" w:rsidP="00DC540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DC5402" w:rsidRPr="00023F90" w:rsidRDefault="00DC5402" w:rsidP="00DC540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C5402" w:rsidRPr="00023F90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DC5402" w:rsidRPr="00023F90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D86119" w:rsidRPr="007B16EC" w:rsidRDefault="00D86119" w:rsidP="00DC5402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86119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86119" w:rsidRPr="00A815C3" w:rsidRDefault="00D86119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5A02BC" w:rsidRPr="00920CE8" w:rsidTr="007104B0">
        <w:trPr>
          <w:trHeight w:val="690"/>
          <w:jc w:val="center"/>
        </w:trPr>
        <w:tc>
          <w:tcPr>
            <w:tcW w:w="7225" w:type="dxa"/>
            <w:gridSpan w:val="2"/>
          </w:tcPr>
          <w:p w:rsidR="005A02BC" w:rsidRPr="00023F90" w:rsidRDefault="005A02BC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5A02BC" w:rsidRPr="00A815C3" w:rsidRDefault="005A02BC" w:rsidP="005A02B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7087" w:type="dxa"/>
            <w:gridSpan w:val="4"/>
          </w:tcPr>
          <w:p w:rsidR="005A02BC" w:rsidRPr="005A02BC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5A02BC" w:rsidRPr="005A02BC" w:rsidRDefault="005A02BC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1.Համայնքում բնակվող զինապարտ քաղաքացիների գրանցամատյանի վարումը - այո</w:t>
            </w:r>
          </w:p>
          <w:p w:rsidR="005A02BC" w:rsidRPr="005A02BC" w:rsidRDefault="005A02BC" w:rsidP="005A02BC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="002014A5" w:rsidRPr="002014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5A02B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5A02B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2014A5" w:rsidRPr="002014A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5A02BC" w:rsidRPr="00920CE8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A02BC" w:rsidRPr="00377077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3770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304460" w:rsidRPr="00920CE8" w:rsidTr="007104B0">
        <w:trPr>
          <w:trHeight w:val="2493"/>
          <w:jc w:val="center"/>
        </w:trPr>
        <w:tc>
          <w:tcPr>
            <w:tcW w:w="2689" w:type="dxa"/>
          </w:tcPr>
          <w:p w:rsidR="00304460" w:rsidRPr="00377077" w:rsidRDefault="00304460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770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304460" w:rsidRPr="00766F16" w:rsidRDefault="00304460" w:rsidP="005A02B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77077">
              <w:rPr>
                <w:rFonts w:ascii="GHEA Grapalat" w:hAnsi="GHEA Grapalat"/>
                <w:sz w:val="20"/>
                <w:szCs w:val="20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4536" w:type="dxa"/>
          </w:tcPr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304460" w:rsidRPr="005A02BC" w:rsidRDefault="00304460" w:rsidP="005A02B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 w:cs="Sylfaen"/>
                <w:sz w:val="20"/>
                <w:szCs w:val="20"/>
                <w:lang w:val="hy-AM"/>
              </w:rPr>
              <w:t>Զորակոչիկների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վրա)  - շատ լավ</w:t>
            </w:r>
          </w:p>
        </w:tc>
        <w:tc>
          <w:tcPr>
            <w:tcW w:w="2126" w:type="dxa"/>
          </w:tcPr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304460" w:rsidRPr="00A815C3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D7185B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lang w:val="hy-AM"/>
              </w:rPr>
              <w:t>ղեկավա</w:t>
            </w:r>
            <w:r w:rsidRPr="00D7185B">
              <w:rPr>
                <w:rFonts w:ascii="GHEA Grapalat" w:hAnsi="GHEA Grapalat"/>
                <w:sz w:val="20"/>
                <w:lang w:val="hy-AM"/>
              </w:rPr>
              <w:t>րի խորհրդական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7185B">
              <w:rPr>
                <w:rFonts w:ascii="GHEA Grapalat" w:hAnsi="GHEA Grapalat"/>
                <w:sz w:val="20"/>
                <w:lang w:val="hy-AM"/>
              </w:rPr>
              <w:t>Աշխատակազմի քարտուղար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04460" w:rsidRPr="00A815C3" w:rsidRDefault="00304460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304460" w:rsidRPr="00A815C3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04460" w:rsidRPr="00A815C3" w:rsidTr="007104B0">
        <w:trPr>
          <w:jc w:val="center"/>
        </w:trPr>
        <w:tc>
          <w:tcPr>
            <w:tcW w:w="2689" w:type="dxa"/>
          </w:tcPr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Բարելավվել են զորակոչիկների կենցաղային պայմանները:</w:t>
            </w:r>
          </w:p>
        </w:tc>
        <w:tc>
          <w:tcPr>
            <w:tcW w:w="4536" w:type="dxa"/>
          </w:tcPr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304460" w:rsidRPr="00377077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Համայնքում բնակվող զինապարտ քաղաքացիների գրանցամատյանի վարումը - այո</w:t>
            </w:r>
          </w:p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Զորակոչիկների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բավարարվածությունը մ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>ատուցված ծառայություններից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="002014A5" w:rsidRPr="00377077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304460" w:rsidRPr="005A02BC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126" w:type="dxa"/>
          </w:tcPr>
          <w:p w:rsidR="00304460" w:rsidRPr="00A815C3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304460" w:rsidRPr="00A815C3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B6625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04460" w:rsidRPr="00A815C3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</w:tcPr>
          <w:p w:rsidR="00304460" w:rsidRPr="00A815C3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304460" w:rsidRPr="00A815C3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304460" w:rsidRPr="00A815C3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:rsidR="00304460" w:rsidRPr="00A815C3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D7185B" w:rsidRPr="00920CE8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7185B" w:rsidRPr="00023F90" w:rsidRDefault="00D7185B" w:rsidP="006A46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1,Զորակոչիկների </w:t>
            </w:r>
            <w:r w:rsidR="006A46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հաշվառման մատյանների վարում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023F90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D7185B" w:rsidRPr="00023F90" w:rsidRDefault="00D7185B" w:rsidP="007104B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60.0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D7185B" w:rsidRPr="00023F90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  <w:p w:rsidR="00D7185B" w:rsidRPr="00023F90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7185B" w:rsidRPr="00920CE8" w:rsidTr="007104B0">
        <w:trPr>
          <w:trHeight w:val="690"/>
          <w:jc w:val="center"/>
        </w:trPr>
        <w:tc>
          <w:tcPr>
            <w:tcW w:w="7225" w:type="dxa"/>
            <w:gridSpan w:val="2"/>
            <w:vAlign w:val="center"/>
          </w:tcPr>
          <w:p w:rsidR="00D7185B" w:rsidRPr="0087136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D7185B" w:rsidRPr="0087136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մակարդակը:</w:t>
            </w:r>
          </w:p>
        </w:tc>
        <w:tc>
          <w:tcPr>
            <w:tcW w:w="7087" w:type="dxa"/>
            <w:gridSpan w:val="4"/>
          </w:tcPr>
          <w:p w:rsidR="00D7185B" w:rsidRPr="0087136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7185B" w:rsidRPr="0087136D" w:rsidRDefault="00D7185B" w:rsidP="006F2FA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="006F2FAA" w:rsidRPr="006F2FAA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Pr="00B93A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713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լավ:</w:t>
            </w:r>
          </w:p>
        </w:tc>
      </w:tr>
      <w:tr w:rsidR="00D7185B" w:rsidRPr="00920CE8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77077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87136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D7185B" w:rsidRPr="00920CE8" w:rsidTr="007104B0">
        <w:trPr>
          <w:trHeight w:val="2493"/>
          <w:jc w:val="center"/>
        </w:trPr>
        <w:tc>
          <w:tcPr>
            <w:tcW w:w="2689" w:type="dxa"/>
          </w:tcPr>
          <w:p w:rsidR="00D7185B" w:rsidRPr="0087136D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  <w:p w:rsidR="00D7185B" w:rsidRPr="00377077" w:rsidRDefault="00D7185B" w:rsidP="007104B0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Բարելավել ա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իրազեկվածության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մակարդակը:</w:t>
            </w:r>
          </w:p>
          <w:p w:rsidR="00D7185B" w:rsidRPr="00377077" w:rsidRDefault="00D7185B" w:rsidP="00B93A24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77077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185B" w:rsidRPr="0087136D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7185B" w:rsidRPr="0087136D" w:rsidRDefault="00D7185B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իրազեկվածության 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 w:rsidR="00603888" w:rsidRPr="0060388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90%</w:t>
            </w:r>
            <w:r w:rsidRPr="008713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126" w:type="dxa"/>
          </w:tcPr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</w:tcPr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D7185B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lang w:val="hy-AM"/>
              </w:rPr>
              <w:t>ղեկավա</w:t>
            </w:r>
            <w:r w:rsidRPr="00D7185B">
              <w:rPr>
                <w:rFonts w:ascii="GHEA Grapalat" w:hAnsi="GHEA Grapalat"/>
                <w:sz w:val="20"/>
                <w:lang w:val="hy-AM"/>
              </w:rPr>
              <w:t>րի խորհրդական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7185B">
              <w:rPr>
                <w:rFonts w:ascii="GHEA Grapalat" w:hAnsi="GHEA Grapalat"/>
                <w:sz w:val="20"/>
                <w:lang w:val="hy-AM"/>
              </w:rPr>
              <w:t>Աշխատակազմի քարտուղար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  <w:vMerge w:val="restart"/>
          </w:tcPr>
          <w:p w:rsidR="00D7185B" w:rsidRPr="00304460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տեխնիկական  և ֆինանսական ռեսուրսների </w:t>
            </w:r>
            <w:r w:rsidR="00304460" w:rsidRPr="00304460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  <w:p w:rsidR="00D7185B" w:rsidRPr="00D7185B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7185B" w:rsidRPr="00A815C3" w:rsidTr="007104B0">
        <w:trPr>
          <w:jc w:val="center"/>
        </w:trPr>
        <w:tc>
          <w:tcPr>
            <w:tcW w:w="2689" w:type="dxa"/>
          </w:tcPr>
          <w:p w:rsidR="00D7185B" w:rsidRPr="005A02BC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D7185B" w:rsidRPr="00D7185B" w:rsidRDefault="00D7185B" w:rsidP="00D7185B">
            <w:pPr>
              <w:spacing w:after="0" w:line="20" w:lineRule="atLeast"/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D7185B">
              <w:rPr>
                <w:rFonts w:ascii="GHEA Grapalat" w:hAnsi="GHEA Grapalat" w:cs="Sylfaen"/>
                <w:sz w:val="20"/>
                <w:szCs w:val="20"/>
                <w:lang w:val="hy-AM"/>
              </w:rPr>
              <w:t>1.Բարձրացել է</w:t>
            </w:r>
            <w:r w:rsidRPr="00D7185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D7185B">
              <w:rPr>
                <w:rFonts w:ascii="GHEA Grapalat" w:hAnsi="GHEA Grapalat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D7185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պատրաստվածությունը և </w:t>
            </w:r>
            <w:r w:rsidRPr="00D718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իրազեկվածությունը</w:t>
            </w:r>
            <w:r w:rsidRPr="00D7185B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</w:p>
          <w:p w:rsidR="00D7185B" w:rsidRPr="005A02BC" w:rsidRDefault="00D7185B" w:rsidP="00D718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7185B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2. Հ</w:t>
            </w:r>
            <w:r w:rsidRPr="00B93A24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ամայնքի տարածքում</w:t>
            </w:r>
            <w:r w:rsidRPr="00D7185B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ս</w:t>
            </w:r>
            <w:r w:rsidRPr="00B93A24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եյսմիկ ռիսկը նվազեցնելու,</w:t>
            </w:r>
            <w:r w:rsidRPr="00D7185B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B93A24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արտակարգ իրավիճակների կանխման և հնարավոր հետևանքների </w:t>
            </w:r>
            <w:r w:rsidRPr="00B93A24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lastRenderedPageBreak/>
              <w:t>նվազեցման միջոցառումներ</w:t>
            </w:r>
          </w:p>
        </w:tc>
        <w:tc>
          <w:tcPr>
            <w:tcW w:w="4536" w:type="dxa"/>
          </w:tcPr>
          <w:p w:rsidR="00D7185B" w:rsidRPr="005A02BC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A02B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D7185B" w:rsidRPr="0087136D" w:rsidRDefault="00D7185B" w:rsidP="00D7185B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-2</w:t>
            </w:r>
          </w:p>
          <w:p w:rsidR="00D7185B" w:rsidRPr="0087136D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2. Վարժանքների մասնակիցների թիվը-200</w:t>
            </w:r>
          </w:p>
          <w:p w:rsidR="00D7185B" w:rsidRPr="0087136D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3.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աղաքացիական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պաշտպանության կազմակերպման ժամանակ ձեռնակվելիք</w:t>
            </w:r>
            <w:r w:rsidR="002014A5" w:rsidRPr="002014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անհրաժեշտ գործողությունների մասին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</w:t>
            </w: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րազեկված բնակիչների թիվը-</w:t>
            </w:r>
            <w:r w:rsidRPr="00D718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12</w:t>
            </w: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  <w:p w:rsidR="00D7185B" w:rsidRPr="00AF3884" w:rsidRDefault="00D7185B" w:rsidP="00D7185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աղաքացիական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 </w:t>
            </w:r>
            <w:r w:rsidR="002014A5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2014A5" w:rsidRPr="002014A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  <w:r w:rsidRPr="008713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4054C2" w:rsidRPr="004054C2" w:rsidRDefault="004054C2" w:rsidP="00D7185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5. Ծրագրի իրականացման ժամկետը 1 տարի</w:t>
            </w:r>
          </w:p>
          <w:p w:rsidR="00D7185B" w:rsidRPr="005A02BC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D7185B" w:rsidRPr="00A815C3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D7185B" w:rsidRPr="00A815C3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B6625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D7185B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lang w:val="hy-AM"/>
              </w:rPr>
              <w:t>ղեկավա</w:t>
            </w:r>
            <w:r w:rsidRPr="00D7185B">
              <w:rPr>
                <w:rFonts w:ascii="GHEA Grapalat" w:hAnsi="GHEA Grapalat"/>
                <w:sz w:val="20"/>
                <w:lang w:val="hy-AM"/>
              </w:rPr>
              <w:t>րի խորհրդական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7185B">
              <w:rPr>
                <w:rFonts w:ascii="GHEA Grapalat" w:hAnsi="GHEA Grapalat"/>
                <w:sz w:val="20"/>
                <w:lang w:val="hy-AM"/>
              </w:rPr>
              <w:t>Աշխատակազմի քարտուղար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D7185B" w:rsidRPr="00A815C3" w:rsidRDefault="00D7185B" w:rsidP="007104B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D7185B" w:rsidRPr="00A815C3" w:rsidRDefault="00D7185B" w:rsidP="007104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vMerge/>
          </w:tcPr>
          <w:p w:rsidR="00D7185B" w:rsidRPr="00A815C3" w:rsidRDefault="00D7185B" w:rsidP="007104B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304460" w:rsidRPr="00920CE8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04460" w:rsidRPr="0087136D" w:rsidRDefault="00304460" w:rsidP="007104B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304460" w:rsidRPr="0087136D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304460" w:rsidRPr="00377077" w:rsidRDefault="00304460" w:rsidP="00603888">
            <w:pPr>
              <w:spacing w:after="0" w:line="240" w:lineRule="auto"/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60388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="00603888" w:rsidRPr="00603888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սեյսմիկ ռիսկը նվազեցնելու,  արտակարգ իրավիճակների կանխման և հնարավոր հետևանքների նվազեցման միջոցառումների կազմակերպում</w:t>
            </w:r>
          </w:p>
          <w:p w:rsidR="00F91138" w:rsidRPr="00377077" w:rsidRDefault="00F91138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04460" w:rsidRPr="0087136D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304460" w:rsidRPr="00304460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1. Ո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ւսումնական վարժանքներին</w:t>
            </w: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երգրավված աշխատակիցների թիվը -</w:t>
            </w:r>
            <w:r w:rsidRPr="0030446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</w:t>
            </w:r>
          </w:p>
          <w:p w:rsidR="00304460" w:rsidRPr="0087136D" w:rsidRDefault="00603888" w:rsidP="007104B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388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04460"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տարեկան բյուջեով նախատեսված ծախսեր՝ </w:t>
            </w:r>
            <w:r w:rsidR="00304460" w:rsidRPr="00304460">
              <w:rPr>
                <w:rFonts w:ascii="GHEA Grapalat" w:hAnsi="GHEA Grapalat"/>
                <w:sz w:val="20"/>
                <w:szCs w:val="20"/>
                <w:lang w:val="hy-AM"/>
              </w:rPr>
              <w:t>3180</w:t>
            </w:r>
            <w:r w:rsidR="00304460" w:rsidRPr="0087136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="00304460" w:rsidRPr="0030446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4</w:t>
            </w:r>
            <w:r w:rsidR="00304460" w:rsidRPr="0087136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304460" w:rsidRPr="0087136D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7185B" w:rsidRPr="00920CE8" w:rsidTr="0057387B">
        <w:trPr>
          <w:trHeight w:val="690"/>
          <w:jc w:val="center"/>
        </w:trPr>
        <w:tc>
          <w:tcPr>
            <w:tcW w:w="7225" w:type="dxa"/>
            <w:gridSpan w:val="2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D7185B" w:rsidRPr="00A815C3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4A3AE4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462CA1" w:rsidRDefault="00D7185B" w:rsidP="00462CA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462CA1">
              <w:rPr>
                <w:rFonts w:ascii="GHEA Grapalat" w:hAnsi="GHEA Grapalat"/>
                <w:b/>
                <w:sz w:val="20"/>
                <w:lang w:val="hy-AM"/>
              </w:rPr>
              <w:t>ցանցի սպասարկու</w:t>
            </w:r>
            <w:r w:rsidRPr="007573BB">
              <w:rPr>
                <w:rFonts w:ascii="GHEA Grapalat" w:hAnsi="GHEA Grapalat"/>
                <w:b/>
                <w:sz w:val="20"/>
                <w:lang w:val="hy-AM"/>
              </w:rPr>
              <w:t>մ</w:t>
            </w:r>
            <w:r w:rsidRPr="00462CA1">
              <w:rPr>
                <w:rFonts w:ascii="GHEA Grapalat" w:hAnsi="GHEA Grapalat"/>
                <w:b/>
                <w:sz w:val="20"/>
                <w:lang w:val="hy-AM"/>
              </w:rPr>
              <w:t xml:space="preserve"> և վերանորոգում</w:t>
            </w:r>
          </w:p>
        </w:tc>
      </w:tr>
      <w:tr w:rsidR="00D7185B" w:rsidRPr="00920CE8" w:rsidTr="0057387B">
        <w:trPr>
          <w:trHeight w:val="2493"/>
          <w:jc w:val="center"/>
        </w:trPr>
        <w:tc>
          <w:tcPr>
            <w:tcW w:w="2689" w:type="dxa"/>
          </w:tcPr>
          <w:p w:rsidR="00D7185B" w:rsidRPr="00A815C3" w:rsidRDefault="00D7185B" w:rsidP="00FA3724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4D83">
              <w:rPr>
                <w:rFonts w:ascii="GHEA Grapalat" w:hAnsi="GHEA Grapalat"/>
                <w:b/>
                <w:sz w:val="20"/>
                <w:lang w:val="hy-AM"/>
              </w:rPr>
              <w:t>Ծրագր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նպատակ</w:t>
            </w:r>
          </w:p>
          <w:p w:rsidR="00D7185B" w:rsidRPr="00766F16" w:rsidRDefault="00D7185B" w:rsidP="00766F1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17A20">
              <w:rPr>
                <w:rFonts w:ascii="GHEA Grapalat" w:hAnsi="GHEA Grapalat" w:cs="Arial"/>
                <w:sz w:val="20"/>
                <w:lang w:val="hy-AM"/>
              </w:rPr>
              <w:t xml:space="preserve">Ծաղկաձոր համայնքում ունենալ լուսավորության նոր ,միջազգային չափանիշներիվ համապատասխան և առավել արդյունավետ լուսավորության </w:t>
            </w:r>
            <w:r w:rsidRPr="00766F16">
              <w:rPr>
                <w:rFonts w:ascii="GHEA Grapalat" w:hAnsi="GHEA Grapalat" w:cs="Arial"/>
                <w:sz w:val="20"/>
                <w:lang w:val="hy-AM"/>
              </w:rPr>
              <w:t>ցանց</w:t>
            </w:r>
          </w:p>
        </w:tc>
        <w:tc>
          <w:tcPr>
            <w:tcW w:w="453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D7185B" w:rsidRPr="000E5EF0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E5EF0">
              <w:rPr>
                <w:rFonts w:ascii="GHEA Grapalat" w:hAnsi="GHEA Grapalat"/>
                <w:sz w:val="20"/>
                <w:lang w:val="hy-AM"/>
              </w:rPr>
              <w:t>Գիշերային լուսավորությամբ փողոցներ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D7185B" w:rsidRPr="00A815C3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A815C3" w:rsidTr="0057387B">
        <w:trPr>
          <w:jc w:val="center"/>
        </w:trPr>
        <w:tc>
          <w:tcPr>
            <w:tcW w:w="2689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lang w:val="hy-AM"/>
              </w:rPr>
              <w:t>փողոցներ</w:t>
            </w:r>
            <w:r w:rsidRPr="00FA3724">
              <w:rPr>
                <w:rFonts w:ascii="GHEA Grapalat" w:hAnsi="GHEA Grapalat"/>
                <w:sz w:val="20"/>
                <w:lang w:val="hy-AM"/>
              </w:rPr>
              <w:t xml:space="preserve">ը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Փողոցների արտաքին լուսավորության համակարգի երկարությունը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766F1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6625B">
              <w:rPr>
                <w:rFonts w:ascii="GHEA Grapalat" w:hAnsi="GHEA Grapalat" w:cs="Arial"/>
                <w:sz w:val="20"/>
                <w:lang w:val="hy-AM"/>
              </w:rPr>
              <w:t>11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6625B">
              <w:rPr>
                <w:rFonts w:ascii="GHEA Grapalat" w:hAnsi="GHEA Grapalat" w:cs="Arial"/>
                <w:sz w:val="20"/>
                <w:lang w:val="hy-AM"/>
              </w:rPr>
              <w:t>70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</w:t>
            </w:r>
            <w:r w:rsidR="005B52EC" w:rsidRPr="005B52EC">
              <w:rPr>
                <w:rFonts w:ascii="GHEA Grapalat" w:hAnsi="GHEA Grapalat" w:cs="Arial"/>
                <w:sz w:val="20"/>
                <w:lang w:val="hy-AM"/>
              </w:rPr>
              <w:t xml:space="preserve">միջին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թիվը օրվա կտրվածքով՝ </w:t>
            </w:r>
            <w:r w:rsidR="005B52EC" w:rsidRPr="005B52EC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լուսավորվածությունից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339C7">
              <w:rPr>
                <w:rFonts w:ascii="GHEA Grapalat" w:hAnsi="GHEA Grapalat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2126" w:type="dxa"/>
          </w:tcPr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B6625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D7185B" w:rsidRPr="00A815C3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:rsidR="00D7185B" w:rsidRPr="00A815C3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D7185B" w:rsidRPr="007573BB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D7185B" w:rsidRPr="00A339C7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1BC3">
              <w:rPr>
                <w:rFonts w:ascii="GHEA Grapalat" w:hAnsi="GHEA Grapalat"/>
                <w:sz w:val="20"/>
                <w:lang w:val="hy-AM"/>
              </w:rPr>
              <w:t>Ծաղկաձոր համայնքի  լուսավորության</w:t>
            </w:r>
            <w:r w:rsidRPr="002D639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1BC3">
              <w:rPr>
                <w:rFonts w:ascii="GHEA Grapalat" w:hAnsi="GHEA Grapalat"/>
                <w:sz w:val="20"/>
                <w:lang w:val="hy-AM"/>
              </w:rPr>
              <w:t xml:space="preserve">ցանցի </w:t>
            </w:r>
            <w:r w:rsidRPr="00A339C7">
              <w:rPr>
                <w:rFonts w:ascii="GHEA Grapalat" w:hAnsi="GHEA Grapalat"/>
                <w:sz w:val="20"/>
                <w:lang w:val="hy-AM"/>
              </w:rPr>
              <w:t>բարելավու</w:t>
            </w:r>
            <w:r>
              <w:rPr>
                <w:rFonts w:ascii="GHEA Grapalat" w:hAnsi="GHEA Grapalat"/>
                <w:sz w:val="20"/>
              </w:rPr>
              <w:t>մ</w:t>
            </w:r>
          </w:p>
          <w:p w:rsidR="00D7185B" w:rsidRPr="00A815C3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 լամպերը դիոդային լամպերով փոխարինում</w:t>
            </w:r>
          </w:p>
          <w:p w:rsidR="00D7185B" w:rsidRPr="00A815C3" w:rsidRDefault="00D7185B" w:rsidP="00591BC3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8A2FB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D7185B" w:rsidRPr="008A2FB5" w:rsidRDefault="00D7185B" w:rsidP="007573BB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>Համայնքի  բյուջեով նախատեսված ֆինանսական միջոցներ՝ 13710.0 հազ. դրամ</w:t>
            </w:r>
          </w:p>
          <w:p w:rsidR="00D7185B" w:rsidRPr="008A2FB5" w:rsidRDefault="00D7185B" w:rsidP="007573BB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/>
                <w:sz w:val="20"/>
                <w:u w:val="single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1</w:t>
            </w:r>
          </w:p>
          <w:p w:rsidR="00D7185B" w:rsidRPr="008A2FB5" w:rsidRDefault="00D7185B" w:rsidP="007573BB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>Առկա լուսավորության համակարգի երկարությունը՝   11 կմ</w:t>
            </w:r>
          </w:p>
          <w:p w:rsidR="00D7185B" w:rsidRPr="008A2FB5" w:rsidRDefault="00D7185B" w:rsidP="007573BB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Առկա լուսավորության համակարգի հենասյուների թիվը` 439 </w:t>
            </w:r>
          </w:p>
          <w:p w:rsidR="00D7185B" w:rsidRPr="008A2FB5" w:rsidRDefault="00D7185B" w:rsidP="004067C0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>Առկա դրոսելների թիվը`</w:t>
            </w:r>
            <w:r w:rsidRPr="008A2FB5">
              <w:rPr>
                <w:rFonts w:ascii="GHEA Grapalat" w:hAnsi="GHEA Grapalat" w:cs="Arial"/>
                <w:sz w:val="20"/>
                <w:u w:val="single"/>
              </w:rPr>
              <w:t xml:space="preserve"> 129</w:t>
            </w: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 </w:t>
            </w:r>
          </w:p>
        </w:tc>
      </w:tr>
      <w:tr w:rsidR="00D7185B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CF4D8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5827D1" w:rsidRPr="008E1B56" w:rsidTr="002014A5">
        <w:trPr>
          <w:trHeight w:val="1443"/>
          <w:jc w:val="center"/>
        </w:trPr>
        <w:tc>
          <w:tcPr>
            <w:tcW w:w="7225" w:type="dxa"/>
            <w:gridSpan w:val="2"/>
          </w:tcPr>
          <w:p w:rsidR="005827D1" w:rsidRPr="00E2203E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20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5827D1" w:rsidRPr="00E2203E" w:rsidRDefault="005827D1" w:rsidP="002014A5">
            <w:pPr>
              <w:spacing w:after="0" w:line="20" w:lineRule="atLeast"/>
              <w:rPr>
                <w:rFonts w:ascii="GHEA Grapalat" w:hAnsi="GHEA Grapalat"/>
                <w:color w:val="C00000"/>
                <w:sz w:val="20"/>
                <w:szCs w:val="20"/>
                <w:lang w:val="hy-AM"/>
              </w:rPr>
            </w:pP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համայնքի տարածքում առկա հողերի չափագրման համակարգը և  բարձրացնել հողօգտագործման արդյունավետության </w:t>
            </w:r>
            <w:r w:rsidR="0050251B" w:rsidRPr="0050251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հողերի նպատակային օգտագործման 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մակարդակը։</w:t>
            </w:r>
          </w:p>
        </w:tc>
        <w:tc>
          <w:tcPr>
            <w:tcW w:w="7087" w:type="dxa"/>
            <w:gridSpan w:val="4"/>
          </w:tcPr>
          <w:p w:rsidR="005827D1" w:rsidRPr="00A40A92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5827D1" w:rsidRPr="00E2203E" w:rsidRDefault="005827D1" w:rsidP="005827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="002014A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, </w:t>
            </w:r>
            <w:r w:rsidR="0062310D" w:rsidRPr="0062310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7</w:t>
            </w:r>
            <w:r w:rsidR="002014A5" w:rsidRPr="002014A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</w:t>
            </w: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  <w:p w:rsidR="005827D1" w:rsidRPr="002014A5" w:rsidRDefault="005827D1" w:rsidP="005827D1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2014A5" w:rsidRPr="00A40A92" w:rsidRDefault="002014A5" w:rsidP="0062310D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ողերի նպատակային օգտագործ</w:t>
            </w:r>
            <w:r>
              <w:rPr>
                <w:rFonts w:ascii="GHEA Grapalat" w:hAnsi="GHEA Grapalat"/>
                <w:sz w:val="20"/>
              </w:rPr>
              <w:t>ման</w:t>
            </w:r>
            <w:r w:rsidRPr="005025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ա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պահով</w:t>
            </w:r>
            <w:r>
              <w:rPr>
                <w:rFonts w:ascii="GHEA Grapalat" w:hAnsi="GHEA Grapalat"/>
                <w:sz w:val="20"/>
              </w:rPr>
              <w:t>ում</w:t>
            </w:r>
            <w:r w:rsidR="0062310D">
              <w:rPr>
                <w:rFonts w:ascii="GHEA Grapalat" w:hAnsi="GHEA Grapalat"/>
                <w:sz w:val="20"/>
              </w:rPr>
              <w:t>, 90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%</w:t>
            </w:r>
          </w:p>
        </w:tc>
      </w:tr>
      <w:tr w:rsidR="0050251B" w:rsidRPr="008E1B56" w:rsidTr="002014A5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0251B" w:rsidRPr="0050251B" w:rsidRDefault="0050251B" w:rsidP="0050251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0251B">
              <w:rPr>
                <w:rFonts w:ascii="GHEA Grapalat" w:hAnsi="GHEA Grapalat"/>
                <w:b/>
                <w:sz w:val="20"/>
                <w:lang w:val="hy-AM"/>
              </w:rPr>
              <w:t>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50251B" w:rsidRPr="00920CE8" w:rsidTr="002014A5">
        <w:trPr>
          <w:trHeight w:val="556"/>
          <w:jc w:val="center"/>
        </w:trPr>
        <w:tc>
          <w:tcPr>
            <w:tcW w:w="2689" w:type="dxa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50251B" w:rsidRPr="0050251B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0251B">
              <w:rPr>
                <w:rFonts w:ascii="GHEA Grapalat" w:hAnsi="GHEA Grapalat"/>
                <w:sz w:val="20"/>
                <w:lang w:val="hy-AM"/>
              </w:rPr>
              <w:t>1.Ապահովել հողերի նպատակային օգտագործումը</w:t>
            </w:r>
          </w:p>
          <w:p w:rsidR="0050251B" w:rsidRPr="0050251B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50251B">
              <w:rPr>
                <w:rFonts w:ascii="GHEA Grapalat" w:hAnsi="GHEA Grapalat"/>
                <w:sz w:val="20"/>
                <w:lang w:val="hy-AM"/>
              </w:rPr>
              <w:t xml:space="preserve">2. </w:t>
            </w:r>
            <w:r>
              <w:rPr>
                <w:rFonts w:ascii="GHEA Grapalat" w:hAnsi="GHEA Grapalat"/>
                <w:sz w:val="20"/>
              </w:rPr>
              <w:t>Կանխել ապօրինի հողոգտագործումը</w:t>
            </w:r>
          </w:p>
        </w:tc>
        <w:tc>
          <w:tcPr>
            <w:tcW w:w="4536" w:type="dxa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50251B" w:rsidRPr="0050251B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Հողօգտագործման տարեկան աճը՝ 10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>%</w:t>
            </w:r>
          </w:p>
          <w:p w:rsidR="0050251B" w:rsidRPr="00A815C3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Ապօրինի հողօգտագործումների թվի նվազում՝ 10</w:t>
            </w:r>
            <w:r>
              <w:rPr>
                <w:rFonts w:ascii="GHEA Grapalat" w:hAnsi="GHEA Grapalat"/>
                <w:sz w:val="20"/>
                <w:lang w:val="ru-RU"/>
              </w:rPr>
              <w:t>%</w:t>
            </w:r>
          </w:p>
        </w:tc>
        <w:tc>
          <w:tcPr>
            <w:tcW w:w="2126" w:type="dxa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0251B" w:rsidRPr="00920CE8" w:rsidTr="002014A5">
        <w:trPr>
          <w:trHeight w:val="2683"/>
          <w:jc w:val="center"/>
        </w:trPr>
        <w:tc>
          <w:tcPr>
            <w:tcW w:w="2689" w:type="dxa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50251B" w:rsidRPr="00E26AED" w:rsidRDefault="0050251B" w:rsidP="002014A5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0251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1.Բացահ</w:t>
            </w:r>
            <w:r w:rsidR="00E26AED" w:rsidRPr="00E26A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50251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յտվել և վերացվել են ապօրինի հողօգտագործումները</w:t>
            </w:r>
          </w:p>
          <w:p w:rsidR="002014A5" w:rsidRPr="00377077" w:rsidRDefault="002014A5" w:rsidP="002014A5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3770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Չափագրման հետ կապված անճշտությունների նվազեցում</w:t>
            </w:r>
          </w:p>
          <w:p w:rsidR="00E26AED" w:rsidRPr="00377077" w:rsidRDefault="00E26AED" w:rsidP="002014A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77077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3. Տրամադրվել են նոր հասցեներ</w:t>
            </w:r>
          </w:p>
        </w:tc>
        <w:tc>
          <w:tcPr>
            <w:tcW w:w="4536" w:type="dxa"/>
          </w:tcPr>
          <w:p w:rsidR="0050251B" w:rsidRPr="00593045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2014A5" w:rsidRPr="002014A5" w:rsidRDefault="0050251B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014A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Աշխատանքների իրականացման ժամկետը, </w:t>
            </w:r>
            <w:r w:rsidRPr="002014A5">
              <w:rPr>
                <w:rFonts w:ascii="GHEA Grapalat" w:hAnsi="GHEA Grapalat" w:cs="Arial"/>
                <w:sz w:val="20"/>
                <w:u w:val="single"/>
              </w:rPr>
              <w:t>1 տարի</w:t>
            </w:r>
          </w:p>
          <w:p w:rsidR="002014A5" w:rsidRPr="002014A5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2014A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50251B" w:rsidRPr="00593045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2014A5">
              <w:rPr>
                <w:rFonts w:ascii="GHEA Grapalat" w:hAnsi="GHEA Grapalat"/>
                <w:sz w:val="20"/>
                <w:lang w:val="hy-AM"/>
              </w:rPr>
              <w:t>Հ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ողերի նպատակային օգտագործ</w:t>
            </w:r>
            <w:r w:rsidRPr="002014A5">
              <w:rPr>
                <w:rFonts w:ascii="GHEA Grapalat" w:hAnsi="GHEA Grapalat"/>
                <w:sz w:val="20"/>
                <w:lang w:val="hy-AM"/>
              </w:rPr>
              <w:t>ման</w:t>
            </w:r>
            <w:r w:rsidRPr="005025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014A5">
              <w:rPr>
                <w:rFonts w:ascii="GHEA Grapalat" w:hAnsi="GHEA Grapalat"/>
                <w:sz w:val="20"/>
                <w:lang w:val="hy-AM"/>
              </w:rPr>
              <w:t>ա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պահով</w:t>
            </w:r>
            <w:r w:rsidRPr="002014A5">
              <w:rPr>
                <w:rFonts w:ascii="GHEA Grapalat" w:hAnsi="GHEA Grapalat"/>
                <w:sz w:val="20"/>
                <w:lang w:val="hy-AM"/>
              </w:rPr>
              <w:t>ում, 10 %</w:t>
            </w:r>
          </w:p>
        </w:tc>
        <w:tc>
          <w:tcPr>
            <w:tcW w:w="2126" w:type="dxa"/>
          </w:tcPr>
          <w:p w:rsidR="0050251B" w:rsidRPr="00A815C3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50251B" w:rsidRPr="00A815C3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50251B" w:rsidRPr="00A815C3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50251B" w:rsidRPr="00A815C3" w:rsidRDefault="0050251B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0251B" w:rsidRPr="00A815C3" w:rsidRDefault="0050251B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014A5" w:rsidRPr="00920CE8" w:rsidTr="002014A5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2014A5" w:rsidRPr="00A815C3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014A5" w:rsidRPr="00E26AED" w:rsidRDefault="002014A5" w:rsidP="002014A5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1.</w:t>
            </w:r>
            <w:r w:rsidRPr="00E26A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26AED" w:rsidRPr="00E26A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Նվազեցնել չափագրման հետ կապված անճշտությունների քանակը,</w:t>
            </w:r>
          </w:p>
          <w:p w:rsidR="002014A5" w:rsidRPr="00E26AED" w:rsidRDefault="002014A5" w:rsidP="00E26AED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2.</w:t>
            </w: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26A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Ապահովել հողերի նպատակային օգտագործումը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2014A5" w:rsidRPr="00593045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014A5" w:rsidRPr="00593045" w:rsidRDefault="002014A5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 xml:space="preserve">Համայնքի բյուջեի միջոցներ՝ </w:t>
            </w:r>
            <w:r w:rsidR="00E26AED" w:rsidRPr="00E26AED">
              <w:rPr>
                <w:rFonts w:ascii="GHEA Grapalat" w:hAnsi="GHEA Grapalat"/>
                <w:sz w:val="20"/>
                <w:u w:val="single"/>
                <w:lang w:val="hy-AM"/>
              </w:rPr>
              <w:t>200.</w:t>
            </w:r>
            <w:r w:rsidR="00E26AED">
              <w:rPr>
                <w:rFonts w:ascii="GHEA Grapalat" w:hAnsi="GHEA Grapalat"/>
                <w:sz w:val="20"/>
                <w:u w:val="single"/>
              </w:rPr>
              <w:t>0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>հազար դրամ</w:t>
            </w:r>
          </w:p>
          <w:p w:rsidR="002014A5" w:rsidRPr="00593045" w:rsidRDefault="002014A5" w:rsidP="00E26AE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>Համայնքապետարանից աշխատանքները վերահսկողող աշխատակիցների թիվը 3</w:t>
            </w:r>
          </w:p>
        </w:tc>
      </w:tr>
      <w:tr w:rsidR="00D7185B" w:rsidRPr="00A40A92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40A92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40A92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40A92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D7185B" w:rsidRPr="00920CE8" w:rsidTr="0057387B">
        <w:trPr>
          <w:trHeight w:val="1443"/>
          <w:jc w:val="center"/>
        </w:trPr>
        <w:tc>
          <w:tcPr>
            <w:tcW w:w="7225" w:type="dxa"/>
            <w:gridSpan w:val="2"/>
          </w:tcPr>
          <w:p w:rsidR="00D7185B" w:rsidRPr="00A40A92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D7185B" w:rsidRPr="00A40A92" w:rsidRDefault="00D7185B" w:rsidP="006D3736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40A9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և ներհամայնքային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:rsidR="00D7185B" w:rsidRPr="00A40A92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D7185B" w:rsidRPr="00A40A92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40A92">
              <w:rPr>
                <w:rFonts w:ascii="GHEA Grapalat" w:hAnsi="GHEA Grapalat"/>
                <w:sz w:val="20"/>
                <w:lang w:val="hy-AM"/>
              </w:rPr>
              <w:t>Բարեկարգ  ճանապարհների մակերեսի տեսակարար կշիռն ընդհանուրի կազմում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339C7">
              <w:rPr>
                <w:rFonts w:ascii="GHEA Grapalat" w:hAnsi="GHEA Grapalat"/>
                <w:sz w:val="20"/>
                <w:lang w:val="hy-AM"/>
              </w:rPr>
              <w:t>5</w:t>
            </w:r>
            <w:r w:rsidRPr="00A40A92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D7185B" w:rsidRPr="00A40A92" w:rsidRDefault="00D7185B" w:rsidP="00075214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40A92">
              <w:rPr>
                <w:rFonts w:ascii="GHEA Grapalat" w:hAnsi="GHEA Grapalat"/>
                <w:sz w:val="20"/>
                <w:lang w:val="hy-AM"/>
              </w:rPr>
              <w:t>Զբոսաշրջությունից եկամուտ ստացող տնային տնտեսությունների աճը նախորդ տարվա համեմատ, 8%</w:t>
            </w: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A40A92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Փողոցների և մայթերի կապիտալ վերանորոգում </w:t>
            </w:r>
          </w:p>
          <w:p w:rsidR="00D7185B" w:rsidRPr="00A40A92" w:rsidRDefault="00D7185B" w:rsidP="006D373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D7185B" w:rsidRPr="00920CE8" w:rsidTr="0057387B">
        <w:trPr>
          <w:trHeight w:val="556"/>
          <w:jc w:val="center"/>
        </w:trPr>
        <w:tc>
          <w:tcPr>
            <w:tcW w:w="2689" w:type="dxa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D7185B" w:rsidRPr="006D3736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13777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Բարեկարգել Ծաղկաձոր քաղաքի  փողոցները և մայթերը,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4536" w:type="dxa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D7185B" w:rsidRPr="00A815C3" w:rsidRDefault="00D7185B" w:rsidP="00A339C7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777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Ծաղկաձոր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փողոցները դարձ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ել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տարվա ցանկացած ժամանակաշրջանում - 80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%</w:t>
            </w:r>
          </w:p>
        </w:tc>
        <w:tc>
          <w:tcPr>
            <w:tcW w:w="2126" w:type="dxa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0A42CE">
        <w:trPr>
          <w:trHeight w:val="2683"/>
          <w:jc w:val="center"/>
        </w:trPr>
        <w:tc>
          <w:tcPr>
            <w:tcW w:w="2689" w:type="dxa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13777C" w:rsidRDefault="00D7185B" w:rsidP="000A42CE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777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Ծաղկաձոր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քաղաքի</w:t>
            </w:r>
            <w:r w:rsidRPr="0013777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3777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փողոցները և մայթերը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դարձ</w:t>
            </w:r>
            <w:r w:rsidRPr="000A42C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նել</w:t>
            </w:r>
            <w:r w:rsidRPr="0013777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բարեկարգ և հարմարավետ հետիոտնների և տրանսպորտային միջոցների երթևեկության համար տարվա բոլոր եղանակներին</w:t>
            </w:r>
          </w:p>
        </w:tc>
        <w:tc>
          <w:tcPr>
            <w:tcW w:w="4536" w:type="dxa"/>
          </w:tcPr>
          <w:p w:rsidR="00D7185B" w:rsidRPr="00593045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D7185B" w:rsidRPr="00593045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Աշխատանքների իրականացման ժամկետը, </w:t>
            </w:r>
            <w:r w:rsidRPr="00593045">
              <w:rPr>
                <w:rFonts w:ascii="GHEA Grapalat" w:hAnsi="GHEA Grapalat" w:cs="Arial"/>
                <w:sz w:val="20"/>
                <w:u w:val="single"/>
              </w:rPr>
              <w:t>1 տարի</w:t>
            </w:r>
          </w:p>
          <w:p w:rsidR="00D7185B" w:rsidRPr="00593045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Ճանապարհային երթևեկության նշաններով նշագծված փողոցների թիվը – 11</w:t>
            </w:r>
          </w:p>
          <w:p w:rsidR="00D7185B" w:rsidRPr="00593045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930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93045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593045">
              <w:rPr>
                <w:rFonts w:ascii="GHEA Grapalat" w:hAnsi="GHEA Grapalat"/>
                <w:sz w:val="20"/>
                <w:szCs w:val="20"/>
              </w:rPr>
              <w:t>0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:rsidR="00D7185B" w:rsidRPr="00593045" w:rsidRDefault="00D7185B" w:rsidP="007573BB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 w:cs="Arial"/>
                <w:sz w:val="20"/>
                <w:u w:val="single"/>
                <w:lang w:val="hy-AM"/>
              </w:rPr>
              <w:t>Բարեկարգ</w:t>
            </w: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 xml:space="preserve"> ճանապարհների մակերեսի տեսակարար կշիռն ընդհանուրի կազմում, 50 %</w:t>
            </w:r>
          </w:p>
        </w:tc>
        <w:tc>
          <w:tcPr>
            <w:tcW w:w="2126" w:type="dxa"/>
          </w:tcPr>
          <w:p w:rsidR="00D7185B" w:rsidRPr="00A815C3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A815C3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D7185B" w:rsidRPr="00A815C3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A815C3" w:rsidRDefault="00D7185B" w:rsidP="000A42C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0A42CE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A815C3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D7185B" w:rsidRPr="000A42CE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1.Փողոցների և մայթերի կապիտալ վերանորոգում </w:t>
            </w:r>
          </w:p>
          <w:p w:rsidR="00D7185B" w:rsidRPr="000A42CE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2.</w:t>
            </w:r>
            <w:r w:rsidRPr="000A42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դրանց նախագծերի պատվիրում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593045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D7185B" w:rsidRPr="00593045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 xml:space="preserve">Համայնքի բյուջեի միջոցներ՝ 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 xml:space="preserve">53373.9 </w:t>
            </w: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>հազար դրամ</w:t>
            </w:r>
          </w:p>
          <w:p w:rsidR="00D7185B" w:rsidRPr="00593045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>Համայնքապետարանից ճանապարհների և մայթերի վերանորոգման աշխատանքները վերահսկողող աշխատակիցների թիվը 3</w:t>
            </w:r>
          </w:p>
        </w:tc>
      </w:tr>
      <w:tr w:rsidR="00D7185B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7.Առևտուր և ծառայություններ</w:t>
            </w:r>
          </w:p>
        </w:tc>
      </w:tr>
      <w:tr w:rsidR="00E26AED" w:rsidRPr="00920CE8" w:rsidTr="00762378">
        <w:trPr>
          <w:trHeight w:val="699"/>
          <w:jc w:val="center"/>
        </w:trPr>
        <w:tc>
          <w:tcPr>
            <w:tcW w:w="7225" w:type="dxa"/>
            <w:gridSpan w:val="2"/>
          </w:tcPr>
          <w:p w:rsidR="00E26AED" w:rsidRPr="00A815C3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26AED" w:rsidRPr="00A815C3" w:rsidRDefault="00290246" w:rsidP="0029024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iCs/>
                <w:sz w:val="20"/>
                <w:lang w:val="hy-AM"/>
              </w:rPr>
              <w:t>Բար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ելավել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առևտրի և հանրային սննդի օբյեկտներում մատուցվող ծառայությունների մակարդակը և որակը</w:t>
            </w:r>
          </w:p>
        </w:tc>
        <w:tc>
          <w:tcPr>
            <w:tcW w:w="7087" w:type="dxa"/>
            <w:gridSpan w:val="4"/>
          </w:tcPr>
          <w:p w:rsidR="00E26AED" w:rsidRPr="00593045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26AED" w:rsidRPr="00593045" w:rsidRDefault="00E26AED" w:rsidP="0076237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Համայնքի բնակիչների համար 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 xml:space="preserve">առևտրի և հանրային սննդի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ծառայությունների հասանելիության մակարդակի բարձրացում, 1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>0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E26AED" w:rsidRPr="00290246" w:rsidRDefault="00E26AED" w:rsidP="0029024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 xml:space="preserve"> և հյուրերի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բավարարվածությունը 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 xml:space="preserve">առևտրի և հանրային սննդի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մատուցվող ծառայություն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>ներ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ից</w:t>
            </w:r>
            <w:r w:rsidR="00290246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290246" w:rsidRPr="00290246">
              <w:rPr>
                <w:rFonts w:ascii="GHEA Grapalat" w:hAnsi="GHEA Grapalat"/>
                <w:sz w:val="20"/>
                <w:lang w:val="hy-AM"/>
              </w:rPr>
              <w:t>90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26AED" w:rsidRPr="00920CE8" w:rsidTr="00762378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26AED" w:rsidRPr="00E26AED" w:rsidRDefault="00E26AED" w:rsidP="00E26AE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</w:t>
            </w:r>
            <w:r w:rsidRPr="00E26AED">
              <w:rPr>
                <w:rFonts w:ascii="GHEA Grapalat" w:hAnsi="GHEA Grapalat"/>
                <w:b/>
                <w:sz w:val="20"/>
                <w:lang w:val="hy-AM"/>
              </w:rPr>
              <w:t xml:space="preserve"> Առևտրի և հանրային սննդի օբյեկտներում հսկողության իրականացում</w:t>
            </w:r>
          </w:p>
        </w:tc>
      </w:tr>
      <w:tr w:rsidR="00290246" w:rsidRPr="008E1B56" w:rsidTr="00762378">
        <w:trPr>
          <w:trHeight w:val="414"/>
          <w:jc w:val="center"/>
        </w:trPr>
        <w:tc>
          <w:tcPr>
            <w:tcW w:w="2689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290246" w:rsidRPr="00290246" w:rsidRDefault="00290246" w:rsidP="0029024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առևտրի և հանրային սննդի օբյեկտներում մատուցվող ծառայությունների որակը</w:t>
            </w:r>
          </w:p>
        </w:tc>
        <w:tc>
          <w:tcPr>
            <w:tcW w:w="4536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90246" w:rsidRPr="00A815C3" w:rsidRDefault="00290246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90246">
              <w:rPr>
                <w:rFonts w:ascii="GHEA Grapalat" w:hAnsi="GHEA Grapalat"/>
                <w:sz w:val="20"/>
                <w:lang w:val="hy-AM"/>
              </w:rPr>
              <w:t>Բնակիչների և զբոսաշրջիկների կարծիքը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առևտրի և հանրային սննդի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 օբյեկտներում մատուցվող ծառայությունների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վ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երաբերյալ՝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 լավ</w:t>
            </w:r>
          </w:p>
          <w:p w:rsidR="00290246" w:rsidRPr="00A815C3" w:rsidRDefault="00290246" w:rsidP="00290246">
            <w:pPr>
              <w:spacing w:after="0" w:line="240" w:lineRule="auto"/>
              <w:ind w:left="25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911BF">
              <w:rPr>
                <w:rFonts w:ascii="GHEA Grapalat" w:hAnsi="GHEA Grapalat"/>
                <w:sz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-երի տնօրեններ</w:t>
            </w:r>
          </w:p>
        </w:tc>
        <w:tc>
          <w:tcPr>
            <w:tcW w:w="1133" w:type="dxa"/>
          </w:tcPr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առկայություն</w:t>
            </w:r>
          </w:p>
        </w:tc>
      </w:tr>
      <w:tr w:rsidR="00290246" w:rsidRPr="008E1B56" w:rsidTr="00762378">
        <w:trPr>
          <w:trHeight w:val="699"/>
          <w:jc w:val="center"/>
        </w:trPr>
        <w:tc>
          <w:tcPr>
            <w:tcW w:w="2689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62378" w:rsidRPr="00377077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1.</w:t>
            </w:r>
            <w:r w:rsidR="00B12305" w:rsidRPr="00B12305">
              <w:rPr>
                <w:rFonts w:ascii="GHEA Grapalat" w:hAnsi="GHEA Grapalat"/>
                <w:sz w:val="20"/>
                <w:lang w:val="hy-AM"/>
              </w:rPr>
              <w:t>Առևտրի և հանրային սննդի օբյեկտներում միջազգային չափանիշներին համապատասխան ծառայությունների մատուցում</w:t>
            </w:r>
          </w:p>
          <w:p w:rsidR="00290246" w:rsidRPr="00377077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</w:rPr>
            </w:pPr>
            <w:r w:rsidRPr="00377077">
              <w:rPr>
                <w:rFonts w:ascii="GHEA Grapalat" w:hAnsi="GHEA Grapalat"/>
                <w:sz w:val="20"/>
              </w:rPr>
              <w:t xml:space="preserve">2. </w:t>
            </w:r>
            <w:r>
              <w:rPr>
                <w:rFonts w:ascii="GHEA Grapalat" w:hAnsi="GHEA Grapalat"/>
                <w:sz w:val="20"/>
              </w:rPr>
              <w:t>Բարձրակարգ</w:t>
            </w:r>
            <w:r w:rsidRPr="0037707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և</w:t>
            </w:r>
            <w:r w:rsidRPr="0037707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արհեստավարժ</w:t>
            </w:r>
            <w:r w:rsidRPr="0037707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սպասարկման</w:t>
            </w:r>
            <w:r w:rsidRPr="0037707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ապահովում</w:t>
            </w:r>
          </w:p>
        </w:tc>
        <w:tc>
          <w:tcPr>
            <w:tcW w:w="4536" w:type="dxa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90246" w:rsidRPr="00A815C3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12305">
              <w:rPr>
                <w:rFonts w:ascii="GHEA Grapalat" w:hAnsi="GHEA Grapalat"/>
                <w:sz w:val="20"/>
                <w:lang w:val="hy-AM"/>
              </w:rPr>
              <w:t>Համայնքում գործող առևտրի և հանրային սննդի օբյեկտների թիվը՝</w:t>
            </w:r>
            <w:r w:rsidR="00E253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25368" w:rsidRPr="00E25368">
              <w:rPr>
                <w:rFonts w:ascii="GHEA Grapalat" w:hAnsi="GHEA Grapalat"/>
                <w:sz w:val="20"/>
                <w:lang w:val="hy-AM"/>
              </w:rPr>
              <w:t>41</w:t>
            </w:r>
          </w:p>
          <w:p w:rsidR="00290246" w:rsidRPr="00762378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12305">
              <w:rPr>
                <w:rFonts w:ascii="GHEA Grapalat" w:hAnsi="GHEA Grapalat"/>
                <w:sz w:val="20"/>
                <w:lang w:val="hy-AM"/>
              </w:rPr>
              <w:t xml:space="preserve">Մատուցված ծառայություններից օգտվողների տարեկան </w:t>
            </w:r>
            <w:r w:rsidR="005924AA">
              <w:rPr>
                <w:rFonts w:ascii="GHEA Grapalat" w:hAnsi="GHEA Grapalat"/>
                <w:sz w:val="20"/>
                <w:lang w:val="hy-AM"/>
              </w:rPr>
              <w:t>թ</w:t>
            </w:r>
            <w:r w:rsidR="005924AA" w:rsidRPr="005924AA">
              <w:rPr>
                <w:rFonts w:ascii="GHEA Grapalat" w:hAnsi="GHEA Grapalat"/>
                <w:sz w:val="20"/>
                <w:lang w:val="hy-AM"/>
              </w:rPr>
              <w:t>վի աճ</w:t>
            </w:r>
            <w:r w:rsidRPr="00B12305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290246" w:rsidRPr="00B1230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12305">
              <w:rPr>
                <w:rFonts w:ascii="GHEA Grapalat" w:hAnsi="GHEA Grapalat"/>
                <w:sz w:val="20"/>
                <w:lang w:val="hy-AM"/>
              </w:rPr>
              <w:t>10%</w:t>
            </w:r>
          </w:p>
          <w:p w:rsidR="00762378" w:rsidRPr="00762378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Տարեկան իրականացվող ուսումնասիրություններ ՝  4</w:t>
            </w:r>
          </w:p>
          <w:p w:rsidR="00762378" w:rsidRPr="00A815C3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Սպասարկող անձնակազմի մասնագիտական որակավորման բարձրացում՝  10%</w:t>
            </w:r>
          </w:p>
          <w:p w:rsidR="00290246" w:rsidRPr="00A815C3" w:rsidRDefault="00290246" w:rsidP="0076237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290246" w:rsidRPr="00A815C3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90246" w:rsidRPr="00A815C3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290246" w:rsidRPr="00A815C3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290246" w:rsidRPr="00A815C3" w:rsidRDefault="00290246" w:rsidP="00762378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90246" w:rsidRPr="00A815C3" w:rsidRDefault="00290246" w:rsidP="00762378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առկայություն</w:t>
            </w:r>
          </w:p>
        </w:tc>
      </w:tr>
      <w:tr w:rsidR="00762378" w:rsidRPr="00920CE8" w:rsidTr="00762378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2378" w:rsidRPr="00762378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762378" w:rsidRPr="00762378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Կատարվում են եռամսյակային ուսումնասիրություններ</w:t>
            </w:r>
          </w:p>
          <w:p w:rsidR="00762378" w:rsidRPr="00762378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Ներկայացվում են հաշվետվություններ</w:t>
            </w:r>
          </w:p>
          <w:p w:rsidR="00762378" w:rsidRPr="00A815C3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Օրենսդրության պահանջների ապահովում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762378" w:rsidRPr="00A815C3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62378" w:rsidRPr="00C47ACD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Առևտրի և հանրային սննդի օբյեկտներում ուսումնասիրություններ կատարող աշխատանքային խմբի անդամների թիվը՝ 4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762378" w:rsidRPr="00A815C3" w:rsidRDefault="00762378" w:rsidP="00762378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D7185B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D7185B" w:rsidRPr="00920CE8" w:rsidTr="0057387B">
        <w:trPr>
          <w:trHeight w:val="699"/>
          <w:jc w:val="center"/>
        </w:trPr>
        <w:tc>
          <w:tcPr>
            <w:tcW w:w="7225" w:type="dxa"/>
            <w:gridSpan w:val="2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համայնքում </w:t>
            </w:r>
            <w:r w:rsidRPr="006262F1">
              <w:rPr>
                <w:rFonts w:ascii="GHEA Grapalat" w:hAnsi="GHEA Grapalat" w:cs="Arial"/>
                <w:sz w:val="20"/>
                <w:lang w:val="hy-AM"/>
              </w:rPr>
              <w:t>նախադպրոցական և արտադպրոցական որակյալ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ծառայությունների արդյունավետ մատուցումը</w:t>
            </w:r>
          </w:p>
        </w:tc>
        <w:tc>
          <w:tcPr>
            <w:tcW w:w="7087" w:type="dxa"/>
            <w:gridSpan w:val="4"/>
          </w:tcPr>
          <w:p w:rsidR="00D7185B" w:rsidRPr="0059304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D7185B" w:rsidRPr="00593045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:rsidR="00D7185B" w:rsidRPr="00593045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lastRenderedPageBreak/>
              <w:t>Բնակիչների բավարարվածությունը մատուցվող նախադպրոցական կրթության ծառայությունից, 9</w:t>
            </w:r>
            <w:r w:rsidR="005B52EC" w:rsidRPr="005B52EC">
              <w:rPr>
                <w:rFonts w:ascii="GHEA Grapalat" w:hAnsi="GHEA Grapalat"/>
                <w:sz w:val="20"/>
                <w:lang w:val="hy-AM"/>
              </w:rPr>
              <w:t>0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D7185B" w:rsidRPr="00593045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Մատուցվող նախադպրոցական և արտադպրոցական կրթության ծառայության հասանելիությունը համայնքի բնակիչներին, 90%</w:t>
            </w:r>
          </w:p>
          <w:p w:rsidR="00D7185B" w:rsidRPr="00593045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70%</w:t>
            </w:r>
          </w:p>
          <w:p w:rsidR="00D7185B" w:rsidRPr="00593045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5B52E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5B52EC" w:rsidRPr="005B52E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Նախադպրոցական և արտադպրոցական կրթության կազմակերպում</w:t>
            </w:r>
          </w:p>
        </w:tc>
      </w:tr>
      <w:tr w:rsidR="00D7185B" w:rsidRPr="00920CE8" w:rsidTr="0057387B">
        <w:trPr>
          <w:trHeight w:val="414"/>
          <w:jc w:val="center"/>
        </w:trPr>
        <w:tc>
          <w:tcPr>
            <w:tcW w:w="2689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911BF">
              <w:rPr>
                <w:rFonts w:ascii="GHEA Grapalat" w:hAnsi="GHEA Grapalat"/>
                <w:sz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-երի տնօրեններ</w:t>
            </w:r>
          </w:p>
        </w:tc>
        <w:tc>
          <w:tcPr>
            <w:tcW w:w="1133" w:type="dxa"/>
            <w:vMerge w:val="restart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57387B">
        <w:trPr>
          <w:trHeight w:val="699"/>
          <w:jc w:val="center"/>
        </w:trPr>
        <w:tc>
          <w:tcPr>
            <w:tcW w:w="2689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ՆՈՒՀ հաճախող երեխաների ընդհանուր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A756F">
              <w:rPr>
                <w:rFonts w:ascii="GHEA Grapalat" w:hAnsi="GHEA Grapalat"/>
                <w:sz w:val="20"/>
                <w:lang w:val="hy-AM"/>
              </w:rPr>
              <w:t>85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Մանկապարտեզի խմբերի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3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աշխատող աշխատակիցների թիվը </w:t>
            </w:r>
            <w:r>
              <w:rPr>
                <w:rFonts w:ascii="GHEA Grapalat" w:hAnsi="GHEA Grapalat"/>
                <w:sz w:val="20"/>
                <w:lang w:val="ru-RU"/>
              </w:rPr>
              <w:t>22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:rsidR="00D7185B" w:rsidRPr="006262F1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Արվեստի դպրոցում խմբակների քանակը՝ 7</w:t>
            </w:r>
          </w:p>
          <w:p w:rsidR="00D7185B" w:rsidRPr="006F2FA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F2FAA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 65</w:t>
            </w:r>
          </w:p>
          <w:p w:rsidR="00D7185B" w:rsidRPr="00A815C3" w:rsidRDefault="00D7185B" w:rsidP="00E3542B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A815C3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A815C3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57387B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նախադպրոցական ուսումնական հաստատություն կողմից մատուցվող ծառայությունների ընթացիկ մակարդակի պահպանում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D7185B" w:rsidRPr="000C4655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</w:p>
          <w:p w:rsidR="00D7185B" w:rsidRPr="000C4655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-Նախադպրոցական կրթության կազմակերպում՝ 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28400.0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D7185B" w:rsidRPr="00A815C3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lastRenderedPageBreak/>
              <w:t>-</w:t>
            </w:r>
            <w:r w:rsidRPr="000C4655">
              <w:rPr>
                <w:rFonts w:ascii="GHEA Grapalat" w:hAnsi="GHEA Grapalat"/>
                <w:sz w:val="20"/>
                <w:lang w:val="hy-AM"/>
              </w:rPr>
              <w:t xml:space="preserve">Արտադպրոցական կրթության կազմակերպում՝ </w:t>
            </w:r>
            <w:r w:rsidRPr="000C4655">
              <w:rPr>
                <w:rFonts w:ascii="GHEA Grapalat" w:hAnsi="GHEA Grapalat"/>
                <w:sz w:val="20"/>
                <w:szCs w:val="20"/>
                <w:lang w:val="hy-AM"/>
              </w:rPr>
              <w:t>13140.0 հազար դրա</w:t>
            </w: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  <w:p w:rsidR="00D7185B" w:rsidRPr="00C47AC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A42CE">
              <w:rPr>
                <w:rFonts w:ascii="GHEA Grapalat" w:hAnsi="GHEA Grapalat"/>
                <w:sz w:val="20"/>
                <w:lang w:val="hy-AM"/>
              </w:rPr>
              <w:t xml:space="preserve">&lt;&lt;Ծաղկաձորի ՆՈՒՀ&gt;&gt; ՀՈԱԿ-ի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շենք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83D09">
              <w:rPr>
                <w:rFonts w:ascii="GHEA Grapalat" w:hAnsi="GHEA Grapalat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րվեստի դպրոց ՀՈԱԿ-ի  գույքի միավորների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B52EC" w:rsidRPr="005B52EC">
              <w:rPr>
                <w:rFonts w:ascii="GHEA Grapalat" w:hAnsi="GHEA Grapalat"/>
                <w:sz w:val="20"/>
                <w:lang w:val="hy-AM"/>
              </w:rPr>
              <w:t>85</w:t>
            </w:r>
          </w:p>
          <w:p w:rsidR="00D7185B" w:rsidRPr="00A815C3" w:rsidRDefault="00D7185B" w:rsidP="00E3542B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7185B" w:rsidRPr="00920CE8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A815C3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 xml:space="preserve"> 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>Մանկապարտեզի և արվեստի դպրոցի համար գույքի ձեռք բերում</w:t>
            </w:r>
          </w:p>
        </w:tc>
      </w:tr>
      <w:tr w:rsidR="00D7185B" w:rsidRPr="00920CE8" w:rsidTr="00F61E8E">
        <w:trPr>
          <w:trHeight w:val="414"/>
          <w:jc w:val="center"/>
        </w:trPr>
        <w:tc>
          <w:tcPr>
            <w:tcW w:w="2689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521E7C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  <w:p w:rsidR="00D7185B" w:rsidRPr="00521E7C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  <w:r w:rsidRPr="00521E7C">
              <w:rPr>
                <w:rFonts w:ascii="GHEA Grapalat" w:hAnsi="GHEA Grapalat"/>
                <w:sz w:val="20"/>
                <w:lang w:val="hy-AM"/>
              </w:rPr>
              <w:t>՝ այո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21E7C">
              <w:rPr>
                <w:rFonts w:ascii="GHEA Grapalat" w:hAnsi="GHEA Grapalat"/>
                <w:sz w:val="20"/>
                <w:lang w:val="hy-AM"/>
              </w:rPr>
              <w:t>անհրաժեշտ գույքով հագեցած ՀՈԱԿ-ներ ՝ այո</w:t>
            </w:r>
          </w:p>
        </w:tc>
        <w:tc>
          <w:tcPr>
            <w:tcW w:w="2126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911BF">
              <w:rPr>
                <w:rFonts w:ascii="GHEA Grapalat" w:hAnsi="GHEA Grapalat"/>
                <w:sz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-երի տնօրեններ</w:t>
            </w:r>
          </w:p>
        </w:tc>
        <w:tc>
          <w:tcPr>
            <w:tcW w:w="1133" w:type="dxa"/>
          </w:tcPr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F61E8E">
        <w:trPr>
          <w:trHeight w:val="699"/>
          <w:jc w:val="center"/>
        </w:trPr>
        <w:tc>
          <w:tcPr>
            <w:tcW w:w="2689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593045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ՆՈՒՀ հաճախող երեխաների ընդհանուր թիվը  85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Մանկապարտեզի խմբերի թիվը</w:t>
            </w:r>
            <w:r w:rsidRPr="00593045">
              <w:rPr>
                <w:rFonts w:ascii="GHEA Grapalat" w:hAnsi="GHEA Grapalat"/>
                <w:sz w:val="20"/>
                <w:lang w:val="ru-RU"/>
              </w:rPr>
              <w:t xml:space="preserve"> 3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աշխատող աշխատակիցների թիվը </w:t>
            </w:r>
            <w:r w:rsidRPr="00593045">
              <w:rPr>
                <w:rFonts w:ascii="GHEA Grapalat" w:hAnsi="GHEA Grapalat"/>
                <w:sz w:val="20"/>
                <w:lang w:val="ru-RU"/>
              </w:rPr>
              <w:t>22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ru-RU"/>
              </w:rPr>
              <w:t>Արվեստի դպրոցում խմբակների քանակը՝ 7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 65</w:t>
            </w:r>
          </w:p>
          <w:p w:rsidR="00D7185B" w:rsidRPr="00593045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A815C3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նախադպրոցական </w:t>
            </w:r>
            <w:r w:rsidRPr="00E3542B">
              <w:rPr>
                <w:rFonts w:ascii="GHEA Grapalat" w:hAnsi="GHEA Grapalat"/>
                <w:sz w:val="20"/>
                <w:lang w:val="hy-AM"/>
              </w:rPr>
              <w:t>և արտադպրոցական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</w:t>
            </w:r>
            <w:r w:rsidRPr="00713DA3">
              <w:rPr>
                <w:rFonts w:ascii="GHEA Grapalat" w:hAnsi="GHEA Grapalat"/>
                <w:sz w:val="20"/>
                <w:lang w:val="hy-AM"/>
              </w:rPr>
              <w:t xml:space="preserve"> մատուցման համար անհրաժեշտ նյութերով, գույքով վերազինում և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ընթացիկ մակարդակի </w:t>
            </w:r>
            <w:r w:rsidRPr="00E3542B">
              <w:rPr>
                <w:rFonts w:ascii="GHEA Grapalat" w:hAnsi="GHEA Grapalat"/>
                <w:sz w:val="20"/>
                <w:lang w:val="hy-AM"/>
              </w:rPr>
              <w:t>բարձրացում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D7185B" w:rsidRPr="00A339C7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</w:p>
          <w:p w:rsidR="00D7185B" w:rsidRPr="000C4655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-</w:t>
            </w:r>
            <w:r w:rsidRPr="00521E7C">
              <w:rPr>
                <w:rFonts w:ascii="GHEA Grapalat" w:hAnsi="GHEA Grapalat"/>
                <w:sz w:val="20"/>
                <w:lang w:val="hy-AM"/>
              </w:rPr>
              <w:t xml:space="preserve">Մանկապարտեզի համար գույքի ձեռք բերում ՝ </w:t>
            </w:r>
            <w:r w:rsidRPr="00521E7C">
              <w:rPr>
                <w:rFonts w:ascii="GHEA Grapalat" w:hAnsi="GHEA Grapalat"/>
                <w:sz w:val="20"/>
                <w:szCs w:val="20"/>
                <w:lang w:val="hy-AM"/>
              </w:rPr>
              <w:t xml:space="preserve">2000.0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D7185B" w:rsidRPr="00A815C3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-</w:t>
            </w:r>
            <w:r w:rsidRPr="00521E7C">
              <w:rPr>
                <w:rFonts w:ascii="GHEA Grapalat" w:hAnsi="GHEA Grapalat"/>
                <w:sz w:val="20"/>
                <w:lang w:val="hy-AM"/>
              </w:rPr>
              <w:t>Մանկապարտեզի համար գույքի ձեռք բերում</w:t>
            </w:r>
            <w:r w:rsidRPr="000C4655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Pr="00521E7C">
              <w:rPr>
                <w:rFonts w:ascii="GHEA Grapalat" w:hAnsi="GHEA Grapalat"/>
                <w:sz w:val="20"/>
                <w:szCs w:val="20"/>
                <w:lang w:val="hy-AM"/>
              </w:rPr>
              <w:t>500.0</w:t>
            </w:r>
            <w:r w:rsidRPr="000C4655">
              <w:rPr>
                <w:rFonts w:ascii="GHEA Grapalat" w:hAnsi="GHEA Grapalat"/>
                <w:sz w:val="20"/>
                <w:szCs w:val="20"/>
                <w:lang w:val="hy-AM"/>
              </w:rPr>
              <w:t>հազար դրա</w:t>
            </w:r>
            <w:r w:rsidRPr="00521E7C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  <w:p w:rsidR="00D7185B" w:rsidRPr="00593045" w:rsidRDefault="00D7185B" w:rsidP="00593045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 w:cs="Sylfaen"/>
                <w:sz w:val="20"/>
              </w:rPr>
              <w:t>Մանկապա</w:t>
            </w:r>
            <w:r w:rsidRPr="00593045">
              <w:rPr>
                <w:rFonts w:ascii="GHEA Grapalat" w:hAnsi="GHEA Grapalat"/>
                <w:sz w:val="20"/>
              </w:rPr>
              <w:t>րտեզի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շենք </w:t>
            </w:r>
          </w:p>
          <w:p w:rsidR="00D7185B" w:rsidRPr="00FB2FE0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FB2FE0">
              <w:rPr>
                <w:rFonts w:ascii="GHEA Grapalat" w:hAnsi="GHEA Grapalat"/>
                <w:sz w:val="20"/>
                <w:u w:val="single"/>
                <w:lang w:val="hy-AM"/>
              </w:rPr>
              <w:lastRenderedPageBreak/>
              <w:t>Համայնքապետարանից՝ աշխատանքները կազմակերպող և վերահսկող աշխատակիցների թիվը 3</w:t>
            </w:r>
          </w:p>
          <w:p w:rsidR="00D7185B" w:rsidRPr="00A815C3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7185B" w:rsidRPr="00920CE8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542B" w:rsidRDefault="00D7185B" w:rsidP="00521E7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 xml:space="preserve"> 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>Մանկապարտեզի շենքի տանիքի և բակի վերանորոգում, խաղահրապարակի կառուցում</w:t>
            </w:r>
          </w:p>
        </w:tc>
      </w:tr>
      <w:tr w:rsidR="00D7185B" w:rsidRPr="00920CE8" w:rsidTr="00F61E8E">
        <w:trPr>
          <w:trHeight w:val="414"/>
          <w:jc w:val="center"/>
        </w:trPr>
        <w:tc>
          <w:tcPr>
            <w:tcW w:w="2689" w:type="dxa"/>
          </w:tcPr>
          <w:p w:rsidR="00D7185B" w:rsidRPr="00D47F2C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</w:t>
            </w:r>
            <w:r w:rsidRPr="00D47F2C">
              <w:rPr>
                <w:rFonts w:ascii="GHEA Grapalat" w:hAnsi="GHEA Grapalat"/>
                <w:b/>
                <w:sz w:val="20"/>
                <w:lang w:val="hy-AM"/>
              </w:rPr>
              <w:t>կ</w:t>
            </w:r>
          </w:p>
          <w:p w:rsidR="00D7185B" w:rsidRPr="00D47F2C" w:rsidRDefault="00D7185B" w:rsidP="00713DA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47F2C">
              <w:rPr>
                <w:rFonts w:ascii="GHEA Grapalat" w:hAnsi="GHEA Grapalat"/>
                <w:sz w:val="20"/>
                <w:lang w:val="hy-AM"/>
              </w:rPr>
              <w:t>Ունենալ առավել բարենպաստ շենքային և բակային պայմաններ, բարեկարգ և գեղեցիկ միջավայր, ինչի շնորհիվ կունենանք ՆՈՒՀ հաճախող երեխաների թիվի աճ</w:t>
            </w:r>
          </w:p>
        </w:tc>
        <w:tc>
          <w:tcPr>
            <w:tcW w:w="4536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521E7C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ծառայության վերաբերյալ, </w:t>
            </w:r>
            <w:r w:rsidRPr="00713DA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21E7C">
              <w:rPr>
                <w:rFonts w:ascii="GHEA Grapalat" w:hAnsi="GHEA Grapalat"/>
                <w:sz w:val="20"/>
                <w:lang w:val="hy-AM"/>
              </w:rPr>
              <w:t>Գերազանց շենքային և գույքային պայմաններ՝ այո</w:t>
            </w:r>
          </w:p>
        </w:tc>
        <w:tc>
          <w:tcPr>
            <w:tcW w:w="2126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lang w:val="hy-AM"/>
              </w:rPr>
              <w:t>աշխատակազմ</w:t>
            </w:r>
          </w:p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3542B">
              <w:rPr>
                <w:rFonts w:ascii="GHEA Grapalat" w:hAnsi="GHEA Grapalat"/>
                <w:sz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-երի տնօրեններ</w:t>
            </w:r>
          </w:p>
        </w:tc>
        <w:tc>
          <w:tcPr>
            <w:tcW w:w="1133" w:type="dxa"/>
          </w:tcPr>
          <w:p w:rsidR="00D7185B" w:rsidRPr="00A339C7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339C7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339C7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339C7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339C7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D7185B" w:rsidRPr="00A339C7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F61E8E">
        <w:trPr>
          <w:trHeight w:val="699"/>
          <w:jc w:val="center"/>
        </w:trPr>
        <w:tc>
          <w:tcPr>
            <w:tcW w:w="2689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ՆՈՒՀ հաճախող երեխաների ընդհանուր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C44AA">
              <w:rPr>
                <w:rFonts w:ascii="GHEA Grapalat" w:hAnsi="GHEA Grapalat"/>
                <w:sz w:val="20"/>
                <w:lang w:val="hy-AM"/>
              </w:rPr>
              <w:t>85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Մանկապարտեզի խմբերի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3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ՆՈՒՀ-ի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աշխատակիցների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22</w:t>
            </w:r>
          </w:p>
          <w:p w:rsidR="00D7185B" w:rsidRPr="006262F1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Արվեստի դպրոցում խմբակների քանակը՝ 7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65</w:t>
            </w:r>
          </w:p>
          <w:p w:rsidR="00D7185B" w:rsidRPr="00A815C3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A815C3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A815C3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A815C3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D7185B" w:rsidRPr="00A815C3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նախադպրոցական </w:t>
            </w:r>
            <w:r w:rsidRPr="00E3542B">
              <w:rPr>
                <w:rFonts w:ascii="GHEA Grapalat" w:hAnsi="GHEA Grapalat"/>
                <w:sz w:val="20"/>
                <w:lang w:val="hy-AM"/>
              </w:rPr>
              <w:t>և արտադպրոցական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</w:t>
            </w:r>
            <w:r w:rsidRPr="00713DA3">
              <w:rPr>
                <w:rFonts w:ascii="GHEA Grapalat" w:hAnsi="GHEA Grapalat"/>
                <w:sz w:val="20"/>
                <w:lang w:val="hy-AM"/>
              </w:rPr>
              <w:t xml:space="preserve"> մատուցման համար առավել հարմարավետ և ապահով պայմանների ստեղծում և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ընթացիկ մակարդակի </w:t>
            </w:r>
            <w:r w:rsidRPr="00E3542B">
              <w:rPr>
                <w:rFonts w:ascii="GHEA Grapalat" w:hAnsi="GHEA Grapalat"/>
                <w:sz w:val="20"/>
                <w:lang w:val="hy-AM"/>
              </w:rPr>
              <w:t>բարձրացում</w:t>
            </w:r>
          </w:p>
          <w:p w:rsidR="00D7185B" w:rsidRPr="00A815C3" w:rsidRDefault="00D7185B" w:rsidP="00521E7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A815C3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D7185B" w:rsidRPr="00A339C7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339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20000.0 </w:t>
            </w:r>
            <w:r w:rsidRPr="00A339C7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D7185B" w:rsidRPr="00A339C7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 xml:space="preserve">&lt;&lt;Ծաղկաձորի ՆՈՒՀ&gt;&gt; ՀՈԱԿ-ի շենք </w:t>
            </w:r>
          </w:p>
          <w:p w:rsidR="00D7185B" w:rsidRPr="00FB2FE0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FB2FE0">
              <w:rPr>
                <w:rFonts w:ascii="GHEA Grapalat" w:hAnsi="GHEA Grapalat"/>
                <w:sz w:val="20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A815C3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D7185B" w:rsidRPr="00920CE8" w:rsidTr="0057387B">
        <w:trPr>
          <w:trHeight w:val="841"/>
          <w:jc w:val="center"/>
        </w:trPr>
        <w:tc>
          <w:tcPr>
            <w:tcW w:w="7225" w:type="dxa"/>
            <w:gridSpan w:val="2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4C44A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C44AA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D7185B" w:rsidRPr="004C44A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C44AA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 բնակիչներին, հյուրերին և զբոսաշրջիկներին՝ այո</w:t>
            </w:r>
          </w:p>
          <w:p w:rsidR="00D7185B" w:rsidRPr="004C44A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C44AA"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10%</w:t>
            </w:r>
          </w:p>
          <w:p w:rsidR="00D7185B" w:rsidRPr="004C44AA" w:rsidRDefault="00D7185B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C44AA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Համայնքում </w:t>
            </w:r>
            <w:r w:rsidRPr="004C44AA">
              <w:rPr>
                <w:rFonts w:ascii="GHEA Grapalat" w:hAnsi="GHEA Grapalat"/>
                <w:sz w:val="20"/>
                <w:szCs w:val="20"/>
                <w:lang w:val="hy-AM"/>
              </w:rPr>
              <w:t>երիտասարդության ազատ ժամանցի նպատակային կազմակերպման աճ</w:t>
            </w:r>
            <w:r w:rsidR="005B52EC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5B52EC" w:rsidRPr="005B52EC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4C44AA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7185B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D7185B" w:rsidRPr="00920CE8" w:rsidTr="0057387B">
        <w:trPr>
          <w:trHeight w:val="699"/>
          <w:jc w:val="center"/>
        </w:trPr>
        <w:tc>
          <w:tcPr>
            <w:tcW w:w="2689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D7185B" w:rsidRPr="00D47F2C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  <w:r w:rsidRPr="00D47F2C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D7185B" w:rsidRPr="00D47F2C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D7185B" w:rsidRPr="008B753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և մշակութային ծառայությունների հասանելիությունը համայնքի </w:t>
            </w:r>
            <w:r>
              <w:rPr>
                <w:rFonts w:ascii="GHEA Grapalat" w:hAnsi="GHEA Grapalat"/>
                <w:sz w:val="20"/>
                <w:lang w:val="hy-AM"/>
              </w:rPr>
              <w:t>բնակիչներին</w:t>
            </w:r>
            <w:r w:rsidRPr="004F7A84">
              <w:rPr>
                <w:rFonts w:ascii="GHEA Grapalat" w:hAnsi="GHEA Grapalat"/>
                <w:sz w:val="20"/>
                <w:lang w:val="hy-AM"/>
              </w:rPr>
              <w:t>, հյուրերին և զբոսաշրջիկներին՝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այո</w:t>
            </w:r>
            <w:r w:rsidRPr="008B7536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D7185B" w:rsidRPr="00A815C3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ակտիվ մասնակցություն </w:t>
            </w:r>
            <w:r w:rsidRPr="008B753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տոնական և հիշատակի օրերին նվիրված միջոցառումներին - այո</w:t>
            </w:r>
          </w:p>
        </w:tc>
        <w:tc>
          <w:tcPr>
            <w:tcW w:w="2126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8B7536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lang w:val="hy-AM"/>
              </w:rPr>
              <w:t>աշխատակազմ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D7185B" w:rsidRPr="00A815C3" w:rsidRDefault="00D7185B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57387B">
        <w:trPr>
          <w:trHeight w:val="2684"/>
          <w:jc w:val="center"/>
        </w:trPr>
        <w:tc>
          <w:tcPr>
            <w:tcW w:w="2689" w:type="dxa"/>
          </w:tcPr>
          <w:p w:rsidR="00D7185B" w:rsidRPr="0059304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D7185B" w:rsidRPr="00D47F2C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753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գրադարանի,  և այլ մշակութային կազմակերպությունների</w:t>
            </w:r>
            <w:r w:rsidRPr="008B753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բնականոն, ակտիվ գործունեություն</w:t>
            </w:r>
          </w:p>
          <w:p w:rsidR="00D7185B" w:rsidRPr="00D47F2C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7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Իրականացվել են տոնական միջոցառումների պատշաճ կազմակերպում</w:t>
            </w:r>
          </w:p>
          <w:p w:rsidR="00D7185B" w:rsidRPr="008B7536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D7185B" w:rsidRPr="0059304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միջազգային միջոցառումների թիվը 5</w:t>
            </w:r>
          </w:p>
          <w:p w:rsidR="00D7185B" w:rsidRPr="00593045" w:rsidRDefault="00D7185B" w:rsidP="004C44AA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ru-RU"/>
              </w:rPr>
              <w:t>Հանրապետական միջոցառուների թիվը6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Գրքային ֆոնդի ծավալը, 16000 կտոր գիրք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</w:t>
            </w:r>
            <w:r w:rsidRPr="00593045">
              <w:rPr>
                <w:rFonts w:ascii="GHEA Grapalat" w:hAnsi="GHEA Grapalat"/>
                <w:sz w:val="20"/>
                <w:lang w:val="ru-RU"/>
              </w:rPr>
              <w:t>35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273 օր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ուղղված՝ իրականացված ծրագրերի և միջոցառումների թիվը 2</w:t>
            </w:r>
          </w:p>
          <w:p w:rsidR="00D7185B" w:rsidRPr="00593045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կազմակերպվող միջոցառումների վերաբերյալ - լավ</w:t>
            </w:r>
          </w:p>
          <w:p w:rsidR="00D7185B" w:rsidRPr="00593045" w:rsidRDefault="00D7185B" w:rsidP="00026504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D7185B" w:rsidRPr="00593045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593045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304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8B753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8B7536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593045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920CE8" w:rsidTr="005B52EC">
        <w:trPr>
          <w:trHeight w:val="699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59304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D7185B" w:rsidRPr="00593045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D7185B" w:rsidRPr="00F10E9D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Մարզական, մշակութային հանրապետական և միջազգային </w:t>
            </w:r>
            <w:r w:rsidRPr="00593045">
              <w:rPr>
                <w:rFonts w:ascii="GHEA Grapalat" w:hAnsi="GHEA Grapalat"/>
                <w:sz w:val="20"/>
                <w:lang w:val="hy-AM"/>
              </w:rPr>
              <w:lastRenderedPageBreak/>
              <w:t>փառատոնների կազմապերպում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593045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7185B" w:rsidRPr="00593045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593045">
              <w:rPr>
                <w:rFonts w:ascii="GHEA Grapalat" w:hAnsi="GHEA Grapalat"/>
                <w:sz w:val="20"/>
                <w:szCs w:val="20"/>
              </w:rPr>
              <w:t>4800.0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D7185B" w:rsidRPr="00593045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Գրքային ֆոնդի ծավալը, 16000 կտոր գիրք</w:t>
            </w:r>
          </w:p>
          <w:p w:rsidR="00D7185B" w:rsidRPr="001C0F5C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lastRenderedPageBreak/>
              <w:t>Ամենամյա միջազգային և հանրապետական միջոցառումներ, փառատոններ, ցուցահանդեսներ</w:t>
            </w:r>
          </w:p>
        </w:tc>
      </w:tr>
      <w:tr w:rsidR="00D7185B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A815C3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10.Առողջապահություն</w:t>
            </w:r>
          </w:p>
        </w:tc>
      </w:tr>
      <w:tr w:rsidR="00B94AA0" w:rsidRPr="00920CE8" w:rsidTr="0030500D">
        <w:trPr>
          <w:trHeight w:val="645"/>
          <w:jc w:val="center"/>
        </w:trPr>
        <w:tc>
          <w:tcPr>
            <w:tcW w:w="7225" w:type="dxa"/>
            <w:gridSpan w:val="2"/>
          </w:tcPr>
          <w:p w:rsidR="00B94AA0" w:rsidRPr="009F27C9" w:rsidRDefault="00B94AA0" w:rsidP="0030500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B94AA0" w:rsidRPr="009F27C9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Կանխել 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վարակիչ և ոչ վարակիչ հիվանդությունների </w:t>
            </w:r>
            <w:r w:rsidR="009B5BAF" w:rsidRPr="009B5B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սրացումը և </w:t>
            </w:r>
            <w:r w:rsidRPr="002C0705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տարածումը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7087" w:type="dxa"/>
            <w:gridSpan w:val="4"/>
          </w:tcPr>
          <w:p w:rsidR="00B94AA0" w:rsidRPr="00A815C3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94AA0" w:rsidRPr="00A815C3" w:rsidRDefault="00B94AA0" w:rsidP="003050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94AA0">
              <w:rPr>
                <w:rFonts w:ascii="GHEA Grapalat" w:hAnsi="GHEA Grapalat"/>
                <w:sz w:val="20"/>
                <w:lang w:val="hy-AM"/>
              </w:rPr>
              <w:t>վարակիչ և ոչ վարակիչ հիվանդությունների կանխարգելիչ աշխատանքների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7104B0">
              <w:rPr>
                <w:rFonts w:ascii="GHEA Grapalat" w:hAnsi="GHEA Grapalat" w:cs="Arial"/>
                <w:sz w:val="20"/>
                <w:lang w:val="hy-AM"/>
              </w:rPr>
              <w:t>վերաբերյալ բնակչության բավարարվածությունը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5B52EC">
              <w:rPr>
                <w:rFonts w:ascii="GHEA Grapalat" w:hAnsi="GHEA Grapalat" w:cs="Arial"/>
                <w:sz w:val="20"/>
                <w:lang w:val="hy-AM"/>
              </w:rPr>
              <w:t>90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2C0705" w:rsidRPr="00920CE8" w:rsidTr="0030500D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2C0705" w:rsidRPr="00133C1A" w:rsidRDefault="002C0705" w:rsidP="002C070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Համայնքի տարածքում իրականացվող վարակիչ և ոչ վարակիչ հիվանդությունների կանխարգելիչ աշխատանքների</w:t>
            </w:r>
            <w:r w:rsidR="00133C1A" w:rsidRPr="00133C1A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աջակցում </w:t>
            </w:r>
          </w:p>
        </w:tc>
      </w:tr>
      <w:tr w:rsidR="00B94AA0" w:rsidRPr="00920CE8" w:rsidTr="0030500D">
        <w:trPr>
          <w:trHeight w:val="558"/>
          <w:jc w:val="center"/>
        </w:trPr>
        <w:tc>
          <w:tcPr>
            <w:tcW w:w="2689" w:type="dxa"/>
          </w:tcPr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59DA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B94AA0" w:rsidRPr="00F662FB" w:rsidRDefault="00B94AA0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30500D" w:rsidRPr="003A59D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</w:t>
            </w:r>
            <w:r w:rsidR="0030500D" w:rsidRPr="003A59DA">
              <w:rPr>
                <w:rFonts w:ascii="GHEA Grapalat" w:hAnsi="GHEA Grapalat"/>
                <w:sz w:val="20"/>
                <w:lang w:val="hy-AM"/>
              </w:rPr>
              <w:t>վարակիչ և ոչ վարակիչ հիվանդությունների կանխարգելիչ համապետական աշխատանքների պատշաճ իրականացում</w:t>
            </w:r>
          </w:p>
          <w:p w:rsidR="0030500D" w:rsidRPr="003A59DA" w:rsidRDefault="0030500D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ru-RU"/>
              </w:rPr>
            </w:pPr>
            <w:r w:rsidRPr="003A59DA">
              <w:rPr>
                <w:rFonts w:ascii="GHEA Grapalat" w:hAnsi="GHEA Grapalat"/>
                <w:sz w:val="20"/>
                <w:lang w:val="ru-RU"/>
              </w:rPr>
              <w:t>Բնակչության իրազեկվածության մակարդակի բարձրացում</w:t>
            </w:r>
          </w:p>
        </w:tc>
        <w:tc>
          <w:tcPr>
            <w:tcW w:w="4536" w:type="dxa"/>
          </w:tcPr>
          <w:p w:rsidR="0030500D" w:rsidRPr="003A59D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ru-RU"/>
              </w:rPr>
            </w:pPr>
            <w:r w:rsidRPr="003A59DA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94AA0" w:rsidRPr="003A59DA" w:rsidRDefault="0030500D" w:rsidP="0030500D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59DA">
              <w:rPr>
                <w:rFonts w:ascii="GHEA Grapalat" w:hAnsi="GHEA Grapalat" w:cs="Sylfaen"/>
                <w:sz w:val="20"/>
                <w:lang w:val="hy-AM"/>
              </w:rPr>
              <w:t>վ</w:t>
            </w:r>
            <w:r w:rsidRPr="003A59DA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կանխարգելիչ աշխատանքների</w:t>
            </w:r>
            <w:r w:rsidRPr="003A59D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3A59DA">
              <w:rPr>
                <w:rFonts w:ascii="GHEA Grapalat" w:hAnsi="GHEA Grapalat" w:cs="Arial"/>
                <w:sz w:val="20"/>
                <w:lang w:val="hy-AM"/>
              </w:rPr>
              <w:t>վերաբերյալ բնակչության բավարարվածությունը, 90%</w:t>
            </w:r>
          </w:p>
          <w:p w:rsidR="0030500D" w:rsidRPr="003A59DA" w:rsidRDefault="0030500D" w:rsidP="0030500D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B94AA0" w:rsidRPr="003A59D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B94AA0" w:rsidRPr="003A59D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B94AA0" w:rsidRPr="003A59DA" w:rsidRDefault="00B94AA0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B94AA0" w:rsidRPr="003A59DA" w:rsidRDefault="00B94AA0" w:rsidP="003A59D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</w:t>
            </w:r>
            <w:r w:rsidR="009B5BAF" w:rsidRPr="009B5BAF">
              <w:rPr>
                <w:rFonts w:ascii="GHEA Grapalat" w:hAnsi="GHEA Grapalat"/>
                <w:sz w:val="20"/>
                <w:lang w:val="hy-AM"/>
              </w:rPr>
              <w:t xml:space="preserve"> ֆինանսական </w:t>
            </w:r>
            <w:r w:rsidR="003A59DA" w:rsidRPr="003A59D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A59DA">
              <w:rPr>
                <w:rFonts w:ascii="GHEA Grapalat" w:hAnsi="GHEA Grapalat"/>
                <w:sz w:val="20"/>
                <w:lang w:val="hy-AM"/>
              </w:rPr>
              <w:t xml:space="preserve">ռեսուրսների </w:t>
            </w:r>
            <w:r w:rsidR="003A59DA" w:rsidRPr="003A59DA">
              <w:rPr>
                <w:rFonts w:ascii="GHEA Grapalat" w:hAnsi="GHEA Grapalat"/>
                <w:sz w:val="20"/>
                <w:lang w:val="hy-AM"/>
              </w:rPr>
              <w:t>անբավարարություն</w:t>
            </w:r>
          </w:p>
        </w:tc>
      </w:tr>
      <w:tr w:rsidR="003A59DA" w:rsidRPr="00920CE8" w:rsidTr="008F1AFE">
        <w:trPr>
          <w:trHeight w:val="1408"/>
          <w:jc w:val="center"/>
        </w:trPr>
        <w:tc>
          <w:tcPr>
            <w:tcW w:w="2689" w:type="dxa"/>
          </w:tcPr>
          <w:p w:rsidR="003A59DA" w:rsidRPr="00A815C3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3A59DA" w:rsidRPr="008F4845" w:rsidRDefault="003A59DA" w:rsidP="0030500D">
            <w:pPr>
              <w:spacing w:after="0" w:line="240" w:lineRule="auto"/>
              <w:ind w:right="-96"/>
              <w:contextualSpacing/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8F484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 1.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Ստեղծ</w:t>
            </w:r>
            <w:r w:rsidRPr="005522F9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վ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ել</w:t>
            </w:r>
            <w:r w:rsidRPr="005522F9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են 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 համապատասխան պայմաններ՝ </w:t>
            </w:r>
            <w:r w:rsidRPr="0030500D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նախադպրոցական </w:t>
            </w:r>
            <w:r w:rsidR="00133C1A"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և դպրոցական </w:t>
            </w:r>
            <w:r w:rsidRPr="0030500D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տարիքի երեխաների շրջանում</w:t>
            </w:r>
            <w:r w:rsidRPr="0030500D">
              <w:rPr>
                <w:rFonts w:ascii="GHEA Grapalat" w:hAnsi="GHEA Grapalat" w:cs="Sylfaen"/>
                <w:sz w:val="20"/>
                <w:lang w:val="hy-AM"/>
              </w:rPr>
              <w:t xml:space="preserve"> 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տարածումը կանխելու ուղղությամբ</w:t>
            </w:r>
            <w:r w:rsidRPr="0030500D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</w:p>
          <w:p w:rsidR="003A59DA" w:rsidRPr="0030500D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20"/>
                <w:lang w:val="hy-AM"/>
              </w:rPr>
            </w:pPr>
            <w:r w:rsidRPr="008F4845">
              <w:rPr>
                <w:rFonts w:ascii="Arial Unicode" w:hAnsi="Arial Unicode" w:cs="Sylfaen"/>
                <w:color w:val="000000"/>
                <w:sz w:val="19"/>
                <w:szCs w:val="19"/>
                <w:shd w:val="clear" w:color="auto" w:fill="FFFFFF"/>
                <w:lang w:val="hy-AM"/>
              </w:rPr>
              <w:t>2.</w:t>
            </w:r>
            <w:r w:rsidRPr="0030500D">
              <w:rPr>
                <w:rFonts w:ascii="Arial Unicode" w:hAnsi="Arial Unicode" w:cs="Sylfaen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Բնակչությանը իրազեկվել են </w:t>
            </w:r>
            <w:r w:rsidRPr="0030500D">
              <w:rPr>
                <w:rFonts w:ascii="GHEA Grapalat" w:hAnsi="GHEA Grapalat" w:cs="Sylfaen"/>
                <w:sz w:val="20"/>
                <w:lang w:val="hy-AM"/>
              </w:rPr>
              <w:t>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սրացման շրջանում կանխարգելիչ միջոցառումների մասին</w:t>
            </w:r>
          </w:p>
          <w:p w:rsidR="003A59DA" w:rsidRPr="00377077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3A59DA" w:rsidRPr="003A59DA" w:rsidRDefault="003A59DA" w:rsidP="003A59D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  <w:r w:rsidRPr="003A59DA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3A59DA" w:rsidRPr="00A77F82" w:rsidRDefault="003A59DA" w:rsidP="0030500D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E5724D" w:rsidRPr="00E5724D" w:rsidRDefault="003A59DA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0500D">
              <w:rPr>
                <w:rFonts w:ascii="GHEA Grapalat" w:hAnsi="GHEA Grapalat" w:cs="Sylfaen"/>
                <w:sz w:val="20"/>
                <w:lang w:val="hy-AM"/>
              </w:rPr>
              <w:t>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կանխարգելիչ աշխատանքների</w:t>
            </w:r>
            <w:r w:rsidRPr="0030500D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30500D">
              <w:rPr>
                <w:rFonts w:ascii="GHEA Grapalat" w:hAnsi="GHEA Grapalat" w:cs="Arial"/>
                <w:sz w:val="20"/>
                <w:lang w:val="hy-AM"/>
              </w:rPr>
              <w:t>վերաբերյալ բնակչության բավարարվածությունը</w:t>
            </w:r>
            <w:r w:rsidR="00E5724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E5724D" w:rsidRPr="00E5724D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30500D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:rsidR="003A59DA" w:rsidRPr="00E5724D" w:rsidRDefault="00E5724D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724D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E5724D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E5724D">
              <w:rPr>
                <w:rFonts w:ascii="Arial Unicode" w:hAnsi="Arial Unicode" w:cs="Sylfaen"/>
                <w:sz w:val="19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3A59DA" w:rsidRPr="00A815C3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A815C3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77F8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Align w:val="center"/>
          </w:tcPr>
          <w:p w:rsidR="003A59DA" w:rsidRPr="003A59DA" w:rsidRDefault="003A59D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3A59DA" w:rsidRDefault="003A59D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3A59DA" w:rsidRDefault="003A59D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59D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3A59DA" w:rsidRPr="003A59DA" w:rsidRDefault="003A59D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A815C3" w:rsidRDefault="003A59DA" w:rsidP="0030500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3A59DA" w:rsidRDefault="003A59DA" w:rsidP="009B5BAF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տեխնիկական </w:t>
            </w:r>
            <w:r w:rsidR="009B5BAF" w:rsidRPr="009B5BAF">
              <w:rPr>
                <w:rFonts w:ascii="GHEA Grapalat" w:hAnsi="GHEA Grapalat"/>
                <w:sz w:val="20"/>
                <w:lang w:val="hy-AM"/>
              </w:rPr>
              <w:t xml:space="preserve">և ֆինանսական </w:t>
            </w:r>
            <w:r w:rsidRPr="003A59DA">
              <w:rPr>
                <w:rFonts w:ascii="GHEA Grapalat" w:hAnsi="GHEA Grapalat"/>
                <w:sz w:val="20"/>
                <w:lang w:val="hy-AM"/>
              </w:rPr>
              <w:t>ռեսուրսների</w:t>
            </w:r>
            <w:r w:rsidR="009B5BAF" w:rsidRPr="009B5BAF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3A59DA">
              <w:rPr>
                <w:rFonts w:ascii="GHEA Grapalat" w:hAnsi="GHEA Grapalat"/>
                <w:sz w:val="20"/>
                <w:lang w:val="hy-AM"/>
              </w:rPr>
              <w:t>անբավարարություն</w:t>
            </w:r>
          </w:p>
        </w:tc>
      </w:tr>
      <w:tr w:rsidR="003A59DA" w:rsidRPr="00377077" w:rsidTr="0030500D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3A59DA" w:rsidRPr="005522F9" w:rsidRDefault="003A59DA" w:rsidP="003A59DA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տարածումը</w:t>
            </w:r>
            <w:r w:rsidRPr="003A59DA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lastRenderedPageBreak/>
              <w:t>համայնքում</w:t>
            </w:r>
            <w:r w:rsidRPr="003A59DA">
              <w:rPr>
                <w:rFonts w:ascii="GHEA Grapalat" w:hAnsi="GHEA Grapalat"/>
                <w:sz w:val="20"/>
              </w:rPr>
              <w:t xml:space="preserve"> </w:t>
            </w:r>
            <w:r w:rsidRPr="0030500D">
              <w:rPr>
                <w:rFonts w:ascii="GHEA Grapalat" w:hAnsi="GHEA Grapalat"/>
                <w:sz w:val="20"/>
                <w:lang w:val="hy-AM"/>
              </w:rPr>
              <w:t xml:space="preserve"> կանխելու</w:t>
            </w:r>
            <w:r w:rsidRPr="003A59DA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ուղղությամբ</w:t>
            </w:r>
            <w:r w:rsidRPr="003A59DA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աշխատանքների</w:t>
            </w:r>
            <w:r w:rsidRPr="003A59DA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A77F82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3A59DA" w:rsidRPr="00693908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Բուժամբուլատորիայի աշխատակիցների թիվը</w:t>
            </w:r>
            <w:r w:rsidR="00133C1A">
              <w:rPr>
                <w:rFonts w:ascii="GHEA Grapalat" w:hAnsi="GHEA Grapalat"/>
                <w:sz w:val="20"/>
                <w:lang w:val="ru-RU"/>
              </w:rPr>
              <w:t>՝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133C1A">
              <w:rPr>
                <w:rFonts w:ascii="GHEA Grapalat" w:hAnsi="GHEA Grapalat"/>
                <w:sz w:val="20"/>
                <w:lang w:val="ru-RU"/>
              </w:rPr>
              <w:t>5</w:t>
            </w:r>
          </w:p>
          <w:p w:rsidR="003A59DA" w:rsidRPr="00A77F82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lastRenderedPageBreak/>
              <w:t>Մանկապարտեզում բուժքույրերի թիվը</w:t>
            </w:r>
            <w:r w:rsidR="00133C1A">
              <w:rPr>
                <w:rFonts w:ascii="GHEA Grapalat" w:hAnsi="GHEA Grapalat"/>
                <w:sz w:val="20"/>
                <w:lang w:val="ru-RU"/>
              </w:rPr>
              <w:t>՝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1</w:t>
            </w:r>
          </w:p>
        </w:tc>
      </w:tr>
      <w:tr w:rsidR="003A59DA" w:rsidRPr="002C0705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2018 թվականին առողջապահության ոլորտում ծրագրեր և միջոցառումներ չեն նախատեսվում</w:t>
            </w:r>
          </w:p>
        </w:tc>
      </w:tr>
      <w:tr w:rsidR="003A59DA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3A59DA" w:rsidRPr="00920CE8" w:rsidTr="007104B0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9F27C9" w:rsidRDefault="003A59DA" w:rsidP="007104B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3A59DA" w:rsidRPr="007104B0" w:rsidRDefault="003A59DA" w:rsidP="007104B0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7104B0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:rsidR="003A59DA" w:rsidRPr="00AF3884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77077">
              <w:rPr>
                <w:rFonts w:ascii="GHEA Grapalat" w:hAnsi="GHEA Grapalat" w:cs="Sylfaen"/>
                <w:sz w:val="20"/>
                <w:szCs w:val="20"/>
                <w:lang w:val="hy-AM"/>
              </w:rPr>
              <w:t>Խթանել տարբեր սպորտաձևերի խմբակների բացմանը</w:t>
            </w:r>
          </w:p>
        </w:tc>
        <w:tc>
          <w:tcPr>
            <w:tcW w:w="7087" w:type="dxa"/>
            <w:gridSpan w:val="4"/>
          </w:tcPr>
          <w:p w:rsidR="003A59DA" w:rsidRPr="00A815C3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3A59DA" w:rsidRPr="00A815C3" w:rsidRDefault="003A59DA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104B0">
              <w:rPr>
                <w:rFonts w:ascii="GHEA Grapalat" w:hAnsi="GHEA Grapalat" w:cs="Arial"/>
                <w:sz w:val="20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5B52EC">
              <w:rPr>
                <w:rFonts w:ascii="GHEA Grapalat" w:hAnsi="GHEA Grapalat" w:cs="Arial"/>
                <w:sz w:val="20"/>
                <w:lang w:val="hy-AM"/>
              </w:rPr>
              <w:t>90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3A59DA" w:rsidRPr="00920CE8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693908" w:rsidRDefault="003A59DA" w:rsidP="0069390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693908">
              <w:rPr>
                <w:rFonts w:ascii="GHEA Grapalat" w:hAnsi="GHEA Grapalat"/>
                <w:b/>
                <w:sz w:val="20"/>
                <w:lang w:val="hy-AM"/>
              </w:rPr>
              <w:t>Նպաստել համայնքում ֆիզիկական կուլտուրայի և սպորտի զարգացմանը</w:t>
            </w:r>
          </w:p>
        </w:tc>
      </w:tr>
      <w:tr w:rsidR="003A59DA" w:rsidRPr="00920CE8" w:rsidTr="002014A5">
        <w:trPr>
          <w:trHeight w:val="558"/>
          <w:jc w:val="center"/>
        </w:trPr>
        <w:tc>
          <w:tcPr>
            <w:tcW w:w="2689" w:type="dxa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3A59DA" w:rsidRPr="00A815C3" w:rsidRDefault="003A59DA" w:rsidP="0069390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9390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69390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կուլտուրայով</w:t>
            </w:r>
            <w:r w:rsidRPr="0069390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69390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սպորտով զբաղվելու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պայմանները:</w:t>
            </w:r>
          </w:p>
        </w:tc>
        <w:tc>
          <w:tcPr>
            <w:tcW w:w="4536" w:type="dxa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3A59DA" w:rsidRPr="008B7536" w:rsidRDefault="003A59DA" w:rsidP="0069390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</w:t>
            </w:r>
            <w:r w:rsidRPr="008F4845">
              <w:rPr>
                <w:rFonts w:ascii="GHEA Grapalat" w:hAnsi="GHEA Grapalat"/>
                <w:sz w:val="20"/>
                <w:lang w:val="hy-AM"/>
              </w:rPr>
              <w:t xml:space="preserve">միջոցառումների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հասանելիությունը համայնքի </w:t>
            </w:r>
            <w:r>
              <w:rPr>
                <w:rFonts w:ascii="GHEA Grapalat" w:hAnsi="GHEA Grapalat"/>
                <w:sz w:val="20"/>
                <w:lang w:val="hy-AM"/>
              </w:rPr>
              <w:t>բնակիչներին</w:t>
            </w:r>
            <w:r w:rsidRPr="004F7A84">
              <w:rPr>
                <w:rFonts w:ascii="GHEA Grapalat" w:hAnsi="GHEA Grapalat"/>
                <w:sz w:val="20"/>
                <w:lang w:val="hy-AM"/>
              </w:rPr>
              <w:t>, հյուրերին և զբոսաշրջիկներին՝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այո</w:t>
            </w:r>
            <w:r w:rsidRPr="008B7536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3A59DA" w:rsidRPr="00A815C3" w:rsidRDefault="003A59DA" w:rsidP="00693908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920CE8" w:rsidTr="002014A5">
        <w:trPr>
          <w:trHeight w:val="1408"/>
          <w:jc w:val="center"/>
        </w:trPr>
        <w:tc>
          <w:tcPr>
            <w:tcW w:w="2689" w:type="dxa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3A59DA" w:rsidRPr="008F4845" w:rsidRDefault="003A59DA" w:rsidP="008F4845">
            <w:pPr>
              <w:spacing w:after="0" w:line="240" w:lineRule="auto"/>
              <w:ind w:right="-96"/>
              <w:contextualSpacing/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8F484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 1.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Ստեղծ</w:t>
            </w:r>
            <w:r w:rsidRPr="005522F9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վ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ել</w:t>
            </w:r>
            <w:r w:rsidRPr="005522F9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են 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 համապատասխան պայմաններ՝ բնակչության կողմից ֆիզիկական կուլտուրայով և սպորտով զբաղվելու համար </w:t>
            </w:r>
          </w:p>
          <w:p w:rsidR="003A59DA" w:rsidRPr="00377077" w:rsidRDefault="003A59DA" w:rsidP="008F4845">
            <w:pPr>
              <w:spacing w:after="0" w:line="240" w:lineRule="auto"/>
              <w:ind w:right="-96"/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  <w:r w:rsidRPr="008F4845">
              <w:rPr>
                <w:rFonts w:ascii="Arial Unicode" w:hAnsi="Arial Unicode" w:cs="Sylfaen"/>
                <w:color w:val="000000"/>
                <w:sz w:val="19"/>
                <w:szCs w:val="19"/>
                <w:shd w:val="clear" w:color="auto" w:fill="FFFFFF"/>
                <w:lang w:val="hy-AM"/>
              </w:rPr>
              <w:t>2.Մ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377077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sz w:val="20"/>
                <w:lang w:val="hy-AM"/>
              </w:rPr>
            </w:pPr>
            <w:r w:rsidRPr="00377077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3. մարզական և սպորտային միջոցառումների կազմակերպում</w:t>
            </w:r>
          </w:p>
        </w:tc>
        <w:tc>
          <w:tcPr>
            <w:tcW w:w="4536" w:type="dxa"/>
          </w:tcPr>
          <w:p w:rsidR="003A59DA" w:rsidRPr="00133C1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33C1A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3A59DA" w:rsidRPr="00133C1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lang w:val="hy-AM"/>
              </w:rPr>
              <w:t>Տարվա ընթացքում կազմակերպված մարզական մրցաշարերի թիվը 5</w:t>
            </w:r>
          </w:p>
          <w:p w:rsidR="003A59DA" w:rsidRPr="00133C1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lang w:val="ru-RU"/>
              </w:rPr>
              <w:t>Հանրապետական</w:t>
            </w:r>
            <w:r w:rsidRPr="00133C1A">
              <w:rPr>
                <w:rFonts w:ascii="GHEA Grapalat" w:hAnsi="GHEA Grapalat"/>
                <w:sz w:val="20"/>
              </w:rPr>
              <w:t xml:space="preserve"> մրցաշարերի թիվը՝ 1</w:t>
            </w:r>
          </w:p>
          <w:p w:rsidR="003A59DA" w:rsidRPr="00133C1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</w:rPr>
              <w:t>Լեռնադահուկային մրցաշարերի թիվը՝</w:t>
            </w:r>
            <w:r w:rsidRPr="00133C1A">
              <w:rPr>
                <w:rFonts w:ascii="GHEA Grapalat" w:hAnsi="GHEA Grapalat"/>
                <w:sz w:val="20"/>
                <w:lang w:val="ru-RU"/>
              </w:rPr>
              <w:t xml:space="preserve"> 2</w:t>
            </w:r>
            <w:r w:rsidRPr="00133C1A">
              <w:rPr>
                <w:rFonts w:ascii="GHEA Grapalat" w:hAnsi="GHEA Grapalat"/>
                <w:sz w:val="20"/>
              </w:rPr>
              <w:t xml:space="preserve"> </w:t>
            </w:r>
          </w:p>
          <w:p w:rsidR="003A59DA" w:rsidRPr="00133C1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3A59DA" w:rsidRPr="00133C1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կազմակերպվող միջոցառումների վերաբերյալ – լավ</w:t>
            </w:r>
          </w:p>
          <w:p w:rsidR="003A59DA" w:rsidRPr="00133C1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 w:cs="Arial"/>
                <w:sz w:val="20"/>
                <w:lang w:val="hy-AM"/>
              </w:rPr>
              <w:t>Համայնքում անցկացված մարզական միջոցառումների և մրցաշարերի վերաբերյալ բնակչության բավարարվածությունը, 80%</w:t>
            </w:r>
          </w:p>
          <w:p w:rsidR="00133C1A" w:rsidRPr="00133C1A" w:rsidRDefault="00133C1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 w:cs="Arial"/>
                <w:sz w:val="20"/>
                <w:lang w:val="hy-AM"/>
              </w:rPr>
              <w:t>Սպորտային խմբակներ հաճախող երեխաների թիվը ընդհանուրի մեջ՝ 80%</w:t>
            </w:r>
          </w:p>
          <w:p w:rsidR="003A59DA" w:rsidRPr="00133C1A" w:rsidRDefault="003A59DA" w:rsidP="008F4845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3A59DA" w:rsidRPr="00A815C3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A815C3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77F8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A59DA" w:rsidRPr="00A815C3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A815C3" w:rsidRDefault="003A59DA" w:rsidP="002014A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A815C3" w:rsidRDefault="003A59DA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920CE8" w:rsidTr="005B52EC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Default="003A59DA" w:rsidP="005522F9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3A59DA" w:rsidRPr="005522F9" w:rsidRDefault="003A59DA" w:rsidP="005522F9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8F4845">
              <w:rPr>
                <w:rFonts w:ascii="Arial Unicode" w:hAnsi="Arial Unicode" w:cs="Sylfaen"/>
                <w:color w:val="000000"/>
                <w:sz w:val="19"/>
                <w:szCs w:val="19"/>
                <w:shd w:val="clear" w:color="auto" w:fill="FFFFFF"/>
                <w:lang w:val="hy-AM"/>
              </w:rPr>
              <w:t>Մ</w:t>
            </w:r>
            <w:r w:rsidRPr="008F4845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133C1A" w:rsidRDefault="003A59DA" w:rsidP="005522F9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Մարզական և սպորտային միջոցառումների և մրցաշարերի </w:t>
            </w:r>
            <w:r w:rsid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>կազմակերպում</w:t>
            </w:r>
          </w:p>
          <w:p w:rsidR="00133C1A" w:rsidRPr="005522F9" w:rsidRDefault="00133C1A" w:rsidP="005522F9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lastRenderedPageBreak/>
              <w:t>Հանրապետական</w:t>
            </w:r>
            <w:r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t>և</w:t>
            </w:r>
            <w:r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t>մարզային</w:t>
            </w:r>
            <w:r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t>միջոցառումներին</w:t>
            </w:r>
            <w:r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t>ակտիվ</w:t>
            </w:r>
            <w:r w:rsidRPr="00133C1A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ru-RU"/>
              </w:rPr>
              <w:t>մասնակցութուն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A77F82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3A59DA" w:rsidRPr="00693908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 xml:space="preserve">500.0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:rsidR="003A59DA" w:rsidRPr="00A77F82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F4845">
              <w:rPr>
                <w:rFonts w:ascii="GHEA Grapalat" w:hAnsi="GHEA Grapalat"/>
                <w:sz w:val="20"/>
                <w:lang w:val="hy-AM"/>
              </w:rPr>
              <w:t xml:space="preserve">Սպորտային խաղահրապարակներով կահավորված բնակելի </w:t>
            </w:r>
            <w:r w:rsidRPr="008F4845">
              <w:rPr>
                <w:rFonts w:ascii="GHEA Grapalat" w:hAnsi="GHEA Grapalat"/>
                <w:sz w:val="20"/>
                <w:lang w:val="hy-AM"/>
              </w:rPr>
              <w:lastRenderedPageBreak/>
              <w:t>շենքերի բակերի թիվը՝</w:t>
            </w:r>
            <w:r w:rsidR="00133C1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33C1A" w:rsidRPr="00133C1A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</w:tr>
      <w:tr w:rsidR="003A59DA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12.Սոցիալական պաշտպանություն</w:t>
            </w:r>
          </w:p>
        </w:tc>
      </w:tr>
      <w:tr w:rsidR="003A59DA" w:rsidRPr="00920CE8" w:rsidTr="0057387B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3A59DA" w:rsidRPr="00A815C3" w:rsidRDefault="003A59DA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 ծրագրի շահառուների բավարարվածությունը իրականացվող ծրագրից, 85%</w:t>
            </w:r>
          </w:p>
        </w:tc>
      </w:tr>
      <w:tr w:rsidR="003A59DA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3A59DA" w:rsidRPr="00920CE8" w:rsidTr="0057387B">
        <w:trPr>
          <w:trHeight w:val="558"/>
          <w:jc w:val="center"/>
        </w:trPr>
        <w:tc>
          <w:tcPr>
            <w:tcW w:w="2689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3A59DA" w:rsidRPr="00A815C3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3A59DA" w:rsidRPr="00A815C3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920CE8" w:rsidTr="0057387B">
        <w:trPr>
          <w:trHeight w:val="1408"/>
          <w:jc w:val="center"/>
        </w:trPr>
        <w:tc>
          <w:tcPr>
            <w:tcW w:w="2689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3A59DA" w:rsidRPr="00A815C3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3A59DA" w:rsidRPr="00A77F82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Սոցիալական աջակցություն ստացած սոցիալապես խոցելի ընտանիքների թիվը 22</w:t>
            </w:r>
          </w:p>
          <w:p w:rsidR="003A59DA" w:rsidRPr="00A77F82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Սոցիալական աջակցություն ստանալու նպատակով դիմումներ ներկայացնողների թիվը 22</w:t>
            </w:r>
          </w:p>
          <w:p w:rsidR="003A59DA" w:rsidRPr="00A77F82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 1</w:t>
            </w:r>
          </w:p>
          <w:p w:rsidR="003A59DA" w:rsidRPr="00A77F82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3A59DA" w:rsidRPr="00A815C3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77F82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90%</w:t>
            </w:r>
          </w:p>
        </w:tc>
        <w:tc>
          <w:tcPr>
            <w:tcW w:w="2126" w:type="dxa"/>
          </w:tcPr>
          <w:p w:rsidR="003A59DA" w:rsidRPr="00A815C3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A815C3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77F8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A815C3" w:rsidRDefault="003A59DA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920CE8" w:rsidTr="0057387B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A815C3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3A59DA" w:rsidRPr="00A815C3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  <w:r w:rsidRPr="002B3991">
              <w:rPr>
                <w:rFonts w:ascii="GHEA Grapalat" w:hAnsi="GHEA Grapalat"/>
                <w:sz w:val="20"/>
                <w:lang w:val="hy-AM"/>
              </w:rPr>
              <w:t>, ուսանողներին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A77F82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3A59DA" w:rsidRPr="00A77F82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 xml:space="preserve">1500.0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</w:tc>
      </w:tr>
      <w:tr w:rsidR="003A59DA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133C1A" w:rsidRPr="00920CE8" w:rsidTr="008F1AFE">
        <w:trPr>
          <w:trHeight w:val="1129"/>
          <w:jc w:val="center"/>
        </w:trPr>
        <w:tc>
          <w:tcPr>
            <w:tcW w:w="7225" w:type="dxa"/>
            <w:gridSpan w:val="2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D041A5" w:rsidRPr="00D041A5" w:rsidRDefault="00D041A5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Գյուղատնտեսության համար սահմանափակ ռեսուրսներ ունեցող համայնքի համար առաջնային չէ գյուղատնտեսությանը զարկ տալը</w:t>
            </w:r>
          </w:p>
          <w:p w:rsidR="00133C1A" w:rsidRPr="00D041A5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33C1A" w:rsidRPr="00A815C3" w:rsidRDefault="00133C1A" w:rsidP="004B437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 w:rsidR="008F1AFE"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="008F1AFE"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</w:t>
            </w:r>
            <w:r w:rsidR="004B437E" w:rsidRPr="004B437E">
              <w:rPr>
                <w:rFonts w:ascii="GHEA Grapalat" w:hAnsi="GHEA Grapalat" w:cs="Arial"/>
                <w:sz w:val="20"/>
                <w:lang w:val="hy-AM"/>
              </w:rPr>
              <w:t>գյուղատնտեսության</w:t>
            </w:r>
            <w:r w:rsidR="008F1AFE" w:rsidRPr="008F1AF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4B437E" w:rsidRPr="004B437E">
              <w:rPr>
                <w:rFonts w:ascii="GHEA Grapalat" w:hAnsi="GHEA Grapalat" w:cs="Arial"/>
                <w:sz w:val="20"/>
                <w:lang w:val="hy-AM"/>
              </w:rPr>
              <w:t xml:space="preserve">ոլորտում </w:t>
            </w:r>
            <w:r w:rsidR="008F1AFE"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8F1AFE" w:rsidRPr="008F1AFE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0%-ով</w:t>
            </w:r>
          </w:p>
        </w:tc>
      </w:tr>
      <w:tr w:rsidR="00133C1A" w:rsidRPr="00920CE8" w:rsidTr="008F1AF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133C1A" w:rsidRPr="00D041A5" w:rsidRDefault="00133C1A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Համայնքի </w:t>
            </w:r>
            <w:r w:rsidR="00F662FB" w:rsidRPr="00F662FB">
              <w:rPr>
                <w:rFonts w:ascii="GHEA Grapalat" w:hAnsi="GHEA Grapalat"/>
                <w:b/>
                <w:sz w:val="20"/>
                <w:lang w:val="hy-AM"/>
              </w:rPr>
              <w:t>գյուղատնտեսական ռեսուրսների հաշվառու</w:t>
            </w:r>
            <w:r w:rsidR="00F662FB" w:rsidRPr="00AF3884">
              <w:rPr>
                <w:rFonts w:ascii="GHEA Grapalat" w:hAnsi="GHEA Grapalat"/>
                <w:b/>
                <w:sz w:val="20"/>
                <w:lang w:val="hy-AM"/>
              </w:rPr>
              <w:t>մ</w:t>
            </w:r>
          </w:p>
        </w:tc>
      </w:tr>
      <w:tr w:rsidR="00133C1A" w:rsidRPr="00920CE8" w:rsidTr="008F1AFE">
        <w:trPr>
          <w:trHeight w:val="841"/>
          <w:jc w:val="center"/>
        </w:trPr>
        <w:tc>
          <w:tcPr>
            <w:tcW w:w="2689" w:type="dxa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133C1A" w:rsidRPr="008F1AFE" w:rsidRDefault="00D041A5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Հնարավորության սահմաններում նպաստել </w:t>
            </w:r>
            <w:r w:rsidR="008F1AFE" w:rsidRPr="008F1AFE">
              <w:rPr>
                <w:rFonts w:ascii="GHEA Grapalat" w:hAnsi="GHEA Grapalat" w:cs="Arial"/>
                <w:sz w:val="20"/>
                <w:lang w:val="hy-AM"/>
              </w:rPr>
              <w:t>անասնապահությամբ և մեղվաբուծությամբ զբաղվող ընտանիքների ինքնաբավությունը</w:t>
            </w:r>
          </w:p>
        </w:tc>
        <w:tc>
          <w:tcPr>
            <w:tcW w:w="4536" w:type="dxa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133C1A" w:rsidRPr="00A815C3" w:rsidRDefault="004B437E" w:rsidP="008F1AFE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75BB6">
              <w:rPr>
                <w:rFonts w:ascii="GHEA Grapalat" w:hAnsi="GHEA Grapalat"/>
                <w:sz w:val="20"/>
                <w:lang w:val="hy-AM"/>
              </w:rPr>
              <w:t>Գյուղատնտեսական ռեսուրսների ճ</w:t>
            </w:r>
            <w:r w:rsidR="00375BB6" w:rsidRPr="00375BB6">
              <w:rPr>
                <w:rFonts w:ascii="GHEA Grapalat" w:hAnsi="GHEA Grapalat"/>
                <w:sz w:val="20"/>
                <w:lang w:val="hy-AM"/>
              </w:rPr>
              <w:t>շգրիտ հաշվառում</w:t>
            </w:r>
            <w:r w:rsidR="00133C1A" w:rsidRPr="00A815C3">
              <w:rPr>
                <w:rFonts w:ascii="GHEA Grapalat" w:hAnsi="GHEA Grapalat"/>
                <w:sz w:val="20"/>
                <w:lang w:val="hy-AM"/>
              </w:rPr>
              <w:t>, այո</w:t>
            </w:r>
          </w:p>
        </w:tc>
        <w:tc>
          <w:tcPr>
            <w:tcW w:w="2126" w:type="dxa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8F1AFE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 w:rsidR="008F1AFE" w:rsidRPr="008F1AFE">
              <w:rPr>
                <w:rFonts w:ascii="GHEA Grapalat" w:hAnsi="GHEA Grapalat"/>
                <w:sz w:val="20"/>
                <w:lang w:val="hy-AM"/>
              </w:rPr>
              <w:t>համայնքի ղեկավար օգնական</w:t>
            </w:r>
          </w:p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133C1A" w:rsidRPr="00A815C3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A815C3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A815C3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A815C3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133C1A" w:rsidRPr="00A815C3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133C1A" w:rsidRPr="00A815C3" w:rsidRDefault="00133C1A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133C1A" w:rsidRPr="00A815C3" w:rsidRDefault="00133C1A" w:rsidP="004B437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055494" w:rsidRPr="00920CE8" w:rsidTr="008F1AFE">
        <w:trPr>
          <w:trHeight w:val="1408"/>
          <w:jc w:val="center"/>
        </w:trPr>
        <w:tc>
          <w:tcPr>
            <w:tcW w:w="2689" w:type="dxa"/>
          </w:tcPr>
          <w:p w:rsidR="00055494" w:rsidRPr="00A815C3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055494" w:rsidRPr="00F662FB" w:rsidRDefault="008F1AFE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662FB">
              <w:rPr>
                <w:rFonts w:ascii="GHEA Grapalat" w:hAnsi="GHEA Grapalat"/>
                <w:sz w:val="20"/>
                <w:lang w:val="hy-AM"/>
              </w:rPr>
              <w:t>Պահպանել առկա մակարդակը</w:t>
            </w:r>
          </w:p>
        </w:tc>
        <w:tc>
          <w:tcPr>
            <w:tcW w:w="4536" w:type="dxa"/>
          </w:tcPr>
          <w:p w:rsidR="00055494" w:rsidRPr="00A815C3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55494">
              <w:rPr>
                <w:rFonts w:ascii="GHEA Grapalat" w:hAnsi="GHEA Grapalat"/>
                <w:sz w:val="20"/>
                <w:lang w:val="hy-AM"/>
              </w:rPr>
              <w:t>Խոշոր եղջերավոր անասունների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101554">
              <w:rPr>
                <w:rFonts w:ascii="GHEA Grapalat" w:hAnsi="GHEA Grapalat"/>
                <w:sz w:val="20"/>
              </w:rPr>
              <w:t>2</w:t>
            </w:r>
            <w:r>
              <w:rPr>
                <w:rFonts w:ascii="GHEA Grapalat" w:hAnsi="GHEA Grapalat"/>
                <w:sz w:val="20"/>
                <w:lang w:val="ru-RU"/>
              </w:rPr>
              <w:t>2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մեղվաընտանիքներ</w:t>
            </w:r>
            <w:r w:rsidRPr="00055494">
              <w:rPr>
                <w:rFonts w:ascii="GHEA Grapalat" w:hAnsi="GHEA Grapalat"/>
                <w:sz w:val="20"/>
                <w:lang w:val="hy-AM"/>
              </w:rPr>
              <w:t xml:space="preserve">,  </w:t>
            </w:r>
            <w:r>
              <w:rPr>
                <w:rFonts w:ascii="GHEA Grapalat" w:hAnsi="GHEA Grapalat"/>
                <w:sz w:val="20"/>
                <w:lang w:val="ru-RU"/>
              </w:rPr>
              <w:t>210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Թռչուններ՝ 240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Ձիերի թիվը 4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Ճագարներ ՝ 50</w:t>
            </w:r>
          </w:p>
          <w:p w:rsidR="00055494" w:rsidRPr="00055494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Գյուղատնտեսությամբ</w:t>
            </w:r>
            <w:r w:rsidR="008F1AFE" w:rsidRPr="008F1AFE">
              <w:rPr>
                <w:rFonts w:ascii="GHEA Grapalat" w:hAnsi="GHEA Grapalat"/>
                <w:sz w:val="20"/>
                <w:lang w:val="hy-AM"/>
              </w:rPr>
              <w:t>,</w:t>
            </w:r>
            <w:r w:rsidR="00D041A5" w:rsidRPr="00D041A5">
              <w:rPr>
                <w:rFonts w:ascii="GHEA Grapalat" w:hAnsi="GHEA Grapalat"/>
                <w:sz w:val="20"/>
                <w:lang w:val="hy-AM"/>
              </w:rPr>
              <w:t xml:space="preserve"> անասնապահությամբ և մեղվաբուծությամբ</w:t>
            </w:r>
            <w:r w:rsidRPr="00D041A5">
              <w:rPr>
                <w:rFonts w:ascii="GHEA Grapalat" w:hAnsi="GHEA Grapalat"/>
                <w:sz w:val="20"/>
                <w:lang w:val="hy-AM"/>
              </w:rPr>
              <w:t xml:space="preserve"> զբաղվող ընտանիքների թիվը՝</w:t>
            </w:r>
            <w:r w:rsidR="00D041A5" w:rsidRPr="00D041A5">
              <w:rPr>
                <w:rFonts w:ascii="GHEA Grapalat" w:hAnsi="GHEA Grapalat"/>
                <w:sz w:val="20"/>
                <w:lang w:val="hy-AM"/>
              </w:rPr>
              <w:t xml:space="preserve"> 55</w:t>
            </w:r>
          </w:p>
          <w:p w:rsidR="00055494" w:rsidRPr="00055494" w:rsidRDefault="00055494" w:rsidP="0005549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055494" w:rsidRPr="00A815C3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055494" w:rsidRPr="00A815C3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055494" w:rsidRPr="00A815C3" w:rsidRDefault="00055494" w:rsidP="008F1AF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055494" w:rsidRPr="00A815C3" w:rsidRDefault="00055494" w:rsidP="008F1AF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55494" w:rsidRPr="00A815C3" w:rsidRDefault="00055494" w:rsidP="004B437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055494" w:rsidRPr="00920CE8" w:rsidTr="008F1AFE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055494" w:rsidRPr="00A815C3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055494" w:rsidRPr="008F1AFE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Իրականացնել հաշվառում</w:t>
            </w:r>
          </w:p>
          <w:p w:rsidR="008F1AFE" w:rsidRPr="008F1AFE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Անասնաբուժական միջոցառումների իրականացում</w:t>
            </w:r>
          </w:p>
          <w:p w:rsidR="008F1AFE" w:rsidRPr="00A815C3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Հաշվետվությունների ներկայացում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055494" w:rsidRPr="00A77F82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8F1AFE" w:rsidRPr="00055494" w:rsidRDefault="008F1AFE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Գյուղատնտեսությամբ</w:t>
            </w:r>
            <w:r w:rsidRPr="008F1AFE">
              <w:rPr>
                <w:rFonts w:ascii="GHEA Grapalat" w:hAnsi="GHEA Grapalat"/>
                <w:sz w:val="20"/>
                <w:lang w:val="hy-AM"/>
              </w:rPr>
              <w:t>,</w:t>
            </w:r>
            <w:r w:rsidRPr="00D041A5">
              <w:rPr>
                <w:rFonts w:ascii="GHEA Grapalat" w:hAnsi="GHEA Grapalat"/>
                <w:sz w:val="20"/>
                <w:lang w:val="hy-AM"/>
              </w:rPr>
              <w:t xml:space="preserve"> անասնապահությամբ և մեղվաբուծությամբ զբաղվող ընտանիքների թիվը՝ 55</w:t>
            </w:r>
          </w:p>
          <w:p w:rsidR="00055494" w:rsidRPr="00A77F82" w:rsidRDefault="00055494" w:rsidP="008F1AFE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3A59DA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A815C3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4B437E" w:rsidRPr="00920CE8" w:rsidTr="00F662F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A815C3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4B437E" w:rsidRPr="004B437E" w:rsidRDefault="004B437E" w:rsidP="004B437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4B437E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Համայնքի տարածքում ա</w:t>
            </w:r>
            <w:r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նասնահակահամաճարակայի</w:t>
            </w:r>
            <w:r w:rsidRPr="004B437E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, վարակիչ և ոչ վարակիչ հիվանդությունների տարածման կանխարգելում</w:t>
            </w:r>
            <w:r w:rsidRPr="004B437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7087" w:type="dxa"/>
            <w:gridSpan w:val="4"/>
          </w:tcPr>
          <w:p w:rsidR="004B437E" w:rsidRPr="00A815C3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4B437E" w:rsidRPr="00A815C3" w:rsidRDefault="004B437E" w:rsidP="009B5BAF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անասնաբուժական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և բուսասանիտայի ոլորտում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9B5BAF" w:rsidRPr="009B5BAF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0%-ով</w:t>
            </w:r>
          </w:p>
        </w:tc>
      </w:tr>
      <w:tr w:rsidR="00375BB6" w:rsidRPr="00920CE8" w:rsidTr="00F662F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75BB6" w:rsidRPr="00BD15A3" w:rsidRDefault="00375BB6" w:rsidP="00BD15A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</w:t>
            </w:r>
            <w:r w:rsidRPr="00375BB6">
              <w:rPr>
                <w:rFonts w:ascii="GHEA Grapalat" w:hAnsi="GHEA Grapalat"/>
                <w:b/>
                <w:sz w:val="20"/>
                <w:lang w:val="hy-AM"/>
              </w:rPr>
              <w:t>ում անասնահակահամաճարակային և բուսասանիտարական միջոցառումների</w:t>
            </w:r>
            <w:r w:rsidR="00BD15A3" w:rsidRPr="00BD15A3">
              <w:rPr>
                <w:rFonts w:ascii="GHEA Grapalat" w:hAnsi="GHEA Grapalat"/>
                <w:b/>
                <w:sz w:val="20"/>
                <w:lang w:val="hy-AM"/>
              </w:rPr>
              <w:t>ն աջակցում</w:t>
            </w:r>
          </w:p>
        </w:tc>
      </w:tr>
      <w:tr w:rsidR="00375BB6" w:rsidRPr="00920CE8" w:rsidTr="00F662FB">
        <w:trPr>
          <w:trHeight w:val="841"/>
          <w:jc w:val="center"/>
        </w:trPr>
        <w:tc>
          <w:tcPr>
            <w:tcW w:w="2689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375BB6" w:rsidRPr="00BD15A3" w:rsidRDefault="00375BB6" w:rsidP="00375BB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նպաստել </w:t>
            </w:r>
            <w:r w:rsidR="00BD15A3" w:rsidRPr="00BD15A3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r>
              <w:rPr>
                <w:rFonts w:ascii="GHEA Grapalat" w:hAnsi="GHEA Grapalat" w:cs="Arial"/>
                <w:sz w:val="20"/>
                <w:lang w:val="hy-AM"/>
              </w:rPr>
              <w:t>անասնա</w:t>
            </w:r>
            <w:r w:rsidRPr="00375BB6">
              <w:rPr>
                <w:rFonts w:ascii="GHEA Grapalat" w:hAnsi="GHEA Grapalat" w:cs="Arial"/>
                <w:sz w:val="20"/>
                <w:lang w:val="hy-AM"/>
              </w:rPr>
              <w:t>հակահամաճարակների կանխարգելմանը</w:t>
            </w:r>
            <w:r w:rsidR="00BD15A3" w:rsidRPr="00BD15A3">
              <w:rPr>
                <w:rFonts w:ascii="GHEA Grapalat" w:hAnsi="GHEA Grapalat" w:cs="Arial"/>
                <w:sz w:val="20"/>
                <w:lang w:val="hy-AM"/>
              </w:rPr>
              <w:t xml:space="preserve"> և բուսասանիտարական միջոցառումների իրականցմանը</w:t>
            </w:r>
          </w:p>
        </w:tc>
        <w:tc>
          <w:tcPr>
            <w:tcW w:w="4536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375BB6" w:rsidRPr="00F662FB" w:rsidRDefault="00BD15A3" w:rsidP="00F662F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BD15A3">
              <w:rPr>
                <w:rFonts w:ascii="GHEA Grapalat" w:hAnsi="GHEA Grapalat"/>
                <w:sz w:val="20"/>
                <w:lang w:val="hy-AM"/>
              </w:rPr>
              <w:t>Բնակչության մասնագիտական գիտելիքների բարձրացում</w:t>
            </w:r>
            <w:r w:rsidR="00375BB6" w:rsidRPr="00A815C3">
              <w:rPr>
                <w:rFonts w:ascii="GHEA Grapalat" w:hAnsi="GHEA Grapalat"/>
                <w:sz w:val="20"/>
                <w:lang w:val="hy-AM"/>
              </w:rPr>
              <w:t>, այո</w:t>
            </w:r>
          </w:p>
          <w:p w:rsidR="00BD15A3" w:rsidRPr="00F662FB" w:rsidRDefault="00BD15A3" w:rsidP="00F662F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62FB">
              <w:rPr>
                <w:rFonts w:ascii="GHEA Grapalat" w:hAnsi="GHEA Grapalat"/>
                <w:sz w:val="20"/>
                <w:lang w:val="hy-AM"/>
              </w:rPr>
              <w:t>Բուսասանիտարական միջոցառումների իրականացման ընթացքում բկակչության անվտանգության ապահովում, այո</w:t>
            </w:r>
          </w:p>
          <w:p w:rsidR="0061385E" w:rsidRPr="00BD15A3" w:rsidRDefault="0061385E" w:rsidP="00F662F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BD15A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 w:rsidR="00BD15A3">
              <w:rPr>
                <w:rFonts w:ascii="GHEA Grapalat" w:hAnsi="GHEA Grapalat"/>
                <w:sz w:val="20"/>
                <w:lang w:val="ru-RU"/>
              </w:rPr>
              <w:t>աշխատակազմի քարտուղար</w:t>
            </w:r>
          </w:p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375BB6" w:rsidRPr="00920CE8" w:rsidTr="00F662FB">
        <w:trPr>
          <w:trHeight w:val="1408"/>
          <w:jc w:val="center"/>
        </w:trPr>
        <w:tc>
          <w:tcPr>
            <w:tcW w:w="2689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375BB6" w:rsidRPr="00375BB6" w:rsidRDefault="00375BB6" w:rsidP="006138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անասնա</w:t>
            </w:r>
            <w:r w:rsidRPr="00375BB6">
              <w:rPr>
                <w:rFonts w:ascii="GHEA Grapalat" w:hAnsi="GHEA Grapalat" w:cs="Arial"/>
                <w:sz w:val="20"/>
                <w:lang w:val="hy-AM"/>
              </w:rPr>
              <w:t>հակահամաճարակների հայտնաբերում և ժամանակին կանխում</w:t>
            </w:r>
          </w:p>
        </w:tc>
        <w:tc>
          <w:tcPr>
            <w:tcW w:w="4536" w:type="dxa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55494">
              <w:rPr>
                <w:rFonts w:ascii="GHEA Grapalat" w:hAnsi="GHEA Grapalat"/>
                <w:sz w:val="20"/>
                <w:lang w:val="hy-AM"/>
              </w:rPr>
              <w:t>Խոշոր եղջերավոր անասունների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2</w:t>
            </w:r>
            <w:r w:rsidR="00B30115">
              <w:rPr>
                <w:rFonts w:ascii="GHEA Grapalat" w:hAnsi="GHEA Grapalat"/>
                <w:sz w:val="20"/>
              </w:rPr>
              <w:t>2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մեղվաընտանիքներ</w:t>
            </w:r>
            <w:r w:rsidRPr="00055494">
              <w:rPr>
                <w:rFonts w:ascii="GHEA Grapalat" w:hAnsi="GHEA Grapalat"/>
                <w:sz w:val="20"/>
                <w:lang w:val="hy-AM"/>
              </w:rPr>
              <w:t xml:space="preserve">,  </w:t>
            </w:r>
            <w:r>
              <w:rPr>
                <w:rFonts w:ascii="GHEA Grapalat" w:hAnsi="GHEA Grapalat"/>
                <w:sz w:val="20"/>
                <w:lang w:val="ru-RU"/>
              </w:rPr>
              <w:t>210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Թռչուններ՝ 240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Ձիերի թիվը 4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Ճագարներ ՝ 50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 xml:space="preserve">անասնապահությամբ և մեղվաբուծությամբ զբաղվող ընտանիքների թիվը՝ </w:t>
            </w:r>
            <w:r w:rsidR="00BD15A3" w:rsidRPr="00BD15A3">
              <w:rPr>
                <w:rFonts w:ascii="GHEA Grapalat" w:hAnsi="GHEA Grapalat"/>
                <w:sz w:val="20"/>
                <w:lang w:val="hy-AM"/>
              </w:rPr>
              <w:t>1</w:t>
            </w:r>
            <w:r w:rsidRPr="00D041A5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375BB6" w:rsidRPr="00055494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375BB6" w:rsidRPr="00A815C3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375BB6" w:rsidRPr="00A815C3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75BB6" w:rsidRPr="00A815C3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BB6" w:rsidRPr="00A815C3" w:rsidRDefault="00375BB6" w:rsidP="00F662F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375BB6" w:rsidRPr="008F1AFE" w:rsidTr="00F662F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75BB6" w:rsidRPr="00A815C3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61385E" w:rsidRDefault="00375BB6" w:rsidP="0061385E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/>
                <w:sz w:val="20"/>
                <w:lang w:val="ru-RU"/>
              </w:rPr>
            </w:pPr>
            <w:r w:rsidRPr="0061385E">
              <w:rPr>
                <w:rFonts w:ascii="GHEA Grapalat" w:hAnsi="GHEA Grapalat"/>
                <w:sz w:val="20"/>
                <w:lang w:val="ru-RU"/>
              </w:rPr>
              <w:t>Անասն</w:t>
            </w:r>
            <w:r w:rsidRPr="0061385E">
              <w:rPr>
                <w:rFonts w:ascii="GHEA Grapalat" w:hAnsi="GHEA Grapalat" w:cs="Sylfaen"/>
                <w:sz w:val="20"/>
                <w:lang w:val="ru-RU"/>
              </w:rPr>
              <w:t>աբուժական</w:t>
            </w:r>
            <w:r w:rsidRPr="0061385E">
              <w:rPr>
                <w:rFonts w:ascii="GHEA Grapalat" w:hAnsi="GHEA Grapalat"/>
                <w:sz w:val="20"/>
                <w:lang w:val="ru-RU"/>
              </w:rPr>
              <w:t xml:space="preserve"> միջոցառումների իրականացում</w:t>
            </w:r>
          </w:p>
          <w:p w:rsidR="00BD15A3" w:rsidRDefault="0061385E" w:rsidP="00BD15A3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Բուսասանիտարական միջոցառումների իրականացում</w:t>
            </w:r>
          </w:p>
          <w:p w:rsidR="0061385E" w:rsidRPr="00BD15A3" w:rsidRDefault="0061385E" w:rsidP="00BD15A3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/>
                <w:sz w:val="20"/>
                <w:lang w:val="ru-RU"/>
              </w:rPr>
            </w:pPr>
            <w:r w:rsidRPr="00BD15A3">
              <w:rPr>
                <w:rFonts w:ascii="GHEA Grapalat" w:hAnsi="GHEA Grapalat"/>
                <w:sz w:val="20"/>
                <w:lang w:val="hy-AM"/>
              </w:rPr>
              <w:t>Համապետական միջոցառումներին ակտիվ  աջակցություն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75BB6" w:rsidRPr="00A77F82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375BB6" w:rsidRPr="0061385E" w:rsidRDefault="00375BB6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անասնապահությամբ և մեղվաբուծությամբ զբաղվող ընտանիքների թիվը՝</w:t>
            </w:r>
            <w:r w:rsidR="0061385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1385E" w:rsidRPr="00BD15A3">
              <w:rPr>
                <w:rFonts w:ascii="GHEA Grapalat" w:hAnsi="GHEA Grapalat"/>
                <w:sz w:val="20"/>
                <w:lang w:val="hy-AM"/>
              </w:rPr>
              <w:t>1</w:t>
            </w:r>
            <w:r w:rsidRPr="00D041A5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61385E" w:rsidRPr="0061385E" w:rsidRDefault="0061385E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Տնկարան 1</w:t>
            </w:r>
          </w:p>
        </w:tc>
      </w:tr>
      <w:tr w:rsidR="004B437E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4B437E" w:rsidRPr="00920CE8" w:rsidTr="0057387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4B437E" w:rsidRPr="00F662FB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  <w:r w:rsidRPr="002B3991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4B437E" w:rsidRPr="00F662FB" w:rsidRDefault="004B437E" w:rsidP="002B399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F662FB">
              <w:rPr>
                <w:rFonts w:ascii="GHEA Grapalat" w:hAnsi="GHEA Grapalat"/>
                <w:sz w:val="20"/>
                <w:lang w:val="hy-AM"/>
              </w:rPr>
              <w:t>Պահպանել և ավելացնել բարեկարգ և կանաչապատ տարածքները</w:t>
            </w:r>
          </w:p>
          <w:p w:rsidR="004B437E" w:rsidRPr="00B911BF" w:rsidRDefault="004B437E" w:rsidP="002B3991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Պահպանել քաղաքի գրավչությունը</w:t>
            </w:r>
          </w:p>
        </w:tc>
        <w:tc>
          <w:tcPr>
            <w:tcW w:w="7087" w:type="dxa"/>
            <w:gridSpan w:val="4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B30115">
              <w:rPr>
                <w:rFonts w:ascii="GHEA Grapalat" w:hAnsi="GHEA Grapalat" w:cs="Arial"/>
                <w:sz w:val="20"/>
                <w:lang w:val="hy-AM"/>
              </w:rPr>
              <w:t xml:space="preserve">), </w:t>
            </w:r>
            <w:r w:rsidR="00B30115" w:rsidRPr="00B30115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</w:tc>
      </w:tr>
      <w:tr w:rsidR="004B437E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37E" w:rsidRPr="00920CE8" w:rsidTr="0057387B">
        <w:trPr>
          <w:trHeight w:val="841"/>
          <w:jc w:val="center"/>
        </w:trPr>
        <w:tc>
          <w:tcPr>
            <w:tcW w:w="2689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4B437E" w:rsidRPr="00A815C3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4B437E" w:rsidRPr="00A815C3" w:rsidRDefault="004B437E" w:rsidP="0057387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920CE8" w:rsidTr="0057387B">
        <w:trPr>
          <w:trHeight w:val="1408"/>
          <w:jc w:val="center"/>
        </w:trPr>
        <w:tc>
          <w:tcPr>
            <w:tcW w:w="2689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4B437E" w:rsidRPr="00A815C3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B30115" w:rsidRPr="00B30115">
              <w:rPr>
                <w:rFonts w:ascii="GHEA Grapalat" w:hAnsi="GHEA Grapalat"/>
                <w:sz w:val="20"/>
                <w:lang w:val="hy-AM"/>
              </w:rPr>
              <w:t>15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),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B3991">
              <w:rPr>
                <w:rFonts w:ascii="GHEA Grapalat" w:hAnsi="GHEA Grapalat"/>
                <w:sz w:val="20"/>
                <w:lang w:val="hy-AM"/>
              </w:rPr>
              <w:t xml:space="preserve">5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օր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4B437E" w:rsidRPr="00593045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95 000քմ</w:t>
            </w:r>
          </w:p>
          <w:p w:rsidR="004B437E" w:rsidRPr="00A815C3" w:rsidRDefault="004B437E" w:rsidP="00A77F82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</w:t>
            </w:r>
            <w:r>
              <w:rPr>
                <w:rFonts w:ascii="GHEA Grapalat" w:hAnsi="GHEA Grapalat"/>
                <w:sz w:val="20"/>
                <w:lang w:val="hy-AM"/>
              </w:rPr>
              <w:t>աղբահանությ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ն և սանիտարական մաքրման ծառայությունից, 80%</w:t>
            </w:r>
          </w:p>
        </w:tc>
        <w:tc>
          <w:tcPr>
            <w:tcW w:w="2126" w:type="dxa"/>
          </w:tcPr>
          <w:p w:rsidR="004B437E" w:rsidRPr="00A815C3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A815C3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A815C3" w:rsidRDefault="004B437E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A815C3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4B437E" w:rsidRPr="00A815C3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A77F82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 xml:space="preserve">45688.0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Pr="00B94AA0">
              <w:rPr>
                <w:rFonts w:ascii="GHEA Grapalat" w:hAnsi="GHEA Grapalat"/>
                <w:sz w:val="20"/>
                <w:lang w:val="hy-AM"/>
              </w:rPr>
              <w:t>15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Ձյ</w:t>
            </w:r>
            <w:r w:rsidRPr="00347D85">
              <w:rPr>
                <w:rFonts w:ascii="GHEA Grapalat" w:hAnsi="GHEA Grapalat"/>
                <w:sz w:val="20"/>
                <w:lang w:val="hy-AM"/>
              </w:rPr>
              <w:t>ու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ն մաքրման մեքենաների</w:t>
            </w:r>
            <w:r w:rsidRPr="00B94AA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47D85">
              <w:rPr>
                <w:rFonts w:ascii="GHEA Grapalat" w:hAnsi="GHEA Grapalat"/>
                <w:sz w:val="20"/>
                <w:lang w:val="hy-AM"/>
              </w:rPr>
              <w:t xml:space="preserve">և սարքավորումների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 xml:space="preserve"> թիվը </w:t>
            </w:r>
            <w:r w:rsidRPr="00B94AA0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4B437E" w:rsidRPr="00347D85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Աղբատար մեքենաների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4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Ջրցան մեքենա՝ 1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A77F82">
              <w:rPr>
                <w:rFonts w:ascii="GHEA Grapalat" w:hAnsi="GHEA Grapalat"/>
                <w:sz w:val="20"/>
              </w:rPr>
              <w:t>82</w:t>
            </w:r>
          </w:p>
        </w:tc>
      </w:tr>
      <w:tr w:rsidR="004B437E" w:rsidRPr="00B911BF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FB2441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B16EC"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Համայնքի տարածքում </w:t>
            </w:r>
            <w:r w:rsidRPr="00FB2441">
              <w:rPr>
                <w:rFonts w:ascii="GHEA Grapalat" w:hAnsi="GHEA Grapalat"/>
                <w:b/>
                <w:sz w:val="20"/>
                <w:lang w:val="hy-AM"/>
              </w:rPr>
              <w:t>աղբամանների տեղադրում և դրանց համար նախատեսված համապատասխան կահավորում</w:t>
            </w:r>
          </w:p>
        </w:tc>
      </w:tr>
      <w:tr w:rsidR="004B437E" w:rsidRPr="00920CE8" w:rsidTr="00FB2441">
        <w:trPr>
          <w:trHeight w:val="841"/>
          <w:jc w:val="center"/>
        </w:trPr>
        <w:tc>
          <w:tcPr>
            <w:tcW w:w="2689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4B437E" w:rsidRPr="007B16EC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  <w:p w:rsidR="004B437E" w:rsidRPr="00635DFB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Պահպանել քաղաքի գրավչությունը</w:t>
            </w:r>
          </w:p>
        </w:tc>
        <w:tc>
          <w:tcPr>
            <w:tcW w:w="4536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4B437E" w:rsidRPr="00A815C3" w:rsidRDefault="004B437E" w:rsidP="00FB2441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</w:t>
            </w:r>
            <w:r>
              <w:rPr>
                <w:rFonts w:ascii="GHEA Grapalat" w:hAnsi="GHEA Grapalat"/>
                <w:sz w:val="20"/>
                <w:lang w:val="ru-RU"/>
              </w:rPr>
              <w:t>տարածքներ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, այո</w:t>
            </w:r>
          </w:p>
        </w:tc>
        <w:tc>
          <w:tcPr>
            <w:tcW w:w="2126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3" w:type="dxa"/>
          </w:tcPr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եր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B437E" w:rsidRPr="00920CE8" w:rsidTr="00FB2441">
        <w:trPr>
          <w:trHeight w:val="1408"/>
          <w:jc w:val="center"/>
        </w:trPr>
        <w:tc>
          <w:tcPr>
            <w:tcW w:w="2689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4B437E" w:rsidRPr="00A815C3" w:rsidRDefault="004B437E" w:rsidP="00635D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</w:t>
            </w:r>
            <w:r w:rsidRPr="00635DFB">
              <w:rPr>
                <w:rFonts w:ascii="GHEA Grapalat" w:hAnsi="GHEA Grapalat"/>
                <w:sz w:val="20"/>
                <w:lang w:val="hy-AM"/>
              </w:rPr>
              <w:t>փողոցներ և բակային տարածքներ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Փողոցներում տեղադրված աղբամանների թիվը՝ 32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),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B3991">
              <w:rPr>
                <w:rFonts w:ascii="GHEA Grapalat" w:hAnsi="GHEA Grapalat"/>
                <w:sz w:val="20"/>
                <w:lang w:val="hy-AM"/>
              </w:rPr>
              <w:t xml:space="preserve">5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օր</w:t>
            </w:r>
          </w:p>
          <w:p w:rsidR="004B437E" w:rsidRPr="00593045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95000քմ</w:t>
            </w:r>
          </w:p>
          <w:p w:rsidR="004B437E" w:rsidRPr="004A756F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  <w:p w:rsidR="004B437E" w:rsidRPr="00A815C3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Ծրագրի իրականացման ժամկետը ՝1 արի</w:t>
            </w:r>
          </w:p>
        </w:tc>
        <w:tc>
          <w:tcPr>
            <w:tcW w:w="2126" w:type="dxa"/>
          </w:tcPr>
          <w:p w:rsidR="004B437E" w:rsidRPr="00A815C3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A815C3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A815C3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A815C3" w:rsidTr="00FB2441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4B437E" w:rsidRPr="00635DFB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35DFB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  <w:p w:rsidR="004B437E" w:rsidRPr="00635DFB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Աղբամանների տեղադրման տարածքների կահավորում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A77F82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 xml:space="preserve">500.0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B30115" w:rsidRPr="00B30115">
              <w:rPr>
                <w:rFonts w:ascii="GHEA Grapalat" w:hAnsi="GHEA Grapalat"/>
                <w:sz w:val="20"/>
                <w:lang w:val="hy-AM"/>
              </w:rPr>
              <w:t>15</w:t>
            </w:r>
          </w:p>
          <w:p w:rsidR="004B437E" w:rsidRPr="00A77F8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>
              <w:rPr>
                <w:rFonts w:ascii="GHEA Grapalat" w:hAnsi="GHEA Grapalat"/>
                <w:sz w:val="20"/>
                <w:lang w:val="ru-RU"/>
              </w:rPr>
              <w:t>4</w:t>
            </w:r>
          </w:p>
          <w:p w:rsidR="004B437E" w:rsidRPr="00347D85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ru-RU"/>
              </w:rPr>
              <w:t xml:space="preserve">Փողոցներում տեղադրված աղբամանների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 xml:space="preserve">թիվը </w:t>
            </w:r>
            <w:r w:rsidRPr="00A77F82">
              <w:rPr>
                <w:rFonts w:ascii="GHEA Grapalat" w:hAnsi="GHEA Grapalat"/>
                <w:sz w:val="20"/>
                <w:lang w:val="ru-RU"/>
              </w:rPr>
              <w:t>3</w:t>
            </w:r>
            <w:r w:rsidRPr="00A77F82">
              <w:rPr>
                <w:rFonts w:ascii="GHEA Grapalat" w:hAnsi="GHEA Grapalat"/>
                <w:sz w:val="20"/>
              </w:rPr>
              <w:t>2</w:t>
            </w:r>
          </w:p>
        </w:tc>
      </w:tr>
      <w:tr w:rsidR="004B437E" w:rsidRPr="00F61E8E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B16EC"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Համայնքի տարածքում </w:t>
            </w:r>
            <w:r w:rsidRPr="00F61E8E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F61E8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4B437E" w:rsidRPr="00920CE8" w:rsidTr="000E5EF0">
        <w:trPr>
          <w:trHeight w:val="841"/>
          <w:jc w:val="center"/>
        </w:trPr>
        <w:tc>
          <w:tcPr>
            <w:tcW w:w="2689" w:type="dxa"/>
          </w:tcPr>
          <w:p w:rsidR="004B437E" w:rsidRPr="00830952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30952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4B437E" w:rsidRPr="00830952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30952">
              <w:rPr>
                <w:rFonts w:ascii="GHEA Grapalat" w:hAnsi="GHEA Grapalat" w:cs="Arial"/>
                <w:sz w:val="20"/>
                <w:lang w:val="hy-AM"/>
              </w:rPr>
              <w:t>Էկոլոգիայի պահպանում</w:t>
            </w:r>
          </w:p>
          <w:p w:rsidR="004B437E" w:rsidRPr="00830952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30952">
              <w:rPr>
                <w:rFonts w:ascii="GHEA Grapalat" w:hAnsi="GHEA Grapalat" w:cs="Arial"/>
                <w:sz w:val="20"/>
                <w:lang w:val="hy-AM"/>
              </w:rPr>
              <w:t>Անտառային տարածքների պահպանում և ընդլայնում,</w:t>
            </w:r>
          </w:p>
          <w:p w:rsidR="004B437E" w:rsidRPr="00830952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30952">
              <w:rPr>
                <w:rFonts w:ascii="GHEA Grapalat" w:hAnsi="GHEA Grapalat" w:cs="Arial"/>
                <w:sz w:val="20"/>
                <w:lang w:val="hy-AM"/>
              </w:rPr>
              <w:t>Կանաչապատ տարածքների հիմնում,</w:t>
            </w:r>
          </w:p>
          <w:p w:rsidR="004B437E" w:rsidRPr="00830952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30952">
              <w:rPr>
                <w:rFonts w:ascii="GHEA Grapalat" w:hAnsi="GHEA Grapalat" w:cs="Arial"/>
                <w:sz w:val="20"/>
                <w:lang w:val="hy-AM"/>
              </w:rPr>
              <w:t>Ջրային տարածքների, աղբյուրների պահպանում,</w:t>
            </w:r>
          </w:p>
          <w:p w:rsidR="004B437E" w:rsidRPr="00830952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30952">
              <w:rPr>
                <w:rFonts w:ascii="GHEA Grapalat" w:hAnsi="GHEA Grapalat" w:cs="Arial"/>
                <w:sz w:val="20"/>
                <w:lang w:val="hy-AM"/>
              </w:rPr>
              <w:t>Համայնքը դարձնել կանաչապատ և  հրապուրիչ,</w:t>
            </w:r>
          </w:p>
          <w:p w:rsidR="004B437E" w:rsidRPr="00A815C3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4B437E" w:rsidRPr="00830952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30952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4B437E" w:rsidRPr="00830952" w:rsidRDefault="004B437E" w:rsidP="00830952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830952">
              <w:rPr>
                <w:rFonts w:ascii="GHEA Grapalat" w:hAnsi="GHEA Grapalat"/>
                <w:sz w:val="20"/>
                <w:lang w:val="hy-AM"/>
              </w:rPr>
              <w:t>Մաքուր կանաչապատ  բնակավայրեր, էկոլոգիական և էսթետիկական միջավայր, այո</w:t>
            </w:r>
          </w:p>
          <w:p w:rsidR="004B437E" w:rsidRPr="00D47F2C" w:rsidRDefault="004B437E" w:rsidP="00830952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D47F2C">
              <w:rPr>
                <w:rFonts w:ascii="GHEA Grapalat" w:hAnsi="GHEA Grapalat"/>
                <w:sz w:val="20"/>
                <w:lang w:val="hy-AM"/>
              </w:rPr>
              <w:t>Զբոսաշրջիկների թվի աճ՝ այո</w:t>
            </w:r>
          </w:p>
          <w:p w:rsidR="004B437E" w:rsidRPr="00D47F2C" w:rsidRDefault="004B437E" w:rsidP="00B3011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D47F2C">
              <w:rPr>
                <w:rFonts w:ascii="GHEA Grapalat" w:hAnsi="GHEA Grapalat"/>
                <w:sz w:val="20"/>
                <w:lang w:val="hy-AM"/>
              </w:rPr>
              <w:t>Բնակիչների հյուրերի և զբոսաշրջիկների բավարարվածությունը՝ 9</w:t>
            </w:r>
            <w:r w:rsidR="00B30115" w:rsidRPr="00B30115">
              <w:rPr>
                <w:rFonts w:ascii="GHEA Grapalat" w:hAnsi="GHEA Grapalat"/>
                <w:sz w:val="20"/>
                <w:lang w:val="hy-AM"/>
              </w:rPr>
              <w:t>0</w:t>
            </w:r>
            <w:r w:rsidRPr="00D47F2C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</w:tc>
        <w:tc>
          <w:tcPr>
            <w:tcW w:w="2126" w:type="dxa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920CE8" w:rsidTr="000E5EF0">
        <w:trPr>
          <w:trHeight w:val="1408"/>
          <w:jc w:val="center"/>
        </w:trPr>
        <w:tc>
          <w:tcPr>
            <w:tcW w:w="2689" w:type="dxa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4B437E" w:rsidRPr="00830952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</w:t>
            </w:r>
            <w:r w:rsidRPr="00320DD8">
              <w:rPr>
                <w:rFonts w:ascii="GHEA Grapalat" w:hAnsi="GHEA Grapalat"/>
                <w:sz w:val="20"/>
                <w:lang w:val="hy-AM"/>
              </w:rPr>
              <w:t>էկոլոգիա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:rsidR="004B437E" w:rsidRPr="0038602F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30952">
              <w:rPr>
                <w:rFonts w:ascii="GHEA Grapalat" w:hAnsi="GHEA Grapalat"/>
                <w:sz w:val="20"/>
                <w:lang w:val="hy-AM"/>
              </w:rPr>
              <w:t xml:space="preserve">Մաքուր ջրային </w:t>
            </w:r>
            <w:r w:rsidRPr="0038602F">
              <w:rPr>
                <w:rFonts w:ascii="GHEA Grapalat" w:hAnsi="GHEA Grapalat"/>
                <w:sz w:val="20"/>
                <w:lang w:val="hy-AM"/>
              </w:rPr>
              <w:t>կանաչապատ տարածքների ընդլայնում</w:t>
            </w:r>
          </w:p>
        </w:tc>
        <w:tc>
          <w:tcPr>
            <w:tcW w:w="4536" w:type="dxa"/>
          </w:tcPr>
          <w:p w:rsidR="004B437E" w:rsidRPr="00A77F82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77F82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4B437E" w:rsidRPr="00A77F82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4B437E" w:rsidRPr="00A77F82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Խնամված կանաչ տարածքների տեսակարար կշիռն ընդհանուրի կազմում, 15%</w:t>
            </w:r>
          </w:p>
          <w:p w:rsidR="004B437E" w:rsidRPr="00A77F82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քաղաքի կանաչապատման ծառայությունից, 80%</w:t>
            </w:r>
          </w:p>
        </w:tc>
        <w:tc>
          <w:tcPr>
            <w:tcW w:w="2126" w:type="dxa"/>
          </w:tcPr>
          <w:p w:rsidR="004B437E" w:rsidRPr="00A815C3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A815C3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A815C3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A815C3" w:rsidRDefault="004B437E" w:rsidP="000E5EF0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377077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4B437E" w:rsidRPr="000A2317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Կանաչապատ տարածքների ընդլայնում</w:t>
            </w:r>
          </w:p>
          <w:p w:rsidR="004B437E" w:rsidRPr="000A2317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Հակահրդեհային միջոցառումների կազմակերպում </w:t>
            </w:r>
          </w:p>
          <w:p w:rsidR="004B437E" w:rsidRPr="000A2317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Համապետական միջոցառումների ակտիվ աջակցություն</w:t>
            </w:r>
          </w:p>
          <w:p w:rsidR="004B437E" w:rsidRPr="00A815C3" w:rsidRDefault="004B437E" w:rsidP="005A5A1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A815C3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4B437E" w:rsidRPr="00A339C7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A339C7">
              <w:rPr>
                <w:rFonts w:ascii="GHEA Grapalat" w:hAnsi="GHEA Grapalat"/>
                <w:sz w:val="20"/>
                <w:szCs w:val="20"/>
                <w:lang w:val="hy-AM"/>
              </w:rPr>
              <w:t xml:space="preserve">1022.0 </w:t>
            </w:r>
            <w:r w:rsidRPr="00A339C7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:rsidR="004B437E" w:rsidRPr="00347D85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339C7">
              <w:rPr>
                <w:rFonts w:ascii="GHEA Grapalat" w:hAnsi="GHEA Grapalat"/>
                <w:sz w:val="20"/>
                <w:lang w:val="hy-AM"/>
              </w:rPr>
              <w:t xml:space="preserve">Համայնքապետարանից կանաչապատման աշխատանքներն  իրականացնող և վերահսկող  աշխատակիցների թիվը </w:t>
            </w:r>
            <w:r w:rsidRPr="00347D85">
              <w:rPr>
                <w:rFonts w:ascii="GHEA Grapalat" w:hAnsi="GHEA Grapalat"/>
                <w:sz w:val="20"/>
                <w:lang w:val="hy-AM"/>
              </w:rPr>
              <w:t>2</w:t>
            </w:r>
          </w:p>
          <w:p w:rsidR="004B437E" w:rsidRPr="00347D85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Տնկարան՝ 1</w:t>
            </w:r>
          </w:p>
        </w:tc>
      </w:tr>
      <w:tr w:rsidR="004B437E" w:rsidRPr="00A815C3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4B437E" w:rsidRPr="00920CE8" w:rsidTr="0057387B">
        <w:trPr>
          <w:trHeight w:val="557"/>
          <w:jc w:val="center"/>
        </w:trPr>
        <w:tc>
          <w:tcPr>
            <w:tcW w:w="7225" w:type="dxa"/>
            <w:gridSpan w:val="2"/>
          </w:tcPr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4B437E" w:rsidRPr="00A40A92" w:rsidRDefault="004B437E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</w:t>
            </w:r>
            <w:r w:rsidRPr="00A40A92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ճանաչվա</w:t>
            </w:r>
            <w:r w:rsidRPr="00A40A92">
              <w:rPr>
                <w:rFonts w:ascii="GHEA Grapalat" w:hAnsi="GHEA Grapalat"/>
                <w:sz w:val="20"/>
                <w:lang w:val="hy-AM"/>
              </w:rPr>
              <w:t>ծ և գրավիչ</w:t>
            </w:r>
          </w:p>
        </w:tc>
        <w:tc>
          <w:tcPr>
            <w:tcW w:w="7087" w:type="dxa"/>
            <w:gridSpan w:val="4"/>
          </w:tcPr>
          <w:p w:rsidR="004B437E" w:rsidRPr="00593045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4B437E" w:rsidRPr="00593045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593045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</w:tr>
      <w:tr w:rsidR="004B437E" w:rsidRPr="00920CE8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A40A92" w:rsidRDefault="004B437E" w:rsidP="00A40A9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Քաղաքային զբոսայգու մուտքի կառուցում և զբոսայգու կահավորում</w:t>
            </w:r>
          </w:p>
        </w:tc>
      </w:tr>
      <w:tr w:rsidR="004B437E" w:rsidRPr="00920CE8" w:rsidTr="00FB2441">
        <w:trPr>
          <w:trHeight w:val="841"/>
          <w:jc w:val="center"/>
        </w:trPr>
        <w:tc>
          <w:tcPr>
            <w:tcW w:w="2689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4B437E" w:rsidRPr="00A815C3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  <w:r w:rsidRPr="005A5A1C">
              <w:rPr>
                <w:rFonts w:ascii="GHEA Grapalat" w:hAnsi="GHEA Grapalat" w:cs="Arial"/>
                <w:sz w:val="20"/>
                <w:lang w:val="hy-AM"/>
              </w:rPr>
              <w:t xml:space="preserve"> Զբոսաշրջիկների ակտիվ սեզոնի երկարաձգում</w:t>
            </w:r>
          </w:p>
        </w:tc>
        <w:tc>
          <w:tcPr>
            <w:tcW w:w="4536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4B437E" w:rsidRPr="00D47F2C" w:rsidRDefault="004B437E" w:rsidP="00FB2441">
            <w:pPr>
              <w:spacing w:after="0" w:line="240" w:lineRule="auto"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:rsidR="004B437E" w:rsidRPr="00D47F2C" w:rsidRDefault="004B437E" w:rsidP="00FB2441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4B437E" w:rsidRPr="00A815C3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920CE8" w:rsidTr="00FB2441">
        <w:trPr>
          <w:trHeight w:val="2224"/>
          <w:jc w:val="center"/>
        </w:trPr>
        <w:tc>
          <w:tcPr>
            <w:tcW w:w="2689" w:type="dxa"/>
          </w:tcPr>
          <w:p w:rsidR="004B437E" w:rsidRPr="005C225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5C225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5C225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5C2256">
              <w:rPr>
                <w:rFonts w:ascii="GHEA Grapalat" w:hAnsi="GHEA Grapalat" w:cs="Arial"/>
                <w:sz w:val="18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:rsidR="004B437E" w:rsidRPr="005C225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ru-RU"/>
              </w:rPr>
            </w:pPr>
            <w:r w:rsidRPr="005C2256">
              <w:rPr>
                <w:rFonts w:ascii="GHEA Grapalat" w:hAnsi="GHEA Grapalat" w:cs="Arial"/>
                <w:sz w:val="18"/>
                <w:lang w:val="hy-AM"/>
              </w:rPr>
              <w:t>Զբոսաշրջիկների ակտիվ սեզոնի երկարաձգում</w:t>
            </w:r>
            <w:r w:rsidRPr="005C2256">
              <w:rPr>
                <w:rFonts w:ascii="GHEA Grapalat" w:hAnsi="GHEA Grapalat" w:cs="Arial"/>
                <w:sz w:val="18"/>
              </w:rPr>
              <w:t xml:space="preserve">   </w:t>
            </w:r>
            <w:r w:rsidRPr="005C2256">
              <w:rPr>
                <w:rFonts w:ascii="GHEA Grapalat" w:hAnsi="GHEA Grapalat" w:cs="Arial"/>
                <w:sz w:val="18"/>
                <w:lang w:val="ru-RU"/>
              </w:rPr>
              <w:t>10%</w:t>
            </w:r>
          </w:p>
        </w:tc>
        <w:tc>
          <w:tcPr>
            <w:tcW w:w="4536" w:type="dxa"/>
          </w:tcPr>
          <w:p w:rsidR="004B437E" w:rsidRPr="005C225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5C225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5C225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5C2256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1 տարի</w:t>
            </w:r>
          </w:p>
          <w:p w:rsidR="004B437E" w:rsidRPr="005C225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5C2256">
              <w:rPr>
                <w:rFonts w:ascii="GHEA Grapalat" w:hAnsi="GHEA Grapalat" w:cs="Arial"/>
                <w:sz w:val="18"/>
              </w:rPr>
              <w:t>Քաղաքային զբոսայգի, ճեմուղի՝ 1500 մ</w:t>
            </w:r>
          </w:p>
        </w:tc>
        <w:tc>
          <w:tcPr>
            <w:tcW w:w="2126" w:type="dxa"/>
          </w:tcPr>
          <w:p w:rsidR="004B437E" w:rsidRPr="005C225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5C225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5C225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5C225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5C225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5C225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5C225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5C225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5C2256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5C225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A40A92" w:rsidTr="00FB2441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D47F2C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D47F2C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D47F2C">
              <w:rPr>
                <w:rFonts w:ascii="GHEA Grapalat" w:hAnsi="GHEA Grapalat"/>
                <w:sz w:val="20"/>
                <w:u w:val="single"/>
                <w:lang w:val="hy-AM"/>
              </w:rPr>
              <w:t>Նախագծային փաստաթղթերի և շինարարական աշխատանքների  պատվիրում</w:t>
            </w:r>
          </w:p>
          <w:p w:rsidR="004B437E" w:rsidRPr="005A5A1C" w:rsidRDefault="004B437E" w:rsidP="00FB2441">
            <w:pPr>
              <w:spacing w:after="0" w:line="20" w:lineRule="atLeast"/>
              <w:rPr>
                <w:rFonts w:ascii="GHEA Grapalat" w:hAnsi="GHEA Grapalat"/>
                <w:sz w:val="20"/>
                <w:u w:val="single"/>
              </w:rPr>
            </w:pPr>
            <w:r>
              <w:rPr>
                <w:rFonts w:ascii="GHEA Grapalat" w:hAnsi="GHEA Grapalat"/>
                <w:sz w:val="20"/>
                <w:u w:val="single"/>
              </w:rPr>
              <w:t>Նստարանների տեղադրում</w:t>
            </w:r>
          </w:p>
          <w:p w:rsidR="004B437E" w:rsidRPr="00A40A92" w:rsidRDefault="004B437E" w:rsidP="005A5A1C">
            <w:pPr>
              <w:spacing w:after="0" w:line="240" w:lineRule="auto"/>
              <w:ind w:left="720" w:right="-96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A40A92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A40A9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/>
                <w:sz w:val="20"/>
                <w:u w:val="single"/>
                <w:lang w:val="hy-AM"/>
              </w:rPr>
              <w:t xml:space="preserve">Համայնքի տարեկան բյուջեով նախատեսված ծախսեր՝ </w:t>
            </w:r>
            <w:r w:rsidRPr="005A5A1C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18500.0</w:t>
            </w:r>
            <w:r w:rsidRPr="00A40A92">
              <w:rPr>
                <w:rFonts w:ascii="GHEA Grapalat" w:hAnsi="GHEA Grapalat"/>
                <w:sz w:val="20"/>
                <w:u w:val="single"/>
                <w:lang w:val="hy-AM"/>
              </w:rPr>
              <w:t xml:space="preserve"> հազ. դրամ</w:t>
            </w:r>
          </w:p>
          <w:p w:rsidR="004B437E" w:rsidRPr="005878C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 w:cs="Arial"/>
                <w:sz w:val="20"/>
                <w:u w:val="single"/>
                <w:lang w:val="hy-AM"/>
              </w:rPr>
              <w:t>Աշխատանքներ</w:t>
            </w:r>
            <w:r>
              <w:rPr>
                <w:rFonts w:ascii="GHEA Grapalat" w:hAnsi="GHEA Grapalat" w:cs="Arial"/>
                <w:sz w:val="20"/>
                <w:u w:val="single"/>
                <w:lang w:val="ru-RU"/>
              </w:rPr>
              <w:t xml:space="preserve">ը վերահսկող </w:t>
            </w:r>
            <w:r w:rsidRPr="00A40A92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 աշխատակիցների թիվը` 1</w:t>
            </w:r>
          </w:p>
          <w:p w:rsidR="004B437E" w:rsidRPr="00A40A92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Քաղաքային զբոսայգի, ճեմուղի՝ 1500մ</w:t>
            </w:r>
          </w:p>
        </w:tc>
      </w:tr>
      <w:tr w:rsidR="004B437E" w:rsidRPr="00B911BF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A815C3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B437E" w:rsidRPr="00920CE8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tbl>
            <w:tblPr>
              <w:tblStyle w:val="TableGrid12"/>
              <w:tblW w:w="143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225"/>
              <w:gridCol w:w="7087"/>
            </w:tblGrid>
            <w:tr w:rsidR="004B437E" w:rsidRPr="00920CE8" w:rsidTr="002E238E">
              <w:trPr>
                <w:trHeight w:val="557"/>
                <w:jc w:val="center"/>
              </w:trPr>
              <w:tc>
                <w:tcPr>
                  <w:tcW w:w="7225" w:type="dxa"/>
                </w:tcPr>
                <w:p w:rsidR="004B437E" w:rsidRPr="00A815C3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20"/>
                      <w:lang w:val="hy-AM"/>
                    </w:rPr>
                  </w:pPr>
                  <w:r w:rsidRPr="00A815C3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Ոլորտային նպատակ</w:t>
                  </w:r>
                </w:p>
                <w:p w:rsidR="004B437E" w:rsidRPr="0019167C" w:rsidRDefault="004B437E" w:rsidP="0019167C">
                  <w:pPr>
                    <w:spacing w:after="0" w:line="20" w:lineRule="atLeast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19167C">
                    <w:rPr>
                      <w:rFonts w:ascii="GHEA Grapalat" w:hAnsi="GHEA Grapalat"/>
                      <w:sz w:val="20"/>
                      <w:lang w:val="hy-AM"/>
                    </w:rPr>
                    <w:t xml:space="preserve">Ապահովել </w:t>
                  </w:r>
                  <w:r w:rsidRPr="0019167C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 xml:space="preserve">համայնքի բնակիչների </w:t>
                  </w:r>
                  <w:r w:rsidRPr="0019167C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9167C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 xml:space="preserve">իրազեկվացությունը  և մասնակցությունը </w:t>
                  </w:r>
                  <w:r w:rsidRPr="0019167C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9167C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տեղական ինքնակառավարման մարմինների գործունեությանը, համայնքի կառավարմանն ու զարգացմանը</w:t>
                  </w:r>
                </w:p>
              </w:tc>
              <w:tc>
                <w:tcPr>
                  <w:tcW w:w="7087" w:type="dxa"/>
                </w:tcPr>
                <w:p w:rsidR="004B437E" w:rsidRPr="00593045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20"/>
                      <w:lang w:val="hy-AM"/>
                    </w:rPr>
                  </w:pPr>
                  <w:r w:rsidRPr="00593045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Ոլորտի ազդեցության (վերջնական արդյունքի) ցուցանիշ</w:t>
                  </w:r>
                </w:p>
                <w:p w:rsidR="004B437E" w:rsidRPr="00121892" w:rsidRDefault="004B437E" w:rsidP="0012189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20"/>
                      <w:lang w:val="hy-AM"/>
                    </w:rPr>
                  </w:pPr>
                  <w:r w:rsidRPr="0019167C">
                    <w:rPr>
                      <w:rFonts w:ascii="Sylfaen" w:hAnsi="Sylfaen" w:cs="Arial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 xml:space="preserve">Համայնքի բնակչության </w:t>
                  </w:r>
                  <w:r w:rsidRPr="00121892">
                    <w:rPr>
                      <w:rFonts w:ascii="Sylfaen" w:hAnsi="Sylfaen" w:cs="Arial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 xml:space="preserve">տեղական ինքնակառավարման մարմինների գործունեության վերաբերյալ </w:t>
                  </w:r>
                  <w:r w:rsidRPr="0019167C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19167C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իրազեկվածությ</w:t>
                  </w:r>
                  <w:r w:rsidRPr="00347D85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ուն</w:t>
                  </w:r>
                  <w:r w:rsidRPr="0019167C">
                    <w:rPr>
                      <w:rFonts w:ascii="Arial Unicode" w:hAnsi="Arial Unicode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Arial"/>
                      <w:sz w:val="20"/>
                      <w:lang w:val="hy-AM"/>
                    </w:rPr>
                    <w:t xml:space="preserve">, </w:t>
                  </w:r>
                  <w:r w:rsidRPr="00347D85">
                    <w:rPr>
                      <w:rFonts w:ascii="GHEA Grapalat" w:hAnsi="GHEA Grapalat" w:cs="Arial"/>
                      <w:sz w:val="20"/>
                      <w:lang w:val="hy-AM"/>
                    </w:rPr>
                    <w:t>9</w:t>
                  </w:r>
                  <w:r w:rsidRPr="00593045">
                    <w:rPr>
                      <w:rFonts w:ascii="GHEA Grapalat" w:hAnsi="GHEA Grapalat" w:cs="Arial"/>
                      <w:sz w:val="20"/>
                      <w:lang w:val="hy-AM"/>
                    </w:rPr>
                    <w:t>0%</w:t>
                  </w:r>
                </w:p>
                <w:p w:rsidR="004B437E" w:rsidRPr="00593045" w:rsidRDefault="004B437E" w:rsidP="00347D8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20"/>
                      <w:lang w:val="hy-AM"/>
                    </w:rPr>
                  </w:pPr>
                  <w:r w:rsidRPr="00121892">
                    <w:rPr>
                      <w:rFonts w:ascii="GHEA Grapalat" w:hAnsi="GHEA Grapalat" w:cs="Arial"/>
                      <w:sz w:val="20"/>
                      <w:lang w:val="hy-AM"/>
                    </w:rPr>
                    <w:t xml:space="preserve">Համայնքի կառավարմանն ու զարգացմանը բնակիչների </w:t>
                  </w:r>
                  <w:r>
                    <w:rPr>
                      <w:rFonts w:ascii="GHEA Grapalat" w:hAnsi="GHEA Grapalat" w:cs="Arial"/>
                      <w:sz w:val="20"/>
                      <w:lang w:val="hy-AM"/>
                    </w:rPr>
                    <w:t>մասնակցությ</w:t>
                  </w:r>
                  <w:r w:rsidRPr="00347D85">
                    <w:rPr>
                      <w:rFonts w:ascii="GHEA Grapalat" w:hAnsi="GHEA Grapalat" w:cs="Arial"/>
                      <w:sz w:val="20"/>
                      <w:lang w:val="hy-AM"/>
                    </w:rPr>
                    <w:t>ուն</w:t>
                  </w:r>
                  <w:r w:rsidRPr="00121892">
                    <w:rPr>
                      <w:rFonts w:ascii="GHEA Grapalat" w:hAnsi="GHEA Grapalat" w:cs="Arial"/>
                      <w:sz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lang w:val="hy-AM"/>
                    </w:rPr>
                    <w:t xml:space="preserve"> </w:t>
                  </w:r>
                  <w:r w:rsidRPr="00347D85">
                    <w:rPr>
                      <w:rFonts w:ascii="GHEA Grapalat" w:hAnsi="GHEA Grapalat" w:cs="Arial"/>
                      <w:sz w:val="20"/>
                      <w:lang w:val="hy-AM"/>
                    </w:rPr>
                    <w:t>9</w:t>
                  </w:r>
                  <w:r w:rsidRPr="00121892">
                    <w:rPr>
                      <w:rFonts w:ascii="GHEA Grapalat" w:hAnsi="GHEA Grapalat" w:cs="Arial"/>
                      <w:sz w:val="20"/>
                      <w:lang w:val="hy-AM"/>
                    </w:rPr>
                    <w:t>0%</w:t>
                  </w:r>
                </w:p>
              </w:tc>
            </w:tr>
          </w:tbl>
          <w:p w:rsidR="004B437E" w:rsidRPr="00A815C3" w:rsidRDefault="004B437E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</w:tr>
      <w:tr w:rsidR="004B437E" w:rsidRPr="00920CE8" w:rsidTr="002E23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121892" w:rsidRDefault="004B437E" w:rsidP="0012189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1218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4B437E" w:rsidRPr="008E1B56" w:rsidTr="002E238E">
        <w:trPr>
          <w:trHeight w:val="841"/>
          <w:jc w:val="center"/>
        </w:trPr>
        <w:tc>
          <w:tcPr>
            <w:tcW w:w="2689" w:type="dxa"/>
          </w:tcPr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4B437E" w:rsidRPr="002E238E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2E238E">
              <w:rPr>
                <w:rFonts w:ascii="GHEA Grapalat" w:hAnsi="GHEA Grapalat" w:cs="Arial"/>
                <w:sz w:val="20"/>
                <w:lang w:val="hy-AM"/>
              </w:rPr>
              <w:t>1.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</w:t>
            </w:r>
            <w:r w:rsidRPr="00121892">
              <w:rPr>
                <w:rFonts w:ascii="GHEA Grapalat" w:hAnsi="GHEA Grapalat" w:cs="Arial"/>
                <w:sz w:val="20"/>
                <w:lang w:val="hy-AM"/>
              </w:rPr>
              <w:t>ի բնակչությանը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դարձնել առավել</w:t>
            </w:r>
            <w:r w:rsidRPr="00121892">
              <w:rPr>
                <w:rFonts w:ascii="GHEA Grapalat" w:hAnsi="GHEA Grapalat" w:cs="Arial"/>
                <w:sz w:val="20"/>
                <w:lang w:val="hy-AM"/>
              </w:rPr>
              <w:t xml:space="preserve"> իրազեկված տեղական ինքնակառավարման գործունեությանը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4B437E" w:rsidRPr="002E238E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2E238E">
              <w:rPr>
                <w:rFonts w:ascii="GHEA Grapalat" w:hAnsi="GHEA Grapalat" w:cs="Arial"/>
                <w:sz w:val="20"/>
                <w:lang w:val="hy-AM"/>
              </w:rPr>
              <w:t>2.Ապահովել հաշմանդամների և սակավաշարժուն խմբերի մասնակցությունը հանրային բաց լսումներին և քննարկումներին</w:t>
            </w:r>
          </w:p>
          <w:p w:rsidR="004B437E" w:rsidRPr="002E238E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4B437E" w:rsidRPr="00121892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121892"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Համայնքի բնակչության տեղական ինքնակառավարման մարմինների գործունեության վերաբերյալ </w:t>
            </w:r>
            <w:r w:rsidRPr="0012189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  <w:r w:rsidRPr="00121892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121892">
              <w:rPr>
                <w:rFonts w:ascii="GHEA Grapalat" w:hAnsi="GHEA Grapalat" w:cs="Arial"/>
                <w:sz w:val="20"/>
                <w:lang w:val="hy-AM"/>
              </w:rPr>
              <w:t>, 10%</w:t>
            </w:r>
          </w:p>
          <w:p w:rsidR="004B437E" w:rsidRPr="00121892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121892">
              <w:rPr>
                <w:rFonts w:ascii="GHEA Grapalat" w:hAnsi="GHEA Grapalat" w:cs="Arial"/>
                <w:sz w:val="20"/>
                <w:lang w:val="hy-AM"/>
              </w:rPr>
              <w:t>Համայնքի կառավարմանն ու զարգացմանը բնակիչների մասնակցության բարձրացում՝ 10%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4B437E" w:rsidRPr="00D47F2C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</w:tcPr>
          <w:p w:rsidR="004B437E" w:rsidRPr="00A815C3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4B437E" w:rsidRPr="00A815C3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4B437E" w:rsidRPr="00A815C3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2C0705" w:rsidTr="002E238E">
        <w:trPr>
          <w:trHeight w:val="2224"/>
          <w:jc w:val="center"/>
        </w:trPr>
        <w:tc>
          <w:tcPr>
            <w:tcW w:w="2689" w:type="dxa"/>
          </w:tcPr>
          <w:p w:rsidR="004B437E" w:rsidRPr="002C0705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C070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4B437E" w:rsidRPr="002C0705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Ակտիվացնել բնակչության մասնակցությունը հանրային քննարկումներին և միջոցառումներին, 90%</w:t>
            </w:r>
          </w:p>
          <w:p w:rsidR="004B437E" w:rsidRPr="00F662FB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4536" w:type="dxa"/>
          </w:tcPr>
          <w:p w:rsidR="004B437E" w:rsidRPr="002C0705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4B437E" w:rsidRPr="002C0705" w:rsidRDefault="004B437E" w:rsidP="00347D85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Համայնքի ղեկավարի և ավագանու կողմից քաղաքացիների ընդունելություն՝</w:t>
            </w:r>
            <w:r w:rsidR="00AF17F2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AF17F2" w:rsidRPr="00AF17F2">
              <w:rPr>
                <w:rFonts w:ascii="GHEA Grapalat" w:hAnsi="GHEA Grapalat" w:cs="Arial"/>
                <w:sz w:val="20"/>
                <w:lang w:val="hy-AM"/>
              </w:rPr>
              <w:t>160</w:t>
            </w:r>
          </w:p>
          <w:p w:rsidR="004B437E" w:rsidRPr="002C0705" w:rsidRDefault="004B437E" w:rsidP="002E238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Հանրային բաց լսումների քանակը տարեկան՝ 5</w:t>
            </w:r>
          </w:p>
          <w:p w:rsidR="00AF17F2" w:rsidRPr="00AF17F2" w:rsidRDefault="004B437E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Բնակչության բավարարվածությունը ՏԻՄ գործունեության վերաբերյալ իրազեկվածությունից և մասնակցությունից՝ 85%</w:t>
            </w:r>
            <w:r w:rsidR="00AF17F2" w:rsidRPr="002C070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AF17F2" w:rsidRPr="002C0705" w:rsidRDefault="00AF17F2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  <w:p w:rsidR="004B437E" w:rsidRPr="002C0705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26" w:type="dxa"/>
          </w:tcPr>
          <w:p w:rsidR="004B437E" w:rsidRPr="002C0705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2C0705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2C070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2C070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2C0705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2C0705" w:rsidRDefault="004B437E" w:rsidP="002E238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2C0705" w:rsidRDefault="004B437E" w:rsidP="002E23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A40A92" w:rsidTr="002E238E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D47F2C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134A64" w:rsidRDefault="004B437E" w:rsidP="00134A64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134A64">
              <w:rPr>
                <w:rFonts w:ascii="GHEA Grapalat" w:hAnsi="GHEA Grapalat" w:cs="Sylfaen"/>
                <w:sz w:val="20"/>
                <w:u w:val="single"/>
                <w:lang w:val="hy-AM"/>
              </w:rPr>
              <w:t>Հ</w:t>
            </w:r>
            <w:r w:rsidRPr="00134A64">
              <w:rPr>
                <w:rFonts w:ascii="GHEA Grapalat" w:hAnsi="GHEA Grapalat"/>
                <w:sz w:val="20"/>
                <w:u w:val="single"/>
                <w:lang w:val="hy-AM"/>
              </w:rPr>
              <w:t>անրային բաց լսումների և քննարկումների հրավիրում</w:t>
            </w:r>
          </w:p>
          <w:p w:rsidR="004B437E" w:rsidRPr="00134A64" w:rsidRDefault="004B437E" w:rsidP="00134A64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134A64">
              <w:rPr>
                <w:rFonts w:ascii="GHEA Grapalat" w:hAnsi="GHEA Grapalat" w:cs="Sylfaen"/>
                <w:sz w:val="20"/>
                <w:u w:val="single"/>
                <w:lang w:val="hy-AM"/>
              </w:rPr>
              <w:t>Բնակչությանը հրավիրված քննարկումների և կազմակերպված միջոցառումների մասին իրազեկում</w:t>
            </w:r>
          </w:p>
          <w:p w:rsidR="004B437E" w:rsidRPr="00134A64" w:rsidRDefault="004B437E" w:rsidP="00134A64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134A64">
              <w:rPr>
                <w:rFonts w:ascii="GHEA Grapalat" w:hAnsi="GHEA Grapalat" w:cs="Sylfaen"/>
                <w:sz w:val="20"/>
                <w:u w:val="single"/>
                <w:lang w:val="hy-AM"/>
              </w:rPr>
              <w:t>Համայնքի ղեկավարի և ավագանու որոշումների տարեկան բյուջեի, զարգացման ծրագրերի հրապարակում</w:t>
            </w:r>
          </w:p>
          <w:p w:rsidR="004B437E" w:rsidRPr="00A40A92" w:rsidRDefault="004B437E" w:rsidP="00134A64">
            <w:pPr>
              <w:spacing w:after="0" w:line="20" w:lineRule="atLeast"/>
              <w:rPr>
                <w:rFonts w:ascii="GHEA Grapalat" w:hAnsi="GHEA Grapalat"/>
                <w:sz w:val="20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A40A92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A40A92" w:rsidRDefault="004B437E" w:rsidP="002E238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2E238E">
              <w:rPr>
                <w:rFonts w:ascii="GHEA Grapalat" w:hAnsi="GHEA Grapalat"/>
                <w:sz w:val="20"/>
                <w:u w:val="single"/>
                <w:lang w:val="hy-AM"/>
              </w:rPr>
              <w:t>Համայնքի ղեկավարին կից խորհրդակցական մարմիններ՝ 3</w:t>
            </w:r>
          </w:p>
          <w:p w:rsidR="004B437E" w:rsidRPr="005C2256" w:rsidRDefault="004B437E" w:rsidP="00134A6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>
              <w:rPr>
                <w:rFonts w:ascii="GHEA Grapalat" w:hAnsi="GHEA Grapalat"/>
                <w:sz w:val="20"/>
                <w:u w:val="single"/>
              </w:rPr>
              <w:t xml:space="preserve">Ցուցատախտակներ՝ </w:t>
            </w:r>
            <w:r>
              <w:rPr>
                <w:rFonts w:ascii="GHEA Grapalat" w:hAnsi="GHEA Grapalat"/>
                <w:sz w:val="20"/>
                <w:u w:val="single"/>
                <w:lang w:val="ru-RU"/>
              </w:rPr>
              <w:t>5</w:t>
            </w:r>
          </w:p>
          <w:p w:rsidR="005C2256" w:rsidRPr="00134A64" w:rsidRDefault="005C2256" w:rsidP="005C2256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</w:p>
        </w:tc>
      </w:tr>
    </w:tbl>
    <w:p w:rsidR="0057387B" w:rsidRPr="00A815C3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:rsidR="0057387B" w:rsidRPr="00A815C3" w:rsidRDefault="0057387B" w:rsidP="0057387B">
      <w:pPr>
        <w:rPr>
          <w:rFonts w:ascii="GHEA Grapalat" w:hAnsi="GHEA Grapalat"/>
          <w:lang w:val="hy-AM"/>
        </w:rPr>
      </w:pPr>
    </w:p>
    <w:p w:rsidR="0057387B" w:rsidRPr="0019167C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  <w:r w:rsidRPr="00A815C3">
        <w:rPr>
          <w:rFonts w:ascii="GHEA Grapalat" w:hAnsi="GHEA Grapalat"/>
          <w:lang w:val="hy-AM"/>
        </w:rPr>
        <w:tab/>
      </w:r>
    </w:p>
    <w:p w:rsidR="00937221" w:rsidRPr="0019167C" w:rsidRDefault="00937221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:rsidR="00937221" w:rsidRDefault="00937221" w:rsidP="0057387B">
      <w:pPr>
        <w:tabs>
          <w:tab w:val="left" w:pos="2280"/>
        </w:tabs>
        <w:rPr>
          <w:rFonts w:ascii="GHEA Grapalat" w:hAnsi="GHEA Grapalat"/>
        </w:rPr>
      </w:pPr>
    </w:p>
    <w:p w:rsidR="00AF3884" w:rsidRPr="00AF3884" w:rsidRDefault="00AF3884" w:rsidP="0057387B">
      <w:pPr>
        <w:tabs>
          <w:tab w:val="left" w:pos="2280"/>
        </w:tabs>
        <w:rPr>
          <w:rFonts w:ascii="GHEA Grapalat" w:hAnsi="GHEA Grapalat"/>
        </w:rPr>
      </w:pPr>
    </w:p>
    <w:p w:rsidR="00937221" w:rsidRPr="0019167C" w:rsidRDefault="00937221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:rsidR="00937221" w:rsidRPr="0019167C" w:rsidRDefault="00937221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:rsidR="0019167C" w:rsidRPr="0019167C" w:rsidRDefault="0057387B" w:rsidP="001D3C58">
      <w:pPr>
        <w:tabs>
          <w:tab w:val="left" w:pos="2280"/>
        </w:tabs>
        <w:rPr>
          <w:rFonts w:ascii="GHEA Grapalat" w:hAnsi="GHEA Grapalat"/>
          <w:lang w:val="hy-AM"/>
        </w:rPr>
      </w:pPr>
      <w:r w:rsidRPr="00A815C3">
        <w:rPr>
          <w:rFonts w:ascii="GHEA Grapalat" w:hAnsi="GHEA Grapalat"/>
          <w:lang w:val="hy-AM"/>
        </w:rPr>
        <w:tab/>
      </w:r>
    </w:p>
    <w:p w:rsidR="00C52A8D" w:rsidRPr="00A815C3" w:rsidRDefault="00C52A8D" w:rsidP="00C52A8D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Համայնքային գույքի կառավարման 2018թ. ծրագիրը</w:t>
      </w:r>
      <w:bookmarkEnd w:id="4"/>
    </w:p>
    <w:p w:rsidR="00C52A8D" w:rsidRPr="00A815C3" w:rsidRDefault="00C52A8D" w:rsidP="00C52A8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824"/>
        <w:gridCol w:w="3282"/>
        <w:gridCol w:w="4231"/>
        <w:gridCol w:w="1155"/>
        <w:gridCol w:w="1276"/>
        <w:gridCol w:w="1985"/>
        <w:gridCol w:w="1984"/>
      </w:tblGrid>
      <w:tr w:rsidR="00C52A8D" w:rsidRPr="00A815C3" w:rsidTr="00937221">
        <w:trPr>
          <w:cantSplit/>
          <w:trHeight w:val="1792"/>
        </w:trPr>
        <w:tc>
          <w:tcPr>
            <w:tcW w:w="824" w:type="dxa"/>
            <w:shd w:val="clear" w:color="auto" w:fill="D9D9D9"/>
            <w:vAlign w:val="center"/>
          </w:tcPr>
          <w:p w:rsidR="00C52A8D" w:rsidRPr="00A815C3" w:rsidRDefault="00C52A8D" w:rsidP="00B935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C52A8D" w:rsidRPr="00A815C3" w:rsidRDefault="00C52A8D" w:rsidP="00B935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4231" w:type="dxa"/>
            <w:shd w:val="clear" w:color="auto" w:fill="D9D9D9"/>
            <w:textDirection w:val="btLr"/>
            <w:vAlign w:val="center"/>
          </w:tcPr>
          <w:p w:rsidR="00C52A8D" w:rsidRPr="00A815C3" w:rsidRDefault="00C52A8D" w:rsidP="00B935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155" w:type="dxa"/>
            <w:shd w:val="clear" w:color="auto" w:fill="D9D9D9"/>
            <w:textDirection w:val="btLr"/>
            <w:vAlign w:val="center"/>
          </w:tcPr>
          <w:p w:rsidR="00C52A8D" w:rsidRPr="00A815C3" w:rsidRDefault="00C52A8D" w:rsidP="00B935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C52A8D" w:rsidRPr="00A815C3" w:rsidRDefault="00C52A8D" w:rsidP="00B935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:rsidR="00C52A8D" w:rsidRPr="00A815C3" w:rsidRDefault="00C52A8D" w:rsidP="00B935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C52A8D" w:rsidRPr="00A815C3" w:rsidRDefault="00C52A8D" w:rsidP="00B935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C838F2" w:rsidRPr="00B911BF" w:rsidTr="00937221">
        <w:trPr>
          <w:trHeight w:val="667"/>
        </w:trPr>
        <w:tc>
          <w:tcPr>
            <w:tcW w:w="824" w:type="dxa"/>
            <w:vAlign w:val="center"/>
          </w:tcPr>
          <w:p w:rsidR="00C838F2" w:rsidRPr="00142EF3" w:rsidRDefault="00C838F2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:rsidR="00C838F2" w:rsidRDefault="00C838F2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Ավտոմեքենաների կայանատեղի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C838F2" w:rsidRPr="00B44418" w:rsidRDefault="00C838F2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Սարալանջի փողոց թիվ 7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838F2" w:rsidRPr="00B44418" w:rsidRDefault="00C838F2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773.33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C838F2" w:rsidRPr="005C105B" w:rsidRDefault="00AF15AF" w:rsidP="005C105B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="005C105B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838F2" w:rsidRPr="00A90271" w:rsidRDefault="00C838F2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838F2" w:rsidRPr="00A815C3" w:rsidRDefault="00C838F2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C838F2" w:rsidRPr="00B911BF" w:rsidTr="00937221">
        <w:trPr>
          <w:trHeight w:val="667"/>
        </w:trPr>
        <w:tc>
          <w:tcPr>
            <w:tcW w:w="824" w:type="dxa"/>
            <w:vAlign w:val="center"/>
          </w:tcPr>
          <w:p w:rsidR="00C838F2" w:rsidRPr="00142EF3" w:rsidRDefault="00C838F2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:rsidR="00C838F2" w:rsidRDefault="00C838F2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Գրադարանի շենք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C838F2" w:rsidRPr="00B44418" w:rsidRDefault="00C838F2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Օրբելիեղբայրներինրբ. թիվ 4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838F2" w:rsidRPr="00B44418" w:rsidRDefault="00C838F2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71.47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C838F2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838F2" w:rsidRDefault="00C838F2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838F2" w:rsidRPr="00A815C3" w:rsidRDefault="00C838F2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1721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Բազմաբնակարան շենքեր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Օրբելի եղբայրների նրբանցք 2, </w:t>
            </w:r>
          </w:p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Օրբելի եղբայրների նրբանցք6,</w:t>
            </w:r>
          </w:p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Գ.Մագիստրոսի փողոց 13,</w:t>
            </w:r>
          </w:p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Խ.Կեչառեցու փողոց 8,</w:t>
            </w:r>
          </w:p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Խ.Մուրադյան փողոց 5,</w:t>
            </w:r>
          </w:p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Կ.Անդրեասի փողոց 13,</w:t>
            </w:r>
          </w:p>
          <w:p w:rsidR="00B6625B" w:rsidRPr="00A61C85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Խ.Կեչառեցու փողոց 56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C652C4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10351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937221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Մանկապարտեզի շենք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Կեչառեցու փողողց թիվ 85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1040.45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Համայն</w:t>
            </w:r>
            <w:r>
              <w:rPr>
                <w:rFonts w:ascii="Sylfaen" w:hAnsi="Sylfaen" w:cs="Sylfaen"/>
                <w:sz w:val="18"/>
                <w:szCs w:val="18"/>
              </w:rPr>
              <w:t>քապետարանի շենք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Օրբելիեղբայրներիփողոցթիվ 9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339.66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="005C105B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Ինֆորմացիոն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կենտրոն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Ծաղկունյաց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հրապարակ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թիվ 1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Ծաղկաձոր քաղաքի հասարակական զուգարան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Օրբելի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եղբայրների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նրբ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center"/>
          </w:tcPr>
          <w:p w:rsidR="00B6625B" w:rsidRDefault="00B6625B" w:rsidP="00B9352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Տնկարան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Սարալանջի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փողոց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թիվ 74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B44418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11000.0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AF15AF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="005C105B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 w:rsidRPr="00A34FC0">
              <w:rPr>
                <w:rFonts w:ascii="Sylfaen" w:hAnsi="Sylfaen" w:cs="Sylfaen"/>
                <w:sz w:val="20"/>
                <w:szCs w:val="20"/>
                <w:lang w:val="hy-AM"/>
              </w:rPr>
              <w:t>րտաքին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Pr="00A34FC0">
              <w:rPr>
                <w:rFonts w:ascii="Sylfaen" w:hAnsi="Sylfaen" w:cs="Sylfaen"/>
                <w:sz w:val="20"/>
                <w:szCs w:val="20"/>
                <w:lang w:val="hy-AM"/>
              </w:rPr>
              <w:t>լուսավորություն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center"/>
          </w:tcPr>
          <w:p w:rsidR="00B6625B" w:rsidRPr="00A815C3" w:rsidRDefault="00B6625B" w:rsidP="00C838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Համայնքի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ջրագիծ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0442-500</w:t>
            </w:r>
            <w:r>
              <w:rPr>
                <w:rFonts w:ascii="Sylfaen" w:hAnsi="Sylfaen" w:cs="Sylfaen"/>
                <w:sz w:val="18"/>
                <w:szCs w:val="18"/>
              </w:rPr>
              <w:t>գմ</w:t>
            </w:r>
            <w:r>
              <w:rPr>
                <w:rFonts w:ascii="Arial Armenian" w:hAnsi="Arial Armenian" w:cs="Calibri"/>
                <w:sz w:val="18"/>
                <w:szCs w:val="18"/>
              </w:rPr>
              <w:t>*2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34FC0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6974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="005C105B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B911BF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center"/>
          </w:tcPr>
          <w:p w:rsidR="00B6625B" w:rsidRPr="00A815C3" w:rsidRDefault="00B6625B" w:rsidP="00C838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Գազատար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159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մմ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երկաթյա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խողովակ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bottom"/>
          </w:tcPr>
          <w:p w:rsidR="00B6625B" w:rsidRDefault="00B6625B" w:rsidP="00B9352E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="005C105B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center"/>
          </w:tcPr>
          <w:p w:rsidR="00B6625B" w:rsidRPr="00A815C3" w:rsidRDefault="00B6625B" w:rsidP="00B9352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34FC0">
              <w:rPr>
                <w:rFonts w:ascii="Sylfaen" w:hAnsi="Sylfaen" w:cs="Sylfaen"/>
                <w:sz w:val="18"/>
                <w:szCs w:val="18"/>
                <w:lang w:val="hy-AM"/>
              </w:rPr>
              <w:t>Գազատար</w:t>
            </w:r>
            <w:r w:rsidRPr="00A34FC0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160</w:t>
            </w:r>
            <w:r w:rsidRPr="00A34FC0">
              <w:rPr>
                <w:rFonts w:ascii="Sylfaen" w:hAnsi="Sylfaen" w:cs="Sylfaen"/>
                <w:sz w:val="18"/>
                <w:szCs w:val="18"/>
                <w:lang w:val="hy-AM"/>
              </w:rPr>
              <w:t>մմ</w:t>
            </w:r>
            <w:r w:rsidRPr="00A34FC0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(SDR-17,6)</w:t>
            </w:r>
            <w:r w:rsidRPr="00A34FC0">
              <w:rPr>
                <w:rFonts w:ascii="Sylfaen" w:hAnsi="Sylfaen" w:cs="Sylfaen"/>
                <w:sz w:val="18"/>
                <w:szCs w:val="18"/>
                <w:lang w:val="hy-AM"/>
              </w:rPr>
              <w:t>ՊԷխողովակ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bottom"/>
          </w:tcPr>
          <w:p w:rsidR="00B6625B" w:rsidRDefault="00B6625B" w:rsidP="00B9352E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1030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Ոռոգման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ցանց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ՊԷ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խողովակներով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34FC0" w:rsidRDefault="00B6625B" w:rsidP="00B9352E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Հեռակապ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3</w:t>
            </w:r>
            <w:r>
              <w:rPr>
                <w:rFonts w:ascii="Sylfaen" w:hAnsi="Sylfaen" w:cs="Sylfaen"/>
                <w:sz w:val="18"/>
                <w:szCs w:val="18"/>
              </w:rPr>
              <w:t>կմ շառավիղով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Պահլավունյաց փողոց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Ավտոմոբիլային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ճանապարհ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Մանկական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խաղահրապարակ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Օրբելի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եղբայրների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փողոց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Մանկական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խաղահրապարակ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90271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Խ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Մուրադյան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18"/>
                <w:szCs w:val="18"/>
              </w:rPr>
              <w:t>փողոց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Աղբատար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ԳազԿՕ</w:t>
            </w:r>
            <w:r>
              <w:rPr>
                <w:rFonts w:ascii="Arial Armenian" w:hAnsi="Arial Armenian" w:cs="Calibri"/>
                <w:sz w:val="18"/>
                <w:szCs w:val="18"/>
              </w:rPr>
              <w:t>-440-48321-01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AF15AF" w:rsidRPr="00A34FC0" w:rsidTr="00F662FB">
        <w:trPr>
          <w:trHeight w:val="667"/>
        </w:trPr>
        <w:tc>
          <w:tcPr>
            <w:tcW w:w="824" w:type="dxa"/>
            <w:vAlign w:val="center"/>
          </w:tcPr>
          <w:p w:rsidR="00AF15AF" w:rsidRPr="00142EF3" w:rsidRDefault="00AF15AF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AF15AF" w:rsidRDefault="00AF15AF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Աղբատար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KO-413 ¶</w:t>
            </w:r>
            <w:r>
              <w:rPr>
                <w:rFonts w:ascii="Arial" w:hAnsi="Arial" w:cs="Arial"/>
                <w:sz w:val="18"/>
                <w:szCs w:val="18"/>
              </w:rPr>
              <w:t>іЅ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531</w:t>
            </w:r>
            <w:r>
              <w:rPr>
                <w:rFonts w:ascii="Arial Armenian" w:hAnsi="Arial Armenian" w:cs="Calibri"/>
                <w:sz w:val="18"/>
                <w:szCs w:val="18"/>
              </w:rPr>
              <w:t>4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AF15AF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F15AF" w:rsidRPr="00AF15AF" w:rsidRDefault="00AF15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</w:tcPr>
          <w:p w:rsidR="00AF15AF" w:rsidRDefault="00AF15AF">
            <w:r w:rsidRPr="00B70250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70250"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F15AF" w:rsidRPr="00A90271" w:rsidRDefault="00AF15AF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F15AF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ԱվտոմեքենաԿռազ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256-</w:t>
            </w:r>
            <w:r>
              <w:rPr>
                <w:rFonts w:ascii="Arial Armenian" w:hAnsi="Arial Armenian" w:cs="Calibri"/>
                <w:sz w:val="18"/>
                <w:szCs w:val="18"/>
              </w:rPr>
              <w:t>µ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Ավտոբուս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Պազ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3205</w:t>
            </w:r>
            <w:r>
              <w:rPr>
                <w:rFonts w:ascii="Arial Armenian" w:hAnsi="Arial Armenian" w:cs="Calibri"/>
                <w:sz w:val="18"/>
                <w:szCs w:val="18"/>
              </w:rPr>
              <w:t>4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0E7564" w:rsidRDefault="00B6625B" w:rsidP="00B9352E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Ավտոաշտարակ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1982</w:t>
            </w:r>
            <w:r w:rsidRPr="000E7564">
              <w:rPr>
                <w:rFonts w:ascii="Arial" w:hAnsi="Arial" w:cs="Arial"/>
                <w:sz w:val="18"/>
                <w:szCs w:val="18"/>
                <w:lang w:val="hy-AM"/>
              </w:rPr>
              <w:t>Г</w:t>
            </w:r>
            <w:r w:rsidRPr="000E7564">
              <w:rPr>
                <w:rFonts w:ascii="Arial Armenian" w:hAnsi="Arial Armenian" w:cs="Arial Armenian"/>
                <w:sz w:val="18"/>
                <w:szCs w:val="18"/>
                <w:lang w:val="hy-AM"/>
              </w:rPr>
              <w:t>GAZ-AP-17(gaz 53A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>)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0E7564" w:rsidRDefault="00B6625B" w:rsidP="00B9352E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Ավտոմեքենա</w:t>
            </w:r>
            <w:r w:rsidRPr="005B5A0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բազմաֆունկցիոնալ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 Mersedes-benz U-500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 2106 </w:t>
            </w:r>
            <w:r>
              <w:rPr>
                <w:rFonts w:ascii="Sylfaen" w:hAnsi="Sylfaen" w:cs="Sylfaen"/>
                <w:sz w:val="18"/>
                <w:szCs w:val="18"/>
              </w:rPr>
              <w:t>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40113692 </w:t>
            </w:r>
            <w:r>
              <w:rPr>
                <w:rFonts w:ascii="Sylfaen" w:hAnsi="Sylfaen" w:cs="Sylfaen"/>
                <w:sz w:val="18"/>
                <w:szCs w:val="18"/>
              </w:rPr>
              <w:t>դ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ավլող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լվացող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Զիլ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13</w:t>
            </w:r>
            <w:r>
              <w:rPr>
                <w:rFonts w:ascii="Arial Armenian" w:hAnsi="Arial Armenian" w:cs="Calibri"/>
                <w:sz w:val="18"/>
                <w:szCs w:val="18"/>
              </w:rPr>
              <w:t>0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F15AF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Զիլ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ՄՄԶ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-4502</w:t>
            </w:r>
            <w:r>
              <w:rPr>
                <w:rFonts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ինքնաթափ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F15AF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Ավտոմեքենա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Տոյոտա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Քեմր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ի 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3,5 GA</w:t>
            </w:r>
            <w:r>
              <w:rPr>
                <w:rFonts w:ascii="Arial Armenian" w:hAnsi="Arial Armenian" w:cs="Calibri"/>
                <w:sz w:val="18"/>
                <w:szCs w:val="18"/>
              </w:rPr>
              <w:t>S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0E7564" w:rsidRDefault="00B6625B" w:rsidP="00B9352E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Ավտոմեքենա</w:t>
            </w:r>
            <w:r w:rsidRPr="005B5A0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Տոյոտա</w:t>
            </w:r>
            <w:r w:rsidRPr="005B5A0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Քորոլլա</w:t>
            </w:r>
            <w:r w:rsidRPr="000E7564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1.8 GAS-GL 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F15AF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Տրակտոր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Բելարուս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320,</w:t>
            </w:r>
            <w:r>
              <w:rPr>
                <w:rFonts w:ascii="Arial Armenian" w:hAnsi="Arial Armenian" w:cs="Calibri"/>
                <w:sz w:val="18"/>
                <w:szCs w:val="18"/>
              </w:rPr>
              <w:t>4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ՏրակտորԴՏ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7</w:t>
            </w:r>
            <w:r>
              <w:rPr>
                <w:rFonts w:ascii="Arial Armenian" w:hAnsi="Arial Armenian" w:cs="Calibri"/>
                <w:sz w:val="18"/>
                <w:szCs w:val="18"/>
              </w:rPr>
              <w:t>5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Default="00B6625B" w:rsidP="00B9352E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Շերեփավոր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ամբարձիչ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 CAT-428D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0E7564" w:rsidRDefault="00B6625B" w:rsidP="00B9352E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Ձյուն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մաքրող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մեքենաԴԶ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>-99 /</w:t>
            </w:r>
            <w:r w:rsidRPr="000E7564">
              <w:rPr>
                <w:rFonts w:ascii="Sylfaen" w:hAnsi="Sylfaen" w:cs="Sylfaen"/>
                <w:sz w:val="18"/>
                <w:szCs w:val="18"/>
                <w:lang w:val="hy-AM"/>
              </w:rPr>
              <w:t>գրեյդեր</w:t>
            </w:r>
            <w:r w:rsidRPr="000E7564">
              <w:rPr>
                <w:rFonts w:ascii="Arial Armenian" w:hAnsi="Arial Armenian" w:cs="Calibri"/>
                <w:sz w:val="18"/>
                <w:szCs w:val="18"/>
                <w:lang w:val="hy-AM"/>
              </w:rPr>
              <w:t>/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A90271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Սահուղի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F23A4A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Տանձաղբյուրի փողոց թիվ7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F23A4A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11000.0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 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F23A4A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Սահուղու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վրա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գտնվող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F23A4A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Տանձաղբյուրի փողոց թիվ7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F23A4A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AF15AF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1D3C5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վարձակալութուն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612B07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Հողատարածք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2001400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Default="00B6625B" w:rsidP="00B9352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Համայնքային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612B07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Հողատարածք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612B07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105400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վարձակալութուն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612B07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Հողատարածք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612B07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անհատույց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օգտագործման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937221">
        <w:trPr>
          <w:trHeight w:val="667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612B07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Գովազդային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վահանակ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612B07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վարձակալութուն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6625B" w:rsidRPr="00A34FC0" w:rsidTr="005C105B">
        <w:trPr>
          <w:trHeight w:val="473"/>
        </w:trPr>
        <w:tc>
          <w:tcPr>
            <w:tcW w:w="824" w:type="dxa"/>
            <w:vAlign w:val="center"/>
          </w:tcPr>
          <w:p w:rsidR="00B6625B" w:rsidRPr="00142EF3" w:rsidRDefault="00B6625B" w:rsidP="00C52A8D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82" w:type="dxa"/>
            <w:vAlign w:val="bottom"/>
          </w:tcPr>
          <w:p w:rsidR="00B6625B" w:rsidRPr="00612B07" w:rsidRDefault="00B6625B" w:rsidP="00B9352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Ճանապարհային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քարտեզ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ցուցանակ</w:t>
            </w:r>
          </w:p>
        </w:tc>
        <w:tc>
          <w:tcPr>
            <w:tcW w:w="4231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6625B" w:rsidRPr="00612B07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24.15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B6625B" w:rsidRPr="00A815C3" w:rsidRDefault="005C10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6625B" w:rsidRPr="00A90271" w:rsidRDefault="00B6625B" w:rsidP="000861E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վարձակալութուն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6625B" w:rsidRPr="00A815C3" w:rsidRDefault="00B6625B" w:rsidP="00B9352E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:rsidR="00C52A8D" w:rsidRPr="00664CC6" w:rsidRDefault="00C52A8D" w:rsidP="00C52A8D">
      <w:pPr>
        <w:rPr>
          <w:lang w:val="hy-AM"/>
        </w:rPr>
      </w:pPr>
    </w:p>
    <w:p w:rsidR="0057387B" w:rsidRPr="000861E3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</w:rPr>
        <w:sectPr w:rsidR="0057387B" w:rsidRPr="000861E3" w:rsidSect="000861E3">
          <w:pgSz w:w="15840" w:h="12240" w:orient="landscape"/>
          <w:pgMar w:top="709" w:right="851" w:bottom="284" w:left="680" w:header="720" w:footer="720" w:gutter="0"/>
          <w:cols w:space="720"/>
          <w:docGrid w:linePitch="360"/>
        </w:sectPr>
      </w:pPr>
    </w:p>
    <w:p w:rsidR="000C6690" w:rsidRPr="000861E3" w:rsidRDefault="000C6690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</w:rPr>
      </w:pPr>
    </w:p>
    <w:p w:rsidR="005C2256" w:rsidRPr="00A815C3" w:rsidRDefault="005C2256" w:rsidP="005C2256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bookmarkStart w:id="6" w:name="_Toc500774763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ֆինանսավորման պլանը</w:t>
      </w:r>
      <w:bookmarkEnd w:id="5"/>
    </w:p>
    <w:p w:rsidR="005C2256" w:rsidRPr="00A815C3" w:rsidRDefault="005C2256" w:rsidP="005C2256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5C2256" w:rsidRPr="00A815C3" w:rsidRDefault="005C2256" w:rsidP="005C2256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>ՏԱՊ-ի ֆինանսավորման պլանը՝ ըստ համայնքի ղեկավարի լիազորությունների ոլորտների</w:t>
      </w:r>
    </w:p>
    <w:p w:rsidR="005C2256" w:rsidRPr="00A815C3" w:rsidRDefault="005C2256" w:rsidP="005C225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340"/>
        <w:gridCol w:w="1276"/>
        <w:gridCol w:w="1396"/>
        <w:gridCol w:w="992"/>
        <w:gridCol w:w="22"/>
        <w:gridCol w:w="971"/>
        <w:gridCol w:w="22"/>
        <w:gridCol w:w="1112"/>
        <w:gridCol w:w="22"/>
        <w:gridCol w:w="949"/>
        <w:gridCol w:w="22"/>
      </w:tblGrid>
      <w:tr w:rsidR="005C2256" w:rsidRPr="00A815C3" w:rsidTr="005C2256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508" w:type="dxa"/>
            <w:gridSpan w:val="9"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ֆինանսավորմանաղբյուրները</w:t>
            </w:r>
          </w:p>
        </w:tc>
      </w:tr>
      <w:tr w:rsidR="005C2256" w:rsidRPr="00A815C3" w:rsidTr="005C2256">
        <w:trPr>
          <w:gridAfter w:val="1"/>
          <w:wAfter w:w="22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shd w:val="clear" w:color="auto" w:fill="D9D9D9"/>
            <w:textDirection w:val="btLr"/>
            <w:vAlign w:val="center"/>
          </w:tcPr>
          <w:p w:rsidR="005C2256" w:rsidRPr="00A815C3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5C2256" w:rsidRPr="00A815C3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gridSpan w:val="2"/>
            <w:shd w:val="clear" w:color="auto" w:fill="D9D9D9"/>
            <w:textDirection w:val="btLr"/>
            <w:vAlign w:val="center"/>
          </w:tcPr>
          <w:p w:rsidR="005C2256" w:rsidRPr="00A815C3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gridSpan w:val="2"/>
            <w:shd w:val="clear" w:color="auto" w:fill="D9D9D9"/>
            <w:textDirection w:val="btLr"/>
            <w:vAlign w:val="center"/>
          </w:tcPr>
          <w:p w:rsidR="005C2256" w:rsidRPr="00A815C3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gridSpan w:val="2"/>
            <w:shd w:val="clear" w:color="auto" w:fill="D9D9D9"/>
            <w:textDirection w:val="btLr"/>
            <w:vAlign w:val="center"/>
          </w:tcPr>
          <w:p w:rsidR="005C2256" w:rsidRPr="00A815C3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023F90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vAlign w:val="center"/>
          </w:tcPr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55601.3</w:t>
            </w:r>
          </w:p>
        </w:tc>
        <w:tc>
          <w:tcPr>
            <w:tcW w:w="1396" w:type="dxa"/>
            <w:vAlign w:val="center"/>
          </w:tcPr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55601.3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0236EA" w:rsidRDefault="005C2256" w:rsidP="005C225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Վարչական շենքի վերանորոգում</w:t>
            </w:r>
          </w:p>
        </w:tc>
        <w:tc>
          <w:tcPr>
            <w:tcW w:w="127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10500.0</w:t>
            </w:r>
          </w:p>
        </w:tc>
        <w:tc>
          <w:tcPr>
            <w:tcW w:w="139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Default="005C2256" w:rsidP="005C225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Վարչական սարքավորումների ձեռք բերում</w:t>
            </w:r>
          </w:p>
        </w:tc>
        <w:tc>
          <w:tcPr>
            <w:tcW w:w="127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39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5F198F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E97354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vAlign w:val="center"/>
          </w:tcPr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1150.0</w:t>
            </w:r>
          </w:p>
        </w:tc>
        <w:tc>
          <w:tcPr>
            <w:tcW w:w="1396" w:type="dxa"/>
            <w:vAlign w:val="center"/>
          </w:tcPr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5F198F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023F90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  <w:p w:rsidR="005C2256" w:rsidRPr="009D309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69251.3</w:t>
            </w:r>
          </w:p>
        </w:tc>
        <w:tc>
          <w:tcPr>
            <w:tcW w:w="139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69251.3</w:t>
            </w:r>
          </w:p>
        </w:tc>
        <w:tc>
          <w:tcPr>
            <w:tcW w:w="992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5C2256" w:rsidRPr="00A815C3" w:rsidTr="005C2256">
        <w:trPr>
          <w:gridAfter w:val="1"/>
          <w:wAfter w:w="22" w:type="dxa"/>
          <w:trHeight w:val="1145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374AF3" w:rsidRDefault="005C2256" w:rsidP="005C22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74AF3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5C2256" w:rsidRPr="00CB65EB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992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304460" w:rsidRDefault="005C2256" w:rsidP="005C225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 w:rsidRPr="00304460">
              <w:rPr>
                <w:rFonts w:ascii="GHEA Grapalat" w:hAnsi="GHEA Grapalat"/>
                <w:lang w:val="hy-AM"/>
              </w:rPr>
              <w:t>Ա</w:t>
            </w:r>
            <w:r w:rsidRPr="0087136D">
              <w:rPr>
                <w:rFonts w:ascii="GHEA Grapalat" w:hAnsi="GHEA Grapalat"/>
                <w:lang w:val="hy-AM"/>
              </w:rPr>
              <w:t>րտակարգ իրավիճակներ</w:t>
            </w:r>
            <w:r w:rsidRPr="00304460">
              <w:rPr>
                <w:rFonts w:ascii="GHEA Grapalat" w:hAnsi="GHEA Grapalat"/>
                <w:lang w:val="hy-AM"/>
              </w:rPr>
              <w:t xml:space="preserve">ում </w:t>
            </w:r>
            <w:r w:rsidRPr="0087136D">
              <w:rPr>
                <w:rFonts w:ascii="GHEA Grapalat" w:hAnsi="GHEA Grapalat"/>
                <w:lang w:val="hy-AM"/>
              </w:rPr>
              <w:t xml:space="preserve"> բնակչության քաղաքացիական պաշտպանության կազմակերպմ</w:t>
            </w:r>
            <w:r w:rsidRPr="00304460">
              <w:rPr>
                <w:rFonts w:ascii="GHEA Grapalat" w:hAnsi="GHEA Grapalat"/>
                <w:lang w:val="hy-AM"/>
              </w:rPr>
              <w:t xml:space="preserve">ան </w:t>
            </w:r>
            <w:r w:rsidRPr="00304460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 xml:space="preserve"> պատրաստվածության և </w:t>
            </w:r>
            <w:r w:rsidRPr="00304460">
              <w:rPr>
                <w:rFonts w:ascii="GHEA Grapalat" w:hAnsi="GHEA Grapalat"/>
                <w:lang w:val="hy-AM"/>
              </w:rPr>
              <w:t>իրազեկվածության բարձրացում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04460">
              <w:rPr>
                <w:rFonts w:ascii="GHEA Grapalat" w:hAnsi="GHEA Grapalat"/>
                <w:sz w:val="20"/>
                <w:szCs w:val="20"/>
              </w:rPr>
              <w:t>3180.4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04460">
              <w:rPr>
                <w:rFonts w:ascii="GHEA Grapalat" w:hAnsi="GHEA Grapalat"/>
                <w:sz w:val="20"/>
                <w:szCs w:val="20"/>
              </w:rPr>
              <w:t>3180.4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C2256" w:rsidRPr="00CB65EB" w:rsidTr="005C2256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5C2256" w:rsidRPr="00CB65EB" w:rsidRDefault="005C2256" w:rsidP="005C225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CB65EB">
              <w:rPr>
                <w:rFonts w:ascii="GHEA Grapalat" w:hAnsi="GHEA Grapalat"/>
                <w:sz w:val="20"/>
                <w:szCs w:val="20"/>
              </w:rPr>
              <w:t>3180.4</w:t>
            </w:r>
          </w:p>
        </w:tc>
        <w:tc>
          <w:tcPr>
            <w:tcW w:w="139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65EB">
              <w:rPr>
                <w:rFonts w:ascii="GHEA Grapalat" w:hAnsi="GHEA Grapalat"/>
                <w:sz w:val="20"/>
                <w:szCs w:val="20"/>
              </w:rPr>
              <w:t>3180.4</w:t>
            </w:r>
          </w:p>
        </w:tc>
        <w:tc>
          <w:tcPr>
            <w:tcW w:w="992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558E">
              <w:rPr>
                <w:rFonts w:ascii="GHEA Grapalat" w:hAnsi="GHEA Grapalat"/>
                <w:sz w:val="20"/>
                <w:szCs w:val="20"/>
                <w:lang w:val="hy-AM"/>
              </w:rPr>
              <w:t>Փողոցային լ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ուսավորության</w:t>
            </w:r>
            <w:r w:rsidRPr="00D655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339C7">
              <w:rPr>
                <w:rFonts w:ascii="GHEA Grapalat" w:hAnsi="GHEA Grapalat"/>
                <w:sz w:val="20"/>
                <w:szCs w:val="20"/>
                <w:lang w:val="hy-AM"/>
              </w:rPr>
              <w:t>ցանցի սպասարկում և վերանորոգում</w:t>
            </w:r>
          </w:p>
        </w:tc>
        <w:tc>
          <w:tcPr>
            <w:tcW w:w="127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 w:cs="Arial"/>
                <w:sz w:val="20"/>
                <w:szCs w:val="20"/>
              </w:rPr>
              <w:t>13710.0</w:t>
            </w:r>
          </w:p>
        </w:tc>
        <w:tc>
          <w:tcPr>
            <w:tcW w:w="139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B65EB">
              <w:rPr>
                <w:rFonts w:ascii="GHEA Grapalat" w:hAnsi="GHEA Grapalat" w:cs="Arial"/>
                <w:sz w:val="20"/>
                <w:szCs w:val="20"/>
              </w:rPr>
              <w:t>13710.0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13710.0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13710.0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5C2256" w:rsidRPr="00A815C3" w:rsidTr="005C2256">
        <w:trPr>
          <w:gridAfter w:val="1"/>
          <w:wAfter w:w="22" w:type="dxa"/>
          <w:trHeight w:val="958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ամայնքի տարածքում առկա հողերի չափագրման համակարգը և  բարձրացնել հողօգտագործման արդյունավետության </w:t>
            </w:r>
            <w:r w:rsidRPr="0050251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հողերի նպատակային օգտագործման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</w:t>
            </w: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ի բ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>արելավ</w:t>
            </w:r>
            <w:r w:rsidRPr="004D490A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/>
                <w:sz w:val="20"/>
                <w:lang w:val="hy-AM"/>
              </w:rPr>
              <w:t>200.</w:t>
            </w:r>
            <w:r w:rsidRPr="004D490A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Default="005C2256" w:rsidP="005C2256">
            <w:pPr>
              <w:rPr>
                <w:rFonts w:ascii="GHEA Grapalat" w:hAnsi="GHEA Grapalat"/>
                <w:sz w:val="20"/>
              </w:rPr>
            </w:pPr>
          </w:p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/>
                <w:sz w:val="20"/>
                <w:lang w:val="hy-AM"/>
              </w:rPr>
              <w:t>200.</w:t>
            </w:r>
            <w:r w:rsidRPr="004D490A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CB65EB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B65EB">
              <w:rPr>
                <w:rFonts w:ascii="GHEA Grapalat" w:hAnsi="GHEA Grapalat"/>
                <w:b/>
                <w:sz w:val="20"/>
                <w:lang w:val="hy-AM"/>
              </w:rPr>
              <w:t>200.</w:t>
            </w:r>
            <w:r w:rsidRPr="00CB65EB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B65EB">
              <w:rPr>
                <w:rFonts w:ascii="GHEA Grapalat" w:hAnsi="GHEA Grapalat"/>
                <w:b/>
                <w:sz w:val="20"/>
                <w:lang w:val="hy-AM"/>
              </w:rPr>
              <w:t>200.</w:t>
            </w:r>
            <w:r w:rsidRPr="00CB65EB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CB65EB" w:rsidRDefault="005C2256" w:rsidP="005C225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B65EB">
              <w:rPr>
                <w:rFonts w:ascii="GHEA Grapalat" w:hAnsi="GHEA Grapalat" w:cs="Arial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5C2256" w:rsidRPr="0014356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53373.9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12BC5">
              <w:rPr>
                <w:rFonts w:ascii="GHEA Grapalat" w:hAnsi="GHEA Grapalat"/>
                <w:b/>
                <w:sz w:val="20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53373.9</w:t>
            </w:r>
          </w:p>
        </w:tc>
        <w:tc>
          <w:tcPr>
            <w:tcW w:w="992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445F5D" w:rsidRDefault="005C2256" w:rsidP="005C225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Համայնքի տարածքում ա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>ռևտրի և հանրային սննդի օբյեկտներում մատուցվող ծառայությունների մակարդակ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ի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 և որակ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ի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4D490A">
              <w:rPr>
                <w:rFonts w:ascii="GHEA Grapalat" w:hAnsi="GHEA Grapalat"/>
                <w:iCs/>
                <w:sz w:val="20"/>
                <w:lang w:val="hy-AM"/>
              </w:rPr>
              <w:t>բ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>արելավ</w:t>
            </w:r>
            <w:r w:rsidRPr="00445F5D">
              <w:rPr>
                <w:rFonts w:ascii="GHEA Grapalat" w:hAnsi="GHEA Grapalat"/>
                <w:iCs/>
                <w:sz w:val="20"/>
                <w:lang w:val="hy-AM"/>
              </w:rPr>
              <w:t>ում</w:t>
            </w:r>
          </w:p>
        </w:tc>
        <w:tc>
          <w:tcPr>
            <w:tcW w:w="1276" w:type="dxa"/>
            <w:vAlign w:val="center"/>
          </w:tcPr>
          <w:p w:rsidR="005C2256" w:rsidRPr="00445F5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445F5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5C2256" w:rsidRPr="00A815C3" w:rsidRDefault="005C2256" w:rsidP="005C225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28400.0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28400.0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5C2256" w:rsidRPr="00A815C3" w:rsidRDefault="005C2256" w:rsidP="005C225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5C2256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13140.0</w:t>
            </w:r>
          </w:p>
        </w:tc>
        <w:tc>
          <w:tcPr>
            <w:tcW w:w="1396" w:type="dxa"/>
            <w:vAlign w:val="center"/>
          </w:tcPr>
          <w:p w:rsidR="005C225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13140.0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2256" w:rsidRPr="00BA77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9D3093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758F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Մանկապարտեզի շենքի տանիքի մասնակի վերանորոգում</w:t>
            </w:r>
            <w:r w:rsidRPr="009D309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67758F">
              <w:rPr>
                <w:rFonts w:ascii="GHEA Grapalat" w:hAnsi="GHEA Grapalat" w:cs="Arial"/>
                <w:sz w:val="20"/>
                <w:szCs w:val="20"/>
                <w:lang w:val="hy-AM"/>
              </w:rPr>
              <w:t>բակի վերանորոգում, խաղահրապարակի կառուցում</w:t>
            </w:r>
          </w:p>
        </w:tc>
        <w:tc>
          <w:tcPr>
            <w:tcW w:w="127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139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2256" w:rsidRPr="00BA77C3" w:rsidTr="005C2256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5C2256" w:rsidRPr="00A815C3" w:rsidRDefault="005C2256" w:rsidP="005C225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67758F" w:rsidRDefault="005C2256" w:rsidP="005C225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մանկապար</w:t>
            </w: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>տեզի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գույքի ձեռք բերում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  <w:tc>
          <w:tcPr>
            <w:tcW w:w="139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2256" w:rsidRPr="00BA77C3" w:rsidTr="005C2256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5C2256" w:rsidRPr="00A815C3" w:rsidRDefault="005C2256" w:rsidP="005C225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023F90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4D83">
              <w:rPr>
                <w:rFonts w:ascii="GHEA Grapalat" w:hAnsi="GHEA Grapalat"/>
                <w:sz w:val="20"/>
                <w:szCs w:val="20"/>
                <w:lang w:val="hy-AM"/>
              </w:rPr>
              <w:t>Արվեստի դպրոցի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գույքի ձեռք բերում</w:t>
            </w:r>
          </w:p>
        </w:tc>
        <w:tc>
          <w:tcPr>
            <w:tcW w:w="1276" w:type="dxa"/>
            <w:vAlign w:val="center"/>
          </w:tcPr>
          <w:p w:rsidR="005C2256" w:rsidRPr="007D3D11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5C2256" w:rsidRPr="007D3D11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64040.0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64040.0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F465EB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5C2256" w:rsidRPr="00B03727" w:rsidRDefault="005C2256" w:rsidP="005C225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276" w:type="dxa"/>
            <w:vAlign w:val="center"/>
          </w:tcPr>
          <w:p w:rsidR="005C2256" w:rsidRPr="00445F5D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5C2256" w:rsidRPr="00B03727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27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380014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5C2256" w:rsidRPr="00380014" w:rsidRDefault="005C2256" w:rsidP="005C22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B03727" w:rsidRDefault="005C2256" w:rsidP="005C2256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:rsidR="005C2256" w:rsidRPr="007D3D11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1396" w:type="dxa"/>
            <w:vAlign w:val="center"/>
          </w:tcPr>
          <w:p w:rsidR="005C2256" w:rsidRPr="00DC3342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DC3342"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992" w:type="dxa"/>
            <w:vAlign w:val="center"/>
          </w:tcPr>
          <w:p w:rsidR="005C2256" w:rsidRPr="00DC3342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DC3342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1500.0</w:t>
            </w:r>
          </w:p>
        </w:tc>
        <w:tc>
          <w:tcPr>
            <w:tcW w:w="139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5C2256" w:rsidRPr="00B03727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lang w:val="hy-AM"/>
              </w:rPr>
              <w:t>Համայնքի գյուղատնտեսական ռեսուրսների հաշվառու</w:t>
            </w:r>
            <w:r w:rsidRPr="00B03727">
              <w:rPr>
                <w:rFonts w:ascii="GHEA Grapalat" w:hAnsi="GHEA Grapalat"/>
                <w:sz w:val="20"/>
              </w:rPr>
              <w:t>մ</w:t>
            </w:r>
          </w:p>
        </w:tc>
        <w:tc>
          <w:tcPr>
            <w:tcW w:w="127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27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372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B0372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72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45688.0</w:t>
            </w:r>
          </w:p>
        </w:tc>
        <w:tc>
          <w:tcPr>
            <w:tcW w:w="1396" w:type="dxa"/>
            <w:vAlign w:val="center"/>
          </w:tcPr>
          <w:p w:rsidR="005C2256" w:rsidRPr="007B354F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45688.0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C2256" w:rsidRPr="00DC3342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F465EB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5C2256" w:rsidRPr="00417D1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DC3342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A815C3" w:rsidRDefault="005C2256" w:rsidP="005C2256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5C2256" w:rsidRPr="00F465EB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65EB">
              <w:rPr>
                <w:rFonts w:ascii="GHEA Grapalat" w:hAnsi="GHEA Grapalat"/>
                <w:sz w:val="20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1022.0</w:t>
            </w:r>
          </w:p>
        </w:tc>
        <w:tc>
          <w:tcPr>
            <w:tcW w:w="1396" w:type="dxa"/>
            <w:vAlign w:val="center"/>
          </w:tcPr>
          <w:p w:rsidR="005C2256" w:rsidRPr="00417D1B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1C6D59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C6D59">
              <w:rPr>
                <w:rFonts w:ascii="GHEA Grapalat" w:hAnsi="GHEA Grapalat"/>
                <w:b/>
                <w:sz w:val="20"/>
                <w:szCs w:val="20"/>
              </w:rPr>
              <w:t>55210.0</w:t>
            </w:r>
          </w:p>
        </w:tc>
        <w:tc>
          <w:tcPr>
            <w:tcW w:w="1396" w:type="dxa"/>
            <w:vAlign w:val="center"/>
          </w:tcPr>
          <w:p w:rsidR="005C2256" w:rsidRPr="001C6D59" w:rsidRDefault="005C2256" w:rsidP="005C22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C6D59">
              <w:rPr>
                <w:rFonts w:ascii="GHEA Grapalat" w:hAnsi="GHEA Grapalat"/>
                <w:b/>
                <w:sz w:val="20"/>
                <w:szCs w:val="20"/>
              </w:rPr>
              <w:t>55210.0</w:t>
            </w:r>
          </w:p>
        </w:tc>
        <w:tc>
          <w:tcPr>
            <w:tcW w:w="992" w:type="dxa"/>
            <w:vAlign w:val="center"/>
          </w:tcPr>
          <w:p w:rsidR="005C2256" w:rsidRPr="00D42552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5C2256" w:rsidRPr="00DC3342" w:rsidTr="005C2256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2BC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5C2256" w:rsidRPr="00434A4F" w:rsidRDefault="005C2256" w:rsidP="005C22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4A4F">
              <w:rPr>
                <w:rFonts w:ascii="GHEA Grapalat" w:hAnsi="GHEA Grapalat"/>
                <w:sz w:val="20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276" w:type="dxa"/>
            <w:vAlign w:val="center"/>
          </w:tcPr>
          <w:p w:rsidR="005C2256" w:rsidRPr="000861E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3342">
              <w:rPr>
                <w:rFonts w:ascii="GHEA Grapalat" w:hAnsi="GHEA Grapalat"/>
                <w:sz w:val="20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5C2256" w:rsidRPr="00DC3342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3342">
              <w:rPr>
                <w:rFonts w:ascii="GHEA Grapalat" w:hAnsi="GHEA Grapalat"/>
                <w:sz w:val="20"/>
                <w:szCs w:val="20"/>
              </w:rPr>
              <w:t>18500.0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C2256" w:rsidRPr="00A815C3" w:rsidTr="005C2256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5C2256" w:rsidRPr="009F4DF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18500.0</w:t>
            </w:r>
          </w:p>
        </w:tc>
        <w:tc>
          <w:tcPr>
            <w:tcW w:w="992" w:type="dxa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10748" w:type="dxa"/>
            <w:gridSpan w:val="12"/>
            <w:shd w:val="clear" w:color="auto" w:fill="DEEAF6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5C2256" w:rsidRPr="00A815C3" w:rsidTr="005C2256">
        <w:tc>
          <w:tcPr>
            <w:tcW w:w="624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5C2256" w:rsidRPr="00512BC5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12BC5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276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C2256" w:rsidRPr="00A815C3" w:rsidTr="005C2256">
        <w:tc>
          <w:tcPr>
            <w:tcW w:w="624" w:type="dxa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C2256" w:rsidRPr="00512BC5" w:rsidRDefault="005C2256" w:rsidP="005C22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284</w:t>
            </w:r>
            <w:r w:rsidRPr="00512BC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325.6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2843</w:t>
            </w:r>
            <w:r w:rsidRPr="00512BC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1014" w:type="dxa"/>
            <w:gridSpan w:val="2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shd w:val="clear" w:color="auto" w:fill="E7E6E6" w:themeFill="background2"/>
            <w:vAlign w:val="center"/>
          </w:tcPr>
          <w:p w:rsidR="005C2256" w:rsidRPr="00A815C3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C2256" w:rsidRDefault="005C2256" w:rsidP="005C2256">
      <w:pPr>
        <w:pStyle w:val="1"/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5C2256" w:rsidRDefault="005C2256" w:rsidP="005C2256"/>
    <w:bookmarkEnd w:id="6"/>
    <w:p w:rsidR="00A656FD" w:rsidRPr="00A815C3" w:rsidRDefault="00A656FD" w:rsidP="00A656FD">
      <w:pPr>
        <w:pStyle w:val="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A656FD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>5.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</w:p>
    <w:p w:rsidR="00A656FD" w:rsidRPr="00A815C3" w:rsidRDefault="00A656FD" w:rsidP="00A656FD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A656FD" w:rsidRPr="00A815C3" w:rsidRDefault="00A656FD" w:rsidP="00A656FD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8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>Համայնքի 2018թ. ՏԱՊ-ում ներառված ծրագրի արդյունքային ցուցանիշների մոնիթորինգի և գնահատման վերաբերյալ տեղեկատվության ներկայացումը</w:t>
      </w:r>
    </w:p>
    <w:p w:rsidR="00A656FD" w:rsidRPr="00A815C3" w:rsidRDefault="00A656FD" w:rsidP="00A656FD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Համայնքի աշխատակազմի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պահպանում</w:t>
            </w:r>
          </w:p>
        </w:tc>
      </w:tr>
      <w:tr w:rsidR="00A656FD" w:rsidRPr="00A815C3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28772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որակը՝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A815C3" w:rsidRDefault="00A656FD" w:rsidP="00785E92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69251.3</w:t>
            </w:r>
          </w:p>
        </w:tc>
        <w:tc>
          <w:tcPr>
            <w:tcW w:w="1276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69251.3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A140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</w:t>
            </w:r>
            <w:r w:rsidRPr="000E5EF0">
              <w:rPr>
                <w:rFonts w:ascii="GHEA Grapalat" w:hAnsi="GHEA Grapalat"/>
                <w:b/>
                <w:sz w:val="20"/>
                <w:lang w:val="hy-AM"/>
              </w:rPr>
              <w:t xml:space="preserve">Վարչական շենքի վերանորոգում և </w:t>
            </w:r>
            <w:r w:rsidRPr="005F198F">
              <w:rPr>
                <w:rFonts w:ascii="GHEA Grapalat" w:hAnsi="GHEA Grapalat"/>
                <w:b/>
                <w:sz w:val="20"/>
                <w:lang w:val="hy-AM"/>
              </w:rPr>
              <w:t xml:space="preserve">վարչական գույքի </w:t>
            </w:r>
            <w:r w:rsidRPr="000E5EF0">
              <w:rPr>
                <w:rFonts w:ascii="GHEA Grapalat" w:hAnsi="GHEA Grapalat"/>
                <w:b/>
                <w:sz w:val="20"/>
                <w:lang w:val="hy-AM"/>
              </w:rPr>
              <w:t xml:space="preserve"> ձեռք բերում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5A140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40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 աշխատակիցների թիվը՝ </w:t>
            </w:r>
          </w:p>
          <w:p w:rsidR="00A656FD" w:rsidRPr="00023F90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259C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5A140D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A140D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5A140D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</w:t>
            </w:r>
          </w:p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5A140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259C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7A26A2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5A140D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5A140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5A140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</w:t>
            </w:r>
          </w:p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140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248</w:t>
            </w:r>
            <w:r w:rsidRPr="005A140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5A140D">
              <w:rPr>
                <w:rFonts w:ascii="GHEA Grapalat" w:hAnsi="GHEA Grapalat"/>
                <w:sz w:val="20"/>
                <w:lang w:val="hy-AM"/>
              </w:rPr>
              <w:t>օր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A815C3" w:rsidRDefault="00A656FD" w:rsidP="00785E9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  <w:r w:rsidRPr="000E5EF0">
              <w:rPr>
                <w:rFonts w:ascii="GHEA Grapalat" w:hAnsi="GHEA Grapalat"/>
                <w:sz w:val="20"/>
                <w:lang w:val="hy-AM"/>
              </w:rPr>
              <w:t>,բարելավվել աշխատանքային պայմանները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11500.0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A140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60101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աշխատակազմում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5A140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A656FD" w:rsidRPr="00E259C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E259C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Ապահովվել</w:t>
            </w:r>
            <w:r w:rsidRPr="00E259C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E259C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259C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259C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7A26A2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1150.0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A656FD" w:rsidRPr="00023F90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60101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Համայնքի սեփականություն հանդիսացող գույքի կառավարում և տեղեկատվական ծառայությունների մատուցում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  <w:gridSpan w:val="2"/>
          </w:tcPr>
          <w:p w:rsidR="00A656FD" w:rsidRPr="00023F90" w:rsidRDefault="00BB4BCA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  <w:r w:rsidR="00A656F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Հողի հարկի և գույքահարկի բազայում առկա անճշտությունների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նվազեցում,  %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023F90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023F90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  <w:p w:rsidR="00A656FD" w:rsidRPr="00023F90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A656FD" w:rsidRPr="00023F90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A656FD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Պաշտպանության կազմակերպում</w:t>
            </w:r>
          </w:p>
        </w:tc>
      </w:tr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77077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3770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A656FD" w:rsidRPr="00A815C3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Pr="002014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5A02B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5A02B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2014A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02BC">
              <w:rPr>
                <w:rFonts w:ascii="GHEA Grapalat" w:hAnsi="GHEA Grapalat" w:cs="Sylfaen"/>
                <w:sz w:val="20"/>
                <w:szCs w:val="20"/>
                <w:lang w:val="hy-AM"/>
              </w:rPr>
              <w:t>Զորակոչիկների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ծնողների բավարարվածությունը </w:t>
            </w:r>
            <w:r w:rsidRPr="005A02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կողմից իրականացված աջակցության միջոցառումներից (հարցումների հիման վրա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20CE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10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690D65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77077">
              <w:rPr>
                <w:rFonts w:ascii="GHEA Grapalat" w:hAnsi="GHEA Grapalat"/>
                <w:sz w:val="20"/>
                <w:szCs w:val="20"/>
                <w:lang w:val="hy-AM"/>
              </w:rPr>
              <w:t>Նպաստել երկրի պաշտպանունակության մակարդակի բարձրացմանը</w:t>
            </w:r>
            <w:r w:rsidRPr="00690D6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  <w:r w:rsidRPr="00690D6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60101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60.0</w:t>
            </w: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60.0</w:t>
            </w: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77077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87136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871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A656FD" w:rsidRPr="00A815C3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</w:t>
            </w:r>
            <w:r w:rsidRPr="0087136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ւսումնական վարժանքներին</w:t>
            </w:r>
            <w:r w:rsidRPr="008713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երգրավված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վարժանքների թիվը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 և ք</w:t>
            </w: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աղաքացիական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20CE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111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4054C2" w:rsidRDefault="00A656FD" w:rsidP="00785E92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Ծրագրի իրականացման ժամկետը՝  տարի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690D65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713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87136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պատրաստվածության մակարդակը</w:t>
            </w:r>
          </w:p>
        </w:tc>
        <w:tc>
          <w:tcPr>
            <w:tcW w:w="1276" w:type="dxa"/>
            <w:vAlign w:val="center"/>
          </w:tcPr>
          <w:p w:rsidR="00A656FD" w:rsidRPr="0060101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20CE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577F0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7F0C">
              <w:rPr>
                <w:rFonts w:ascii="GHEA Grapalat" w:hAnsi="GHEA Grapalat"/>
                <w:sz w:val="20"/>
                <w:szCs w:val="20"/>
                <w:lang w:val="hy-AM"/>
              </w:rPr>
              <w:t>3180</w:t>
            </w:r>
            <w:r w:rsidRPr="00577F0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1276" w:type="dxa"/>
          </w:tcPr>
          <w:p w:rsidR="00A656FD" w:rsidRPr="00577F0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7F0C">
              <w:rPr>
                <w:rFonts w:ascii="GHEA Grapalat" w:hAnsi="GHEA Grapalat"/>
                <w:sz w:val="20"/>
                <w:szCs w:val="20"/>
                <w:lang w:val="hy-AM"/>
              </w:rPr>
              <w:t>3180</w:t>
            </w:r>
            <w:r w:rsidRPr="00577F0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90D6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</w:t>
            </w:r>
            <w:r w:rsidRPr="00FB2FE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462CA1">
              <w:rPr>
                <w:rFonts w:ascii="GHEA Grapalat" w:hAnsi="GHEA Grapalat"/>
                <w:b/>
                <w:sz w:val="20"/>
                <w:lang w:val="hy-AM"/>
              </w:rPr>
              <w:t>ցանցի սպասարկու</w:t>
            </w:r>
            <w:r w:rsidRPr="007573BB">
              <w:rPr>
                <w:rFonts w:ascii="GHEA Grapalat" w:hAnsi="GHEA Grapalat"/>
                <w:b/>
                <w:sz w:val="20"/>
                <w:lang w:val="hy-AM"/>
              </w:rPr>
              <w:t>մ</w:t>
            </w:r>
            <w:r w:rsidRPr="00462CA1">
              <w:rPr>
                <w:rFonts w:ascii="GHEA Grapalat" w:hAnsi="GHEA Grapalat"/>
                <w:b/>
                <w:sz w:val="20"/>
                <w:lang w:val="hy-AM"/>
              </w:rPr>
              <w:t xml:space="preserve"> և վերանորոգում</w:t>
            </w:r>
          </w:p>
        </w:tc>
      </w:tr>
      <w:tr w:rsidR="00A656FD" w:rsidRPr="00A815C3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166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, ժամ</w:t>
            </w:r>
          </w:p>
        </w:tc>
        <w:tc>
          <w:tcPr>
            <w:tcW w:w="1276" w:type="dxa"/>
            <w:vAlign w:val="center"/>
          </w:tcPr>
          <w:p w:rsidR="00A656FD" w:rsidRPr="00690D65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690D65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D6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  <w:r w:rsidRPr="00690D6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276" w:type="dxa"/>
            <w:vAlign w:val="center"/>
          </w:tcPr>
          <w:p w:rsidR="00A656FD" w:rsidRPr="0060101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13710.0 </w:t>
            </w:r>
          </w:p>
        </w:tc>
        <w:tc>
          <w:tcPr>
            <w:tcW w:w="1276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A2FB5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13710.0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Pr="0060101B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60101B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0F212F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Հողօգտագործում</w:t>
            </w:r>
          </w:p>
        </w:tc>
      </w:tr>
      <w:tr w:rsidR="00A656FD" w:rsidRPr="000F212F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0F212F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0251B">
              <w:rPr>
                <w:rFonts w:ascii="GHEA Grapalat" w:hAnsi="GHEA Grapalat"/>
                <w:b/>
                <w:sz w:val="20"/>
                <w:lang w:val="hy-AM"/>
              </w:rPr>
              <w:t>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A656FD" w:rsidRPr="00A815C3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0F212F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u w:val="single"/>
                <w:lang w:val="hy-AM"/>
              </w:rPr>
              <w:t xml:space="preserve">Համայնքապետարանից աշխատանքները վերահսկողող աշխատակիցների թիվը </w:t>
            </w:r>
          </w:p>
        </w:tc>
        <w:tc>
          <w:tcPr>
            <w:tcW w:w="1276" w:type="dxa"/>
            <w:vAlign w:val="center"/>
          </w:tcPr>
          <w:p w:rsidR="00A656FD" w:rsidRP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56FD">
              <w:rPr>
                <w:rFonts w:ascii="GHEA Grapalat" w:hAnsi="GHEA Grapalat" w:cs="Arial"/>
                <w:sz w:val="20"/>
                <w:u w:val="single"/>
              </w:rPr>
              <w:t>3</w:t>
            </w:r>
            <w:r w:rsidRPr="00A656FD">
              <w:rPr>
                <w:rFonts w:ascii="GHEA Grapalat" w:hAnsi="GHEA Grapalat" w:cs="Arial"/>
                <w:sz w:val="20"/>
                <w:u w:val="single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0F212F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220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656FD" w:rsidRPr="000F212F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690D65" w:rsidTr="00785E9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2D639C" w:rsidRDefault="00A656FD" w:rsidP="00785E92">
            <w:pPr>
              <w:spacing w:line="20" w:lineRule="atLeast"/>
              <w:contextualSpacing/>
              <w:rPr>
                <w:rFonts w:ascii="GHEA Grapalat" w:hAnsi="GHEA Grapalat"/>
                <w:color w:val="FF0000"/>
                <w:sz w:val="20"/>
                <w:szCs w:val="20"/>
                <w:u w:val="single"/>
                <w:lang w:val="hy-AM"/>
              </w:rPr>
            </w:pPr>
            <w:r w:rsidRPr="002014A5">
              <w:rPr>
                <w:rFonts w:ascii="GHEA Grapalat" w:hAnsi="GHEA Grapalat"/>
                <w:sz w:val="20"/>
                <w:lang w:val="hy-AM"/>
              </w:rPr>
              <w:t>Հ</w:t>
            </w:r>
            <w:r w:rsidRPr="0050251B">
              <w:rPr>
                <w:rFonts w:ascii="GHEA Grapalat" w:hAnsi="GHEA Grapalat"/>
                <w:sz w:val="20"/>
                <w:lang w:val="hy-AM"/>
              </w:rPr>
              <w:t>ողերի նպատակային օգտագործ</w:t>
            </w:r>
            <w:r w:rsidRPr="002014A5">
              <w:rPr>
                <w:rFonts w:ascii="GHEA Grapalat" w:hAnsi="GHEA Grapalat"/>
                <w:sz w:val="20"/>
                <w:lang w:val="hy-AM"/>
              </w:rPr>
              <w:t>ման</w:t>
            </w:r>
            <w:r w:rsidRPr="005025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B4BCA">
              <w:rPr>
                <w:rFonts w:ascii="GHEA Grapalat" w:hAnsi="GHEA Grapalat"/>
                <w:sz w:val="20"/>
                <w:lang w:val="hy-AM"/>
              </w:rPr>
              <w:t>ապահովում</w:t>
            </w:r>
            <w:r w:rsidRPr="00BB4BCA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 xml:space="preserve"> -%</w:t>
            </w:r>
          </w:p>
        </w:tc>
        <w:tc>
          <w:tcPr>
            <w:tcW w:w="1276" w:type="dxa"/>
            <w:vAlign w:val="center"/>
          </w:tcPr>
          <w:p w:rsidR="00A656FD" w:rsidRPr="000F212F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14A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Չափագրման հետ կապված անճշտությունների նվազեցում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656FD" w:rsidTr="00785E92">
        <w:trPr>
          <w:trHeight w:val="11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656FD" w:rsidRDefault="00A656FD" w:rsidP="00785E9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56F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A656FD" w:rsidRDefault="00A656FD" w:rsidP="00785E92">
            <w:pPr>
              <w:spacing w:after="16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56FD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Ծրագրի իրականացման ժամկետը</w:t>
            </w:r>
            <w:r w:rsidRPr="00A656FD">
              <w:rPr>
                <w:rFonts w:ascii="GHEA Grapalat" w:hAnsi="GHEA Grapalat"/>
                <w:sz w:val="20"/>
                <w:szCs w:val="20"/>
                <w:u w:val="single"/>
              </w:rPr>
              <w:t>, տարի</w:t>
            </w:r>
          </w:p>
        </w:tc>
        <w:tc>
          <w:tcPr>
            <w:tcW w:w="1276" w:type="dxa"/>
            <w:vAlign w:val="center"/>
          </w:tcPr>
          <w:p w:rsidR="00A656FD" w:rsidRP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56FD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A656F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656F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656FD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50251B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F212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Հողօգտագործման տարեկան աճը՝ %</w:t>
            </w:r>
          </w:p>
          <w:p w:rsidR="00A656FD" w:rsidRPr="000F212F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F212F">
              <w:rPr>
                <w:rFonts w:ascii="GHEA Grapalat" w:hAnsi="GHEA Grapalat"/>
                <w:sz w:val="20"/>
                <w:lang w:val="hy-AM"/>
              </w:rPr>
              <w:t>Ապօրինի հողօգտագործումների թվի նվազում՝ %</w:t>
            </w:r>
          </w:p>
        </w:tc>
        <w:tc>
          <w:tcPr>
            <w:tcW w:w="1276" w:type="dxa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0F212F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1276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Pr="00A815C3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:rsidR="00A656FD" w:rsidRPr="00A815C3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42"/>
        <w:gridCol w:w="1134"/>
        <w:gridCol w:w="992"/>
        <w:gridCol w:w="1134"/>
        <w:gridCol w:w="2126"/>
      </w:tblGrid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A40A92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Փողոցների և մայթերի կապիտալ վերանորոգում 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4957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gridSpan w:val="2"/>
          </w:tcPr>
          <w:p w:rsidR="00A656FD" w:rsidRPr="000F212F" w:rsidRDefault="00A656FD" w:rsidP="00785E92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F212F">
              <w:rPr>
                <w:rFonts w:ascii="GHEA Grapalat" w:hAnsi="GHEA Grapalat"/>
                <w:sz w:val="20"/>
                <w:u w:val="single"/>
                <w:lang w:val="hy-AM"/>
              </w:rPr>
              <w:t xml:space="preserve">Համայնքապետարանից ճանապարհների և մայթերի վերանորոգման աշխատանքները վերահսկողող աշխատակիցների թիվը </w:t>
            </w:r>
          </w:p>
        </w:tc>
        <w:tc>
          <w:tcPr>
            <w:tcW w:w="1134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gridSpan w:val="2"/>
          </w:tcPr>
          <w:p w:rsidR="00A656FD" w:rsidRPr="000F212F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0F212F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Ճանապարհային երթևեկության նշաններով նշագծված փողոցների թիվը </w:t>
            </w:r>
          </w:p>
          <w:p w:rsidR="00A656FD" w:rsidRPr="000F212F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0F212F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F212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gridSpan w:val="2"/>
          </w:tcPr>
          <w:p w:rsidR="00A656FD" w:rsidRPr="000F212F" w:rsidRDefault="00A656FD" w:rsidP="00785E92">
            <w:pPr>
              <w:ind w:right="-69"/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0F212F">
              <w:rPr>
                <w:rFonts w:ascii="GHEA Grapalat" w:hAnsi="GHEA Grapalat" w:cs="Arial"/>
                <w:sz w:val="20"/>
                <w:u w:val="single"/>
                <w:lang w:val="hy-AM"/>
              </w:rPr>
              <w:t>Բարեկարգ</w:t>
            </w:r>
            <w:r w:rsidRPr="000F212F">
              <w:rPr>
                <w:rFonts w:ascii="GHEA Grapalat" w:hAnsi="GHEA Grapalat"/>
                <w:sz w:val="20"/>
                <w:u w:val="single"/>
                <w:lang w:val="hy-AM"/>
              </w:rPr>
              <w:t xml:space="preserve"> ճանապարհների մակերեսի տեսակարար կշիռն ընդհանուրի կազմում,  %</w:t>
            </w:r>
          </w:p>
          <w:p w:rsidR="00A656FD" w:rsidRPr="000F212F" w:rsidRDefault="00A656FD" w:rsidP="00785E9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gridSpan w:val="2"/>
          </w:tcPr>
          <w:p w:rsidR="00A656FD" w:rsidRPr="000F212F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0F212F">
              <w:rPr>
                <w:rFonts w:ascii="GHEA Grapalat" w:hAnsi="GHEA Grapalat" w:cs="Arial"/>
                <w:sz w:val="20"/>
                <w:u w:val="single"/>
                <w:lang w:val="hy-AM"/>
              </w:rPr>
              <w:t>Աշխատանքների իրականացման ժամկետը,</w:t>
            </w:r>
            <w:r w:rsidRPr="000F212F">
              <w:rPr>
                <w:rFonts w:ascii="GHEA Grapalat" w:hAnsi="GHEA Grapalat" w:cs="Arial"/>
                <w:sz w:val="20"/>
                <w:u w:val="single"/>
              </w:rPr>
              <w:t xml:space="preserve"> տարի</w:t>
            </w:r>
          </w:p>
          <w:p w:rsidR="00A656FD" w:rsidRPr="000F212F" w:rsidRDefault="00A656FD" w:rsidP="00785E92">
            <w:pPr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0F212F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F212F">
              <w:rPr>
                <w:rFonts w:ascii="GHEA Grapalat" w:hAnsi="GHEA Grapalat" w:cs="Arial"/>
                <w:sz w:val="20"/>
                <w:u w:val="single"/>
              </w:rPr>
              <w:lastRenderedPageBreak/>
              <w:t xml:space="preserve">1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3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անցանելիու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թյունը,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հարմարավետ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և բարեկարգ վիճակը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հետիոտների և տրանսպորտային միջոցների երթևեկության համար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տարվա ցանկացած ժամանակաշրջանում</w:t>
            </w:r>
          </w:p>
        </w:tc>
        <w:tc>
          <w:tcPr>
            <w:tcW w:w="1134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53373.9</w:t>
            </w: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53373.9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7.Առևտուր և ծառայություններ</w:t>
            </w:r>
          </w:p>
        </w:tc>
      </w:tr>
      <w:tr w:rsidR="00A656FD" w:rsidRPr="00A815C3" w:rsidTr="00785E92">
        <w:trPr>
          <w:cantSplit/>
          <w:trHeight w:val="92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E26AED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</w:t>
            </w:r>
            <w:r w:rsidRPr="00E26AED">
              <w:rPr>
                <w:rFonts w:ascii="GHEA Grapalat" w:hAnsi="GHEA Grapalat"/>
                <w:b/>
                <w:sz w:val="20"/>
                <w:lang w:val="hy-AM"/>
              </w:rPr>
              <w:t xml:space="preserve"> Առևտրի և հանրային սննդի օբյեկտներում հսկողության իրականացում</w:t>
            </w:r>
          </w:p>
        </w:tc>
      </w:tr>
      <w:tr w:rsidR="00A656FD" w:rsidRPr="00A815C3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5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83D09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Առևտրի և հանրային սննդի օբյեկտներում ուսումնասիրություններ կատարող աշխատանքային խ</w:t>
            </w:r>
            <w:r w:rsidRPr="00FD4183">
              <w:rPr>
                <w:rFonts w:ascii="GHEA Grapalat" w:hAnsi="GHEA Grapalat"/>
                <w:sz w:val="20"/>
                <w:lang w:val="hy-AM"/>
              </w:rPr>
              <w:t>ու</w:t>
            </w:r>
            <w:r w:rsidRPr="00762378">
              <w:rPr>
                <w:rFonts w:ascii="GHEA Grapalat" w:hAnsi="GHEA Grapalat"/>
                <w:sz w:val="20"/>
                <w:lang w:val="hy-AM"/>
              </w:rPr>
              <w:t>մբ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FD418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Տարեկան իրականացվող ուսումնասիրություններ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83D09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FD418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12305">
              <w:rPr>
                <w:rFonts w:ascii="GHEA Grapalat" w:hAnsi="GHEA Grapalat"/>
                <w:sz w:val="20"/>
                <w:lang w:val="hy-AM"/>
              </w:rPr>
              <w:t>Համայնքում գործող առևտրի և հանրային սննդի օբյեկտների թիվը՝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60101B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Առևտրի և հանրային սննդի օբյեկտներում ուսումնասիրություններ կատարող աշխատանքային խմբի անդամների թիվը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FD418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62378">
              <w:rPr>
                <w:rFonts w:ascii="GHEA Grapalat" w:hAnsi="GHEA Grapalat"/>
                <w:sz w:val="20"/>
                <w:lang w:val="hy-AM"/>
              </w:rPr>
              <w:t>Սպասարկող անձնակազմի մասնագիտական որակավորման բարձրացում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DC6108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762378" w:rsidRDefault="00A656FD" w:rsidP="00785E92">
            <w:pPr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 և հյուրերի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բավարարվածությունը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առևտրի և հանրային սննդի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մատուցվող ծառայություն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ներ</w:t>
            </w:r>
            <w:r w:rsidRPr="00593045">
              <w:rPr>
                <w:rFonts w:ascii="GHEA Grapalat" w:hAnsi="GHEA Grapalat"/>
                <w:sz w:val="20"/>
                <w:lang w:val="hy-AM"/>
              </w:rPr>
              <w:t>ից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DC6108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FD4183" w:rsidRDefault="00A656FD" w:rsidP="00785E92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Ծրագրի իրականացման ծամկետը՝ տարի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BB4BC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90246">
              <w:rPr>
                <w:rFonts w:ascii="GHEA Grapalat" w:hAnsi="GHEA Grapalat"/>
                <w:sz w:val="20"/>
                <w:lang w:val="hy-AM"/>
              </w:rPr>
              <w:t>Բնակիչների և զբոսաշրջիկների կարծիքը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304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առևտրի և հանրային սննդի</w:t>
            </w:r>
            <w:r w:rsidRPr="00290246">
              <w:rPr>
                <w:rFonts w:ascii="GHEA Grapalat" w:hAnsi="GHEA Grapalat"/>
                <w:iCs/>
                <w:sz w:val="20"/>
                <w:lang w:val="hy-AM"/>
              </w:rPr>
              <w:t xml:space="preserve"> օբյեկտներում մատուցվող ծառայությունների</w:t>
            </w:r>
            <w:r w:rsidRPr="0029024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90246">
              <w:rPr>
                <w:rFonts w:ascii="GHEA Grapalat" w:hAnsi="GHEA Grapalat"/>
                <w:sz w:val="20"/>
                <w:lang w:val="hy-AM"/>
              </w:rPr>
              <w:t>վ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երաբերյալ 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656FD" w:rsidRPr="00A815C3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A656F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Նախադպրոցական և արտադպրոցական կրթության կազմակերպում</w:t>
            </w:r>
          </w:p>
        </w:tc>
      </w:tr>
      <w:tr w:rsidR="00A656FD" w:rsidRPr="00A815C3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107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A656FD" w:rsidRPr="00383D09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A42CE">
              <w:rPr>
                <w:rFonts w:ascii="GHEA Grapalat" w:hAnsi="GHEA Grapalat"/>
                <w:sz w:val="20"/>
                <w:lang w:val="hy-AM"/>
              </w:rPr>
              <w:t xml:space="preserve">&lt;&lt;Ծաղկաձորի ՆՈՒՀ&gt;&gt; ՀՈԱԿ-ի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83D09">
              <w:rPr>
                <w:rFonts w:ascii="GHEA Grapalat" w:hAnsi="GHEA Grapalat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83D09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211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593045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7247C" w:rsidTr="00BB4BCA">
        <w:trPr>
          <w:trHeight w:val="254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7247C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37247C" w:rsidRDefault="00A656FD" w:rsidP="00785E92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BB4BC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41540.0</w:t>
            </w:r>
          </w:p>
        </w:tc>
        <w:tc>
          <w:tcPr>
            <w:tcW w:w="1276" w:type="dxa"/>
          </w:tcPr>
          <w:p w:rsidR="00A656FD" w:rsidRPr="00822AC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41540.0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656FD" w:rsidRPr="00B40D16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A656F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>Մանկապարտեզի և արվեստի դպրոցի համար գույքի ձեռք բերում</w:t>
            </w:r>
          </w:p>
        </w:tc>
      </w:tr>
      <w:tr w:rsidR="00A656FD" w:rsidRPr="00A815C3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83D09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A42CE">
              <w:rPr>
                <w:rFonts w:ascii="GHEA Grapalat" w:hAnsi="GHEA Grapalat"/>
                <w:sz w:val="20"/>
                <w:lang w:val="hy-AM"/>
              </w:rPr>
              <w:t xml:space="preserve">&lt;&lt;Ծաղկաձորի ՆՈՒՀ&gt;&gt; ՀՈԱԿ-ի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83D09">
              <w:rPr>
                <w:rFonts w:ascii="GHEA Grapalat" w:hAnsi="GHEA Grapalat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83D09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593045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7247C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3045">
              <w:rPr>
                <w:rFonts w:ascii="GHEA Grapalat" w:hAnsi="GHEA Grapalat"/>
                <w:sz w:val="20"/>
                <w:lang w:val="hy-AM"/>
              </w:rPr>
              <w:t xml:space="preserve">Մատուցվող նախադպրոցական և արտադպրոցական կրթության </w:t>
            </w:r>
            <w:r w:rsidRPr="00593045">
              <w:rPr>
                <w:rFonts w:ascii="GHEA Grapalat" w:hAnsi="GHEA Grapalat"/>
                <w:sz w:val="20"/>
                <w:lang w:val="hy-AM"/>
              </w:rPr>
              <w:lastRenderedPageBreak/>
              <w:t>ծառայության հասանելիությունը համայնքի բնակիչներին, %</w:t>
            </w:r>
          </w:p>
          <w:p w:rsidR="00A656FD" w:rsidRPr="0037247C" w:rsidRDefault="00A656FD" w:rsidP="00785E92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B40D1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Արվեստի դպրոցում խմբակների քանակը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BB4BC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B40D1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B40D1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B40D1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B40D16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40D16">
              <w:rPr>
                <w:rFonts w:ascii="GHEA Grapalat" w:hAnsi="GHEA Grapalat"/>
                <w:sz w:val="20"/>
                <w:lang w:val="hy-AM"/>
              </w:rPr>
              <w:t>Անհրաժեշտ գույքով հագեցած ՀՈԱԿ-ներ</w:t>
            </w:r>
          </w:p>
        </w:tc>
        <w:tc>
          <w:tcPr>
            <w:tcW w:w="1276" w:type="dxa"/>
            <w:vAlign w:val="center"/>
          </w:tcPr>
          <w:p w:rsidR="00A656FD" w:rsidRPr="00B40D1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2500.0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656FD" w:rsidRPr="00B40D16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A656F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3542B">
              <w:rPr>
                <w:rFonts w:ascii="GHEA Grapalat" w:hAnsi="GHEA Grapalat"/>
                <w:b/>
                <w:sz w:val="20"/>
                <w:lang w:val="hy-AM"/>
              </w:rPr>
              <w:t>Մանկապարտեզի շենքի տանիքի և բակի վերանորոգում, խաղահրապարակի կառուցում</w:t>
            </w:r>
          </w:p>
        </w:tc>
      </w:tr>
      <w:tr w:rsidR="00A656FD" w:rsidRPr="00A815C3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83D09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A42CE">
              <w:rPr>
                <w:rFonts w:ascii="GHEA Grapalat" w:hAnsi="GHEA Grapalat"/>
                <w:sz w:val="20"/>
                <w:lang w:val="hy-AM"/>
              </w:rPr>
              <w:t xml:space="preserve">&lt;&lt;Ծաղկաձորի ՆՈՒՀ&gt;&gt; ՀՈԱԿ-ի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շենք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83D09">
              <w:rPr>
                <w:rFonts w:ascii="GHEA Grapalat" w:hAnsi="GHEA Grapalat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83D09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822ACA" w:rsidRDefault="00A656FD" w:rsidP="00785E92">
            <w:pPr>
              <w:spacing w:line="20" w:lineRule="atLeast"/>
              <w:contextualSpacing/>
              <w:rPr>
                <w:rFonts w:ascii="GHEA Grapalat" w:hAnsi="GHEA Grapalat" w:cs="Arial"/>
                <w:sz w:val="20"/>
                <w:u w:val="single"/>
                <w:lang w:val="hy-AM"/>
              </w:rPr>
            </w:pPr>
            <w:r w:rsidRPr="00FB2FE0">
              <w:rPr>
                <w:rFonts w:ascii="GHEA Grapalat" w:hAnsi="GHEA Grapalat"/>
                <w:sz w:val="20"/>
                <w:u w:val="single"/>
                <w:lang w:val="hy-AM"/>
              </w:rPr>
              <w:t>Համայնքապետարանից՝ աշխատանքները կազմակերպող և վերահսկող աշխատակիցների թիվը</w:t>
            </w:r>
            <w:r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822AC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83D09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046D9B" w:rsidRDefault="00046D9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B40D16">
              <w:rPr>
                <w:rFonts w:ascii="GHEA Grapalat" w:hAnsi="GHEA Grapalat"/>
                <w:sz w:val="20"/>
                <w:lang w:val="hy-AM"/>
              </w:rPr>
              <w:t xml:space="preserve">արտադպրոցական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կրթության ծառայության վերաբերյալ՝ 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B40D1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8 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Արվեստի դպրոցում խմբակների քանակը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37247C" w:rsidTr="00785E92">
        <w:trPr>
          <w:trHeight w:val="159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37247C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B40D1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822ACA" w:rsidRDefault="00A656FD" w:rsidP="00785E92">
            <w:pPr>
              <w:contextualSpacing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Շենքային և գույքային պայմաններ</w:t>
            </w:r>
          </w:p>
        </w:tc>
        <w:tc>
          <w:tcPr>
            <w:tcW w:w="1276" w:type="dxa"/>
            <w:vAlign w:val="center"/>
          </w:tcPr>
          <w:p w:rsidR="00A656FD" w:rsidRPr="00B40D1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լավ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1276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992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656FD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:rsidR="00A656FD" w:rsidRPr="00383D09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41"/>
        <w:gridCol w:w="993"/>
        <w:gridCol w:w="141"/>
        <w:gridCol w:w="851"/>
        <w:gridCol w:w="283"/>
        <w:gridCol w:w="851"/>
        <w:gridCol w:w="283"/>
        <w:gridCol w:w="1843"/>
        <w:gridCol w:w="142"/>
      </w:tblGrid>
      <w:tr w:rsidR="00A656FD" w:rsidRPr="00241128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656FD" w:rsidRPr="00241128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gridAfter w:val="1"/>
          <w:wAfter w:w="142" w:type="dxa"/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16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9B07E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9B07E1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A815C3" w:rsidRDefault="00A656FD" w:rsidP="00785E92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C44AA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r w:rsidRPr="004C44A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երիտասարդության </w:t>
            </w:r>
            <w:r w:rsidRPr="004C44A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ազատ ժամանցի նպատակային կազմակերպման աճ</w:t>
            </w:r>
            <w:r w:rsidRPr="004C44AA">
              <w:rPr>
                <w:rFonts w:ascii="GHEA Grapalat" w:hAnsi="GHEA Grapalat" w:cs="Arial"/>
                <w:sz w:val="20"/>
                <w:lang w:val="hy-AM"/>
              </w:rPr>
              <w:t xml:space="preserve">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C44AA">
              <w:rPr>
                <w:rFonts w:ascii="GHEA Grapalat" w:hAnsi="GHEA Grapalat" w:cs="Arial"/>
                <w:sz w:val="20"/>
                <w:lang w:val="hy-AM"/>
              </w:rPr>
              <w:lastRenderedPageBreak/>
              <w:t>36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210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բնակիչներին</w:t>
            </w:r>
            <w:r w:rsidRPr="00822ACA">
              <w:rPr>
                <w:rFonts w:ascii="GHEA Grapalat" w:hAnsi="GHEA Grapalat"/>
                <w:sz w:val="20"/>
                <w:lang w:val="hy-AM"/>
              </w:rPr>
              <w:t>, հյուրերին և զբոսաշրջիկներին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՝ այո, 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22ACA" w:rsidTr="00BB4BCA">
        <w:trPr>
          <w:gridAfter w:val="1"/>
          <w:wAfter w:w="142" w:type="dxa"/>
          <w:trHeight w:val="158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ակտիվ մասնակցություն</w:t>
            </w:r>
            <w:r w:rsidRPr="008B753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Pr="00822A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տոնական և հիշատակի օրերին նվիրված միջոցառումներին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822AC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4800.0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10.Առողջապահություն</w:t>
            </w: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133C1A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Համայնքի տարածքում իրականացվող վարակիչ և ոչ վարակիչ հիվանդությունների կանխարգելիչ աշխատանքների</w:t>
            </w:r>
            <w:r w:rsidRPr="00133C1A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2C0705">
              <w:rPr>
                <w:rFonts w:ascii="GHEA Grapalat" w:hAnsi="GHEA Grapalat"/>
                <w:b/>
                <w:sz w:val="20"/>
                <w:lang w:val="hy-AM"/>
              </w:rPr>
              <w:t xml:space="preserve"> աջակցում 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Բուժամբուլատորիայի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 է</w:t>
            </w:r>
          </w:p>
        </w:tc>
        <w:tc>
          <w:tcPr>
            <w:tcW w:w="992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D24820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Մանկապարտեզի բուժքույրերի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D24820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ru-RU"/>
              </w:rPr>
              <w:t xml:space="preserve">ածության մակարդակի բարձրացում </w:t>
            </w: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D24820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A59DA">
              <w:rPr>
                <w:rFonts w:ascii="Arial Unicode" w:hAnsi="Arial Unicode" w:cs="Sylfaen"/>
                <w:sz w:val="19"/>
                <w:szCs w:val="19"/>
                <w:shd w:val="clear" w:color="auto" w:fill="FFFFFF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D24820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0500D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0500D">
              <w:rPr>
                <w:rFonts w:ascii="GHEA Grapalat" w:hAnsi="GHEA Grapalat" w:cs="Sylfaen"/>
                <w:sz w:val="20"/>
                <w:lang w:val="hy-AM"/>
              </w:rPr>
              <w:t>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կանխարգելիչ աշխատանքների</w:t>
            </w:r>
            <w:r w:rsidRPr="0030500D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30500D">
              <w:rPr>
                <w:rFonts w:ascii="GHEA Grapalat" w:hAnsi="GHEA Grapalat" w:cs="Arial"/>
                <w:sz w:val="20"/>
                <w:lang w:val="hy-AM"/>
              </w:rPr>
              <w:t>վերաբերյալ բնակչության բավարարվածությունը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30500D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724D">
              <w:rPr>
                <w:rFonts w:ascii="GHEA Grapalat" w:hAnsi="GHEA Grapalat" w:cs="Arial"/>
                <w:sz w:val="20"/>
                <w:lang w:val="hy-AM"/>
              </w:rPr>
              <w:lastRenderedPageBreak/>
              <w:t>9</w:t>
            </w:r>
            <w:r w:rsidRPr="0030500D">
              <w:rPr>
                <w:rFonts w:ascii="GHEA Grapalat" w:hAnsi="GHEA Grapalat" w:cs="Arial"/>
                <w:sz w:val="20"/>
                <w:lang w:val="hy-AM"/>
              </w:rPr>
              <w:t>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24820">
              <w:rPr>
                <w:rFonts w:ascii="GHEA Grapalat" w:hAnsi="GHEA Grapalat"/>
                <w:sz w:val="20"/>
                <w:lang w:val="hy-AM"/>
              </w:rPr>
              <w:t>վ</w:t>
            </w:r>
            <w:r w:rsidRPr="0030500D">
              <w:rPr>
                <w:rFonts w:ascii="GHEA Grapalat" w:hAnsi="GHEA Grapalat"/>
                <w:sz w:val="20"/>
                <w:lang w:val="hy-AM"/>
              </w:rPr>
              <w:t>արակիչ և ոչ վարակիչ հիվանդությունների սրացման շրջանում կանխարգելիչ միջոցառումների մասին</w:t>
            </w:r>
            <w:r w:rsidRPr="00D24820">
              <w:rPr>
                <w:rFonts w:ascii="GHEA Grapalat" w:hAnsi="GHEA Grapalat"/>
                <w:sz w:val="20"/>
                <w:lang w:val="hy-AM"/>
              </w:rPr>
              <w:t xml:space="preserve"> իրազեկվածության վերաբերյալ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D24820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D24820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693908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693908">
              <w:rPr>
                <w:rFonts w:ascii="GHEA Grapalat" w:hAnsi="GHEA Grapalat"/>
                <w:b/>
                <w:sz w:val="20"/>
                <w:lang w:val="hy-AM"/>
              </w:rPr>
              <w:t>Նպաստել համայնքում ֆիզիկական կուլտուրայի և սպորտի զարգացմանը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D24820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F4845">
              <w:rPr>
                <w:rFonts w:ascii="GHEA Grapalat" w:hAnsi="GHEA Grapalat"/>
                <w:sz w:val="20"/>
                <w:lang w:val="hy-AM"/>
              </w:rPr>
              <w:t>Սպորտային խաղահրապարակներով կահավորված բնակելի շենքերի բակերի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lang w:val="hy-AM"/>
              </w:rPr>
              <w:t xml:space="preserve">Տարվա ընթացքում կազմակերպված մարզական մրցաշարերի թիվը 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D24820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33C1A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  <w:lang w:val="ru-RU"/>
              </w:rPr>
              <w:t>Հանրապետական</w:t>
            </w:r>
            <w:r w:rsidRPr="00133C1A">
              <w:rPr>
                <w:rFonts w:ascii="GHEA Grapalat" w:hAnsi="GHEA Grapalat"/>
                <w:sz w:val="20"/>
              </w:rPr>
              <w:t xml:space="preserve"> մրցաշարերի թիվը՝</w:t>
            </w:r>
          </w:p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D24820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/>
                <w:sz w:val="20"/>
              </w:rPr>
              <w:t>Լեռնադահուկային մրցաշարերի թիվը՝</w:t>
            </w:r>
            <w:r w:rsidRPr="00133C1A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133C1A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A38D1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 w:cs="Arial"/>
                <w:sz w:val="20"/>
                <w:lang w:val="hy-AM"/>
              </w:rPr>
              <w:t>Սպորտային խմբակներ հաճախող երեխաների թիվը ընդհանուրի մեջ՝ %</w:t>
            </w:r>
          </w:p>
          <w:p w:rsidR="00A656FD" w:rsidRPr="002A38D1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 w:cs="Arial"/>
                <w:sz w:val="20"/>
                <w:lang w:val="hy-AM"/>
              </w:rPr>
              <w:t>80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A656FD" w:rsidRPr="00133C1A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33C1A">
              <w:rPr>
                <w:rFonts w:ascii="GHEA Grapalat" w:hAnsi="GHEA Grapalat" w:cs="Arial"/>
                <w:sz w:val="20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133C1A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</w:t>
            </w:r>
            <w:r w:rsidRPr="008F4845">
              <w:rPr>
                <w:rFonts w:ascii="GHEA Grapalat" w:hAnsi="GHEA Grapalat"/>
                <w:sz w:val="20"/>
                <w:lang w:val="hy-AM"/>
              </w:rPr>
              <w:t xml:space="preserve">միջոցառումների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հասանելիությունը համայնքի </w:t>
            </w:r>
            <w:r>
              <w:rPr>
                <w:rFonts w:ascii="GHEA Grapalat" w:hAnsi="GHEA Grapalat"/>
                <w:sz w:val="20"/>
                <w:lang w:val="hy-AM"/>
              </w:rPr>
              <w:t>բնակիչներին</w:t>
            </w:r>
            <w:r w:rsidRPr="004F7A84">
              <w:rPr>
                <w:rFonts w:ascii="GHEA Grapalat" w:hAnsi="GHEA Grapalat"/>
                <w:sz w:val="20"/>
                <w:lang w:val="hy-AM"/>
              </w:rPr>
              <w:t>, հյուրերին և զբոսաշրջիկներին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656FD" w:rsidRPr="00A815C3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լավ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D041A5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Համայնքի </w:t>
            </w:r>
            <w:r w:rsidRPr="00F662FB">
              <w:rPr>
                <w:rFonts w:ascii="GHEA Grapalat" w:hAnsi="GHEA Grapalat"/>
                <w:b/>
                <w:sz w:val="20"/>
                <w:lang w:val="hy-AM"/>
              </w:rPr>
              <w:t>գյուղատնտեսական ռեսուրսների հաշվառու</w:t>
            </w:r>
            <w:r>
              <w:rPr>
                <w:rFonts w:ascii="GHEA Grapalat" w:hAnsi="GHEA Grapalat"/>
                <w:b/>
                <w:sz w:val="20"/>
              </w:rPr>
              <w:t>մ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Գյուղատնտեսությամբ</w:t>
            </w:r>
            <w:r w:rsidRPr="008F1AFE">
              <w:rPr>
                <w:rFonts w:ascii="GHEA Grapalat" w:hAnsi="GHEA Grapalat"/>
                <w:sz w:val="20"/>
                <w:lang w:val="hy-AM"/>
              </w:rPr>
              <w:t>,</w:t>
            </w:r>
            <w:r w:rsidRPr="00D041A5">
              <w:rPr>
                <w:rFonts w:ascii="GHEA Grapalat" w:hAnsi="GHEA Grapalat"/>
                <w:sz w:val="20"/>
                <w:lang w:val="hy-AM"/>
              </w:rPr>
              <w:t xml:space="preserve"> անասնապահությամբ և մեղվաբուծությամբ զբաղվող ընտանիքների թիվը՝ 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41A5"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55494">
              <w:rPr>
                <w:rFonts w:ascii="GHEA Grapalat" w:hAnsi="GHEA Grapalat"/>
                <w:sz w:val="20"/>
                <w:lang w:val="hy-AM"/>
              </w:rPr>
              <w:t>Խոշոր եղջերավոր անասունների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մեղվաընտանիքներ</w:t>
            </w:r>
            <w:r w:rsidRPr="00055494">
              <w:rPr>
                <w:rFonts w:ascii="GHEA Grapalat" w:hAnsi="GHEA Grapalat"/>
                <w:sz w:val="20"/>
                <w:lang w:val="hy-AM"/>
              </w:rPr>
              <w:t xml:space="preserve">, 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210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Թռչուններ՝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Ձիերի թիվը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Ճագարներ 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2A38D1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>գյուղատնտեսության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ոլորտում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, %-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1AFE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 w:rsidRPr="002A38D1">
              <w:rPr>
                <w:rFonts w:ascii="GHEA Grapalat" w:hAnsi="GHEA Grapalat" w:cs="Arial"/>
                <w:sz w:val="20"/>
                <w:lang w:val="hy-AM"/>
              </w:rPr>
              <w:t xml:space="preserve">կարծիքը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>գյուղատնտեսության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ոլորտում </w:t>
            </w:r>
            <w:r w:rsidRPr="002A38D1">
              <w:rPr>
                <w:rFonts w:ascii="GHEA Grapalat" w:hAnsi="GHEA Grapalat" w:cs="Arial"/>
                <w:sz w:val="20"/>
                <w:lang w:val="hy-AM"/>
              </w:rPr>
              <w:t>իրականացվող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lastRenderedPageBreak/>
              <w:t>ծառայությունների</w:t>
            </w:r>
            <w:r w:rsidRPr="002A38D1">
              <w:rPr>
                <w:rFonts w:ascii="GHEA Grapalat" w:hAnsi="GHEA Grapalat" w:cs="Arial"/>
                <w:sz w:val="20"/>
                <w:lang w:val="hy-AM"/>
              </w:rPr>
              <w:t xml:space="preserve"> վերաբերյալ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BD15A3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</w:t>
            </w:r>
            <w:r w:rsidRPr="00375BB6">
              <w:rPr>
                <w:rFonts w:ascii="GHEA Grapalat" w:hAnsi="GHEA Grapalat"/>
                <w:b/>
                <w:sz w:val="20"/>
                <w:lang w:val="hy-AM"/>
              </w:rPr>
              <w:t>ում անասնահակահամաճարակային և բուսասանիտարական միջոցառումների</w:t>
            </w:r>
            <w:r w:rsidRPr="00BD15A3">
              <w:rPr>
                <w:rFonts w:ascii="GHEA Grapalat" w:hAnsi="GHEA Grapalat"/>
                <w:b/>
                <w:sz w:val="20"/>
                <w:lang w:val="hy-AM"/>
              </w:rPr>
              <w:t>ն աջակցում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2A38D1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Տնկարան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55494">
              <w:rPr>
                <w:rFonts w:ascii="GHEA Grapalat" w:hAnsi="GHEA Grapalat"/>
                <w:sz w:val="20"/>
                <w:lang w:val="hy-AM"/>
              </w:rPr>
              <w:t>Խոշոր եղջերավոր անասունների թիվը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մեղվաընտանիքներ</w:t>
            </w:r>
            <w:r w:rsidRPr="00055494">
              <w:rPr>
                <w:rFonts w:ascii="GHEA Grapalat" w:hAnsi="GHEA Grapalat"/>
                <w:sz w:val="20"/>
                <w:lang w:val="hy-AM"/>
              </w:rPr>
              <w:t xml:space="preserve">, 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210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Թռչուններ՝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Ձիերի թիվը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055494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 xml:space="preserve">Ճագարներ  </w:t>
            </w:r>
          </w:p>
          <w:p w:rsidR="00A656FD" w:rsidRDefault="00A656FD" w:rsidP="00785E92">
            <w:pPr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2A38D1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բնակչության </w:t>
            </w:r>
            <w:r>
              <w:rPr>
                <w:rFonts w:ascii="GHEA Grapalat" w:hAnsi="GHEA Grapalat" w:cs="Arial"/>
                <w:sz w:val="20"/>
                <w:lang w:val="hy-AM"/>
              </w:rPr>
              <w:t>բավարարվածությ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 xml:space="preserve">ունը անասնաբուժական </w:t>
            </w:r>
            <w:r w:rsidRPr="004B437E">
              <w:rPr>
                <w:rFonts w:ascii="GHEA Grapalat" w:hAnsi="GHEA Grapalat" w:cs="Arial"/>
                <w:sz w:val="20"/>
                <w:lang w:val="hy-AM"/>
              </w:rPr>
              <w:t xml:space="preserve">և բուսասանիտայի ոլորտում </w:t>
            </w:r>
            <w:r w:rsidRPr="008F1AFE">
              <w:rPr>
                <w:rFonts w:ascii="GHEA Grapalat" w:hAnsi="GHEA Grapalat" w:cs="Arial"/>
                <w:sz w:val="20"/>
                <w:lang w:val="hy-AM"/>
              </w:rPr>
              <w:t>մատուցվող ծառայություններից</w:t>
            </w:r>
            <w:r w:rsidRPr="002A38D1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B5BAF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D15A3">
              <w:rPr>
                <w:rFonts w:ascii="GHEA Grapalat" w:hAnsi="GHEA Grapalat"/>
                <w:sz w:val="20"/>
                <w:lang w:val="hy-AM"/>
              </w:rPr>
              <w:t>Բնակչության մասնագիտական գիտելիքների բարձրացում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A38D1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BD15A3" w:rsidRDefault="00A656FD" w:rsidP="00785E92">
            <w:pPr>
              <w:ind w:right="-96"/>
              <w:rPr>
                <w:rFonts w:ascii="GHEA Grapalat" w:hAnsi="GHEA Grapalat"/>
                <w:sz w:val="20"/>
                <w:lang w:val="hy-AM"/>
              </w:rPr>
            </w:pPr>
            <w:r w:rsidRPr="00F662FB">
              <w:rPr>
                <w:rFonts w:ascii="GHEA Grapalat" w:hAnsi="GHEA Grapalat"/>
                <w:sz w:val="20"/>
                <w:lang w:val="hy-AM"/>
              </w:rPr>
              <w:t>Բուսասանիտարական միջոցառումների իրականացման ընթացքում բկակչության անվտանգության ապահովում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82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950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41128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A77F82" w:rsidRDefault="00A656FD" w:rsidP="00785E92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41128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>45688.0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A656F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Համայնքի տարածքում </w:t>
            </w:r>
            <w:r w:rsidRPr="00FB2441">
              <w:rPr>
                <w:rFonts w:ascii="GHEA Grapalat" w:hAnsi="GHEA Grapalat"/>
                <w:b/>
                <w:sz w:val="20"/>
                <w:lang w:val="hy-AM"/>
              </w:rPr>
              <w:t>աղբամանների տեղադրում և դրանց համար նախատեսված համապատասխան կահավորում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82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ru-RU"/>
              </w:rPr>
              <w:t xml:space="preserve">Փողոցներում տեղադրված աղբամանների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 xml:space="preserve">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77F82">
              <w:rPr>
                <w:rFonts w:ascii="GHEA Grapalat" w:hAnsi="GHEA Grapalat"/>
                <w:sz w:val="20"/>
                <w:lang w:val="ru-RU"/>
              </w:rPr>
              <w:t>3</w:t>
            </w:r>
            <w:r w:rsidRPr="00A77F82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950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A77F82" w:rsidRDefault="00A656FD" w:rsidP="00785E92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41128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77F82">
              <w:rPr>
                <w:rFonts w:ascii="GHEA Grapalat" w:hAnsi="GHEA Grapalat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A656F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Համայնքի տարածքում </w:t>
            </w:r>
            <w:r w:rsidRPr="00F61E8E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F61E8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0A2317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A57D4">
              <w:rPr>
                <w:rFonts w:ascii="GHEA Grapalat" w:hAnsi="GHEA Grapalat"/>
                <w:sz w:val="20"/>
                <w:lang w:val="hy-AM"/>
              </w:rPr>
              <w:t>Կանաչապատ տարածքների պահպանում և ընդլայնում</w:t>
            </w:r>
          </w:p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8B188B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gridAfter w:val="10"/>
          <w:wAfter w:w="8060" w:type="dxa"/>
          <w:trHeight w:val="46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77F82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Խնամված կանաչ տարածքների տեսակարար կշիռն ընդհանուրի կազմում, %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8B188B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2A38D1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47F2C">
              <w:rPr>
                <w:rFonts w:ascii="GHEA Grapalat" w:hAnsi="GHEA Grapalat"/>
                <w:sz w:val="20"/>
                <w:lang w:val="hy-AM"/>
              </w:rPr>
              <w:t>Բնակիչների հյուրերի և զբոսաշրջիկների բավարարվածությունը՝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47F2C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 w:rsidRPr="002A38D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A656FD" w:rsidRPr="00A815C3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41128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77F82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քաղաքի կանաչապատման ծառայությունից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77F8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A815C3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830952" w:rsidRDefault="00A656FD" w:rsidP="00785E92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</w:t>
            </w:r>
            <w:r w:rsidRPr="00320DD8">
              <w:rPr>
                <w:rFonts w:ascii="GHEA Grapalat" w:hAnsi="GHEA Grapalat"/>
                <w:sz w:val="20"/>
                <w:lang w:val="hy-AM"/>
              </w:rPr>
              <w:t>էկոլոգիա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952">
              <w:rPr>
                <w:rFonts w:ascii="GHEA Grapalat" w:hAnsi="GHEA Grapalat"/>
                <w:sz w:val="20"/>
                <w:lang w:val="hy-AM"/>
              </w:rPr>
              <w:t xml:space="preserve">Մաքուր ջրային </w:t>
            </w:r>
            <w:r w:rsidRPr="0038602F">
              <w:rPr>
                <w:rFonts w:ascii="GHEA Grapalat" w:hAnsi="GHEA Grapalat"/>
                <w:sz w:val="20"/>
                <w:lang w:val="hy-AM"/>
              </w:rPr>
              <w:t>կանաչապատ տարածքների ընդլայնում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1022.0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A656FD" w:rsidRPr="00A815C3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656FD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8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Քաղաքային զբոսայգի, ճեմուղի՝ 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</w:rPr>
              <w:t>1500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D47F2C" w:rsidRDefault="00A656FD" w:rsidP="00785E92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  <w:p w:rsidR="00A656FD" w:rsidRPr="00A815C3" w:rsidRDefault="00A656FD" w:rsidP="00785E92">
            <w:pPr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A57D4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D47F2C" w:rsidRDefault="00A656FD" w:rsidP="00785E92">
            <w:pPr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այցելող զբոսաշրջիկների բավարարվածության աստիճանը մատուցվող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համայնքային ծառայություններից, %</w:t>
            </w:r>
          </w:p>
          <w:p w:rsidR="00A656FD" w:rsidRPr="00A815C3" w:rsidRDefault="00A656FD" w:rsidP="00785E92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90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14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5878C6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տարի</w:t>
            </w:r>
          </w:p>
          <w:p w:rsidR="00A656FD" w:rsidRPr="002A57D4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656FD" w:rsidRPr="00A815C3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 w:cs="Arial"/>
                <w:sz w:val="20"/>
                <w:lang w:val="hy-AM"/>
              </w:rPr>
            </w:pPr>
            <w:r w:rsidRPr="005A5A1C">
              <w:rPr>
                <w:rFonts w:ascii="GHEA Grapalat" w:hAnsi="GHEA Grapalat" w:cs="Arial"/>
                <w:sz w:val="20"/>
                <w:lang w:val="hy-AM"/>
              </w:rPr>
              <w:t>Զբոսաշրջիկների ակտիվ սեզոնի երկարաձգում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18500.0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41128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656FD" w:rsidRPr="00241128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121892" w:rsidRDefault="00A656FD" w:rsidP="00785E92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0A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1218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A656FD" w:rsidRPr="00A815C3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656FD" w:rsidRPr="00A815C3" w:rsidTr="00BB4BCA">
        <w:trPr>
          <w:trHeight w:val="98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E238E">
              <w:rPr>
                <w:rFonts w:ascii="GHEA Grapalat" w:hAnsi="GHEA Grapalat"/>
                <w:sz w:val="20"/>
                <w:u w:val="single"/>
                <w:lang w:val="hy-AM"/>
              </w:rPr>
              <w:t>Համայնքի ղեկավարին կից խորհրդակցական մարմիններ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98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5C2256" w:rsidRDefault="00A656FD" w:rsidP="00785E92">
            <w:pPr>
              <w:contextualSpacing/>
              <w:rPr>
                <w:rFonts w:ascii="GHEA Grapalat" w:hAnsi="GHEA Grapalat"/>
                <w:sz w:val="20"/>
                <w:u w:val="single"/>
                <w:lang w:val="hy-AM"/>
              </w:rPr>
            </w:pPr>
            <w:r>
              <w:rPr>
                <w:rFonts w:ascii="GHEA Grapalat" w:hAnsi="GHEA Grapalat"/>
                <w:sz w:val="20"/>
                <w:u w:val="single"/>
              </w:rPr>
              <w:t>Ցուցատախտակներ՝</w:t>
            </w:r>
          </w:p>
          <w:p w:rsidR="00A656FD" w:rsidRPr="002E238E" w:rsidRDefault="00A656FD" w:rsidP="00785E92">
            <w:pPr>
              <w:rPr>
                <w:rFonts w:ascii="GHEA Grapalat" w:hAnsi="GHEA Grapalat"/>
                <w:sz w:val="20"/>
                <w:u w:val="single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  <w:u w:val="single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2C0705" w:rsidRDefault="00A656FD" w:rsidP="00785E92">
            <w:pPr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Համայնքի ղեկավարի և ավագանու կողմից քաղաքացիների ընդունելություն՝</w:t>
            </w:r>
            <w:r w:rsidRPr="00391AD1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:rsidR="00A656FD" w:rsidRPr="00A815C3" w:rsidRDefault="00A656FD" w:rsidP="00785E92">
            <w:pPr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38D1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</w:rPr>
              <w:t>160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2A57D4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2C0705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 xml:space="preserve">Հանրային բաց լսումների քանակը տարեկան՝ </w:t>
            </w:r>
          </w:p>
          <w:p w:rsidR="00A656FD" w:rsidRPr="00A815C3" w:rsidRDefault="00A656FD" w:rsidP="00785E92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AF17F2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 xml:space="preserve">Բնակչության բավարարվածությունը ՏԻՄ գործունեության վերաբերյալ իրազեկվածությունից և մասնակցությունից՝ % </w:t>
            </w:r>
          </w:p>
          <w:p w:rsidR="00A656FD" w:rsidRPr="00A815C3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C0705">
              <w:rPr>
                <w:rFonts w:ascii="GHEA Grapalat" w:hAnsi="GHEA Grapalat" w:cs="Arial"/>
                <w:sz w:val="20"/>
                <w:lang w:val="hy-AM"/>
              </w:rPr>
              <w:t>85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rPr>
          <w:trHeight w:val="112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5878C6" w:rsidRDefault="00A656FD" w:rsidP="00785E92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տարի</w:t>
            </w:r>
          </w:p>
          <w:p w:rsidR="00A656FD" w:rsidRPr="002A57D4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A815C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656FD" w:rsidRPr="00A815C3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21892"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12189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hy-AM"/>
              </w:rPr>
              <w:t> </w:t>
            </w:r>
            <w:r w:rsidRPr="00121892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>իրազեկվածության բարձրացում</w:t>
            </w:r>
            <w:r w:rsidRPr="00674D53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674D5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674D5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A815C3" w:rsidRDefault="00A656FD" w:rsidP="00785E92">
            <w:pPr>
              <w:ind w:right="-96"/>
              <w:rPr>
                <w:rFonts w:ascii="GHEA Grapalat" w:hAnsi="GHEA Grapalat" w:cs="Arial"/>
                <w:sz w:val="20"/>
                <w:lang w:val="hy-AM"/>
              </w:rPr>
            </w:pPr>
            <w:r w:rsidRPr="00121892">
              <w:rPr>
                <w:rFonts w:ascii="GHEA Grapalat" w:hAnsi="GHEA Grapalat" w:cs="Arial"/>
                <w:sz w:val="20"/>
                <w:lang w:val="hy-AM"/>
              </w:rPr>
              <w:t>Համայնքի կառավարմանն ու զարգացմանը բնակիչների մասնակցության բարձրացում</w:t>
            </w:r>
            <w:r w:rsidRPr="00674D5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2A57D4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656FD" w:rsidRPr="00A815C3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A815C3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674D5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674D53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A815C3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A656FD" w:rsidRDefault="00B51D96" w:rsidP="00785E92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  <w:lang w:val="ru-RU"/>
        </w:rPr>
      </w:pPr>
    </w:p>
    <w:sectPr w:rsidR="00B51D96" w:rsidRPr="00A656FD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C4" w:rsidRDefault="00A450C4" w:rsidP="00DE24A9">
      <w:pPr>
        <w:spacing w:after="0" w:line="240" w:lineRule="auto"/>
      </w:pPr>
      <w:r>
        <w:separator/>
      </w:r>
    </w:p>
  </w:endnote>
  <w:endnote w:type="continuationSeparator" w:id="1">
    <w:p w:rsidR="00A450C4" w:rsidRDefault="00A450C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E92" w:rsidRDefault="00656D2F">
        <w:pPr>
          <w:pStyle w:val="aa"/>
          <w:jc w:val="center"/>
        </w:pPr>
        <w:fldSimple w:instr=" PAGE   \* MERGEFORMAT ">
          <w:r w:rsidR="00920CE8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92" w:rsidRDefault="00785E92">
    <w:pPr>
      <w:pStyle w:val="aa"/>
      <w:jc w:val="right"/>
    </w:pPr>
  </w:p>
  <w:p w:rsidR="00785E92" w:rsidRDefault="00785E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C4" w:rsidRDefault="00A450C4" w:rsidP="00DE24A9">
      <w:pPr>
        <w:spacing w:after="0" w:line="240" w:lineRule="auto"/>
      </w:pPr>
      <w:r>
        <w:separator/>
      </w:r>
    </w:p>
  </w:footnote>
  <w:footnote w:type="continuationSeparator" w:id="1">
    <w:p w:rsidR="00A450C4" w:rsidRDefault="00A450C4" w:rsidP="00DE24A9">
      <w:pPr>
        <w:spacing w:after="0" w:line="240" w:lineRule="auto"/>
      </w:pPr>
      <w:r>
        <w:continuationSeparator/>
      </w:r>
    </w:p>
  </w:footnote>
  <w:footnote w:id="2">
    <w:p w:rsidR="00785E92" w:rsidRPr="00932033" w:rsidRDefault="00785E92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785E92" w:rsidRPr="00932033" w:rsidRDefault="00785E92" w:rsidP="00735A47">
      <w:pPr>
        <w:pStyle w:val="ac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42"/>
    <w:multiLevelType w:val="hybridMultilevel"/>
    <w:tmpl w:val="D07804D8"/>
    <w:lvl w:ilvl="0" w:tplc="D572138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FCC"/>
    <w:multiLevelType w:val="hybridMultilevel"/>
    <w:tmpl w:val="A58EC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62A5A"/>
    <w:multiLevelType w:val="hybridMultilevel"/>
    <w:tmpl w:val="13644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5171F2"/>
    <w:multiLevelType w:val="hybridMultilevel"/>
    <w:tmpl w:val="53B010BC"/>
    <w:lvl w:ilvl="0" w:tplc="CBD431B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875B3"/>
    <w:multiLevelType w:val="hybridMultilevel"/>
    <w:tmpl w:val="91F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A5D5B"/>
    <w:multiLevelType w:val="hybridMultilevel"/>
    <w:tmpl w:val="87A42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DB0CDA"/>
    <w:multiLevelType w:val="hybridMultilevel"/>
    <w:tmpl w:val="90A23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5062D"/>
    <w:multiLevelType w:val="hybridMultilevel"/>
    <w:tmpl w:val="1DAC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962A7"/>
    <w:multiLevelType w:val="hybridMultilevel"/>
    <w:tmpl w:val="E34A4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B3041"/>
    <w:multiLevelType w:val="hybridMultilevel"/>
    <w:tmpl w:val="C64A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D7C65"/>
    <w:multiLevelType w:val="hybridMultilevel"/>
    <w:tmpl w:val="6B3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06355"/>
    <w:multiLevelType w:val="hybridMultilevel"/>
    <w:tmpl w:val="0BA87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6B48C0"/>
    <w:multiLevelType w:val="hybridMultilevel"/>
    <w:tmpl w:val="74EC2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3"/>
  </w:num>
  <w:num w:numId="5">
    <w:abstractNumId w:val="8"/>
  </w:num>
  <w:num w:numId="6">
    <w:abstractNumId w:val="14"/>
  </w:num>
  <w:num w:numId="7">
    <w:abstractNumId w:val="31"/>
  </w:num>
  <w:num w:numId="8">
    <w:abstractNumId w:val="5"/>
  </w:num>
  <w:num w:numId="9">
    <w:abstractNumId w:val="11"/>
  </w:num>
  <w:num w:numId="10">
    <w:abstractNumId w:val="23"/>
  </w:num>
  <w:num w:numId="11">
    <w:abstractNumId w:val="21"/>
  </w:num>
  <w:num w:numId="12">
    <w:abstractNumId w:val="9"/>
  </w:num>
  <w:num w:numId="13">
    <w:abstractNumId w:val="17"/>
  </w:num>
  <w:num w:numId="14">
    <w:abstractNumId w:val="40"/>
  </w:num>
  <w:num w:numId="15">
    <w:abstractNumId w:val="36"/>
  </w:num>
  <w:num w:numId="16">
    <w:abstractNumId w:val="29"/>
  </w:num>
  <w:num w:numId="17">
    <w:abstractNumId w:val="30"/>
  </w:num>
  <w:num w:numId="18">
    <w:abstractNumId w:val="13"/>
  </w:num>
  <w:num w:numId="19">
    <w:abstractNumId w:val="42"/>
  </w:num>
  <w:num w:numId="20">
    <w:abstractNumId w:val="34"/>
  </w:num>
  <w:num w:numId="21">
    <w:abstractNumId w:val="12"/>
  </w:num>
  <w:num w:numId="22">
    <w:abstractNumId w:val="25"/>
  </w:num>
  <w:num w:numId="23">
    <w:abstractNumId w:val="37"/>
  </w:num>
  <w:num w:numId="24">
    <w:abstractNumId w:val="41"/>
  </w:num>
  <w:num w:numId="25">
    <w:abstractNumId w:val="10"/>
  </w:num>
  <w:num w:numId="26">
    <w:abstractNumId w:val="15"/>
  </w:num>
  <w:num w:numId="27">
    <w:abstractNumId w:val="20"/>
  </w:num>
  <w:num w:numId="28">
    <w:abstractNumId w:val="38"/>
  </w:num>
  <w:num w:numId="29">
    <w:abstractNumId w:val="18"/>
  </w:num>
  <w:num w:numId="30">
    <w:abstractNumId w:val="19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28"/>
  </w:num>
  <w:num w:numId="36">
    <w:abstractNumId w:val="27"/>
  </w:num>
  <w:num w:numId="37">
    <w:abstractNumId w:val="39"/>
  </w:num>
  <w:num w:numId="38">
    <w:abstractNumId w:val="35"/>
  </w:num>
  <w:num w:numId="39">
    <w:abstractNumId w:val="24"/>
  </w:num>
  <w:num w:numId="40">
    <w:abstractNumId w:val="22"/>
  </w:num>
  <w:num w:numId="41">
    <w:abstractNumId w:val="16"/>
  </w:num>
  <w:num w:numId="42">
    <w:abstractNumId w:val="32"/>
  </w:num>
  <w:num w:numId="43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40CDB"/>
    <w:rsid w:val="00001752"/>
    <w:rsid w:val="000031C3"/>
    <w:rsid w:val="0000366E"/>
    <w:rsid w:val="00005702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26504"/>
    <w:rsid w:val="00030A8E"/>
    <w:rsid w:val="00030F47"/>
    <w:rsid w:val="00031515"/>
    <w:rsid w:val="00035FA6"/>
    <w:rsid w:val="00036015"/>
    <w:rsid w:val="000435D1"/>
    <w:rsid w:val="00046D9B"/>
    <w:rsid w:val="0005296C"/>
    <w:rsid w:val="00054093"/>
    <w:rsid w:val="00055494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214"/>
    <w:rsid w:val="00075910"/>
    <w:rsid w:val="000777F3"/>
    <w:rsid w:val="00082E80"/>
    <w:rsid w:val="000835B5"/>
    <w:rsid w:val="000836AD"/>
    <w:rsid w:val="00084181"/>
    <w:rsid w:val="000861E3"/>
    <w:rsid w:val="00091F6A"/>
    <w:rsid w:val="000953F8"/>
    <w:rsid w:val="00097016"/>
    <w:rsid w:val="00097848"/>
    <w:rsid w:val="0009798E"/>
    <w:rsid w:val="000A12F8"/>
    <w:rsid w:val="000A2317"/>
    <w:rsid w:val="000A3FEF"/>
    <w:rsid w:val="000A42CE"/>
    <w:rsid w:val="000A615F"/>
    <w:rsid w:val="000A7547"/>
    <w:rsid w:val="000B4C19"/>
    <w:rsid w:val="000B7A7C"/>
    <w:rsid w:val="000C2847"/>
    <w:rsid w:val="000C3863"/>
    <w:rsid w:val="000C4655"/>
    <w:rsid w:val="000C6690"/>
    <w:rsid w:val="000C771B"/>
    <w:rsid w:val="000D2481"/>
    <w:rsid w:val="000D3AC3"/>
    <w:rsid w:val="000D60D5"/>
    <w:rsid w:val="000D7DA3"/>
    <w:rsid w:val="000E0695"/>
    <w:rsid w:val="000E156D"/>
    <w:rsid w:val="000E3916"/>
    <w:rsid w:val="000E4706"/>
    <w:rsid w:val="000E4990"/>
    <w:rsid w:val="000E4ECF"/>
    <w:rsid w:val="000E5EF0"/>
    <w:rsid w:val="000E67F0"/>
    <w:rsid w:val="000E764E"/>
    <w:rsid w:val="000F3012"/>
    <w:rsid w:val="000F4175"/>
    <w:rsid w:val="000F6A77"/>
    <w:rsid w:val="000F705A"/>
    <w:rsid w:val="00101554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892"/>
    <w:rsid w:val="00122883"/>
    <w:rsid w:val="00122950"/>
    <w:rsid w:val="0012507D"/>
    <w:rsid w:val="00125D8A"/>
    <w:rsid w:val="00133C1A"/>
    <w:rsid w:val="00134A64"/>
    <w:rsid w:val="0013777C"/>
    <w:rsid w:val="00140323"/>
    <w:rsid w:val="00140876"/>
    <w:rsid w:val="00141D25"/>
    <w:rsid w:val="00142F4B"/>
    <w:rsid w:val="00143F9B"/>
    <w:rsid w:val="001462C3"/>
    <w:rsid w:val="001575DB"/>
    <w:rsid w:val="0016146B"/>
    <w:rsid w:val="001633F3"/>
    <w:rsid w:val="001647E2"/>
    <w:rsid w:val="00166079"/>
    <w:rsid w:val="001702C8"/>
    <w:rsid w:val="001735CA"/>
    <w:rsid w:val="0017387F"/>
    <w:rsid w:val="001743CA"/>
    <w:rsid w:val="00175A8D"/>
    <w:rsid w:val="00177DDA"/>
    <w:rsid w:val="00180D92"/>
    <w:rsid w:val="00181930"/>
    <w:rsid w:val="0018271F"/>
    <w:rsid w:val="00184268"/>
    <w:rsid w:val="001910AB"/>
    <w:rsid w:val="0019167C"/>
    <w:rsid w:val="0019302A"/>
    <w:rsid w:val="001A492B"/>
    <w:rsid w:val="001A5966"/>
    <w:rsid w:val="001A69DA"/>
    <w:rsid w:val="001A732E"/>
    <w:rsid w:val="001B0294"/>
    <w:rsid w:val="001B1257"/>
    <w:rsid w:val="001B1A54"/>
    <w:rsid w:val="001B4203"/>
    <w:rsid w:val="001B5BE3"/>
    <w:rsid w:val="001C01AB"/>
    <w:rsid w:val="001C0F5C"/>
    <w:rsid w:val="001C44B5"/>
    <w:rsid w:val="001C4811"/>
    <w:rsid w:val="001C51BF"/>
    <w:rsid w:val="001C533B"/>
    <w:rsid w:val="001C6D59"/>
    <w:rsid w:val="001D1135"/>
    <w:rsid w:val="001D3C58"/>
    <w:rsid w:val="001D4143"/>
    <w:rsid w:val="001D55CF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014A5"/>
    <w:rsid w:val="002102A2"/>
    <w:rsid w:val="00212A54"/>
    <w:rsid w:val="002150D0"/>
    <w:rsid w:val="00216C62"/>
    <w:rsid w:val="00222B6A"/>
    <w:rsid w:val="0023060A"/>
    <w:rsid w:val="00231406"/>
    <w:rsid w:val="0023172D"/>
    <w:rsid w:val="00241852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F58"/>
    <w:rsid w:val="00274F7B"/>
    <w:rsid w:val="002777B9"/>
    <w:rsid w:val="00281F93"/>
    <w:rsid w:val="0028354B"/>
    <w:rsid w:val="002837A5"/>
    <w:rsid w:val="00283D3F"/>
    <w:rsid w:val="00284C33"/>
    <w:rsid w:val="0028631E"/>
    <w:rsid w:val="0028772A"/>
    <w:rsid w:val="00290246"/>
    <w:rsid w:val="0029354E"/>
    <w:rsid w:val="002A1BC7"/>
    <w:rsid w:val="002A5CF6"/>
    <w:rsid w:val="002A6EE9"/>
    <w:rsid w:val="002A71EE"/>
    <w:rsid w:val="002A730B"/>
    <w:rsid w:val="002B0515"/>
    <w:rsid w:val="002B1383"/>
    <w:rsid w:val="002B3991"/>
    <w:rsid w:val="002B4A88"/>
    <w:rsid w:val="002B5240"/>
    <w:rsid w:val="002B5BC0"/>
    <w:rsid w:val="002C0705"/>
    <w:rsid w:val="002C18FB"/>
    <w:rsid w:val="002C1D31"/>
    <w:rsid w:val="002C1E03"/>
    <w:rsid w:val="002C31E2"/>
    <w:rsid w:val="002C3858"/>
    <w:rsid w:val="002C6CC8"/>
    <w:rsid w:val="002D1049"/>
    <w:rsid w:val="002D1298"/>
    <w:rsid w:val="002D639C"/>
    <w:rsid w:val="002E238E"/>
    <w:rsid w:val="002E5DD4"/>
    <w:rsid w:val="002F22DB"/>
    <w:rsid w:val="003015C3"/>
    <w:rsid w:val="003015F4"/>
    <w:rsid w:val="003017E4"/>
    <w:rsid w:val="0030216B"/>
    <w:rsid w:val="0030234A"/>
    <w:rsid w:val="0030318F"/>
    <w:rsid w:val="00304460"/>
    <w:rsid w:val="0030500D"/>
    <w:rsid w:val="00310046"/>
    <w:rsid w:val="003109D8"/>
    <w:rsid w:val="00312973"/>
    <w:rsid w:val="003132A4"/>
    <w:rsid w:val="003152EF"/>
    <w:rsid w:val="00320DD8"/>
    <w:rsid w:val="00321E20"/>
    <w:rsid w:val="003262A0"/>
    <w:rsid w:val="00331127"/>
    <w:rsid w:val="003323F6"/>
    <w:rsid w:val="00332DEA"/>
    <w:rsid w:val="00337A50"/>
    <w:rsid w:val="00341649"/>
    <w:rsid w:val="00341AD9"/>
    <w:rsid w:val="00345672"/>
    <w:rsid w:val="00346366"/>
    <w:rsid w:val="003473C2"/>
    <w:rsid w:val="00347D85"/>
    <w:rsid w:val="00352413"/>
    <w:rsid w:val="00353250"/>
    <w:rsid w:val="00355CBA"/>
    <w:rsid w:val="00356566"/>
    <w:rsid w:val="00360713"/>
    <w:rsid w:val="00361189"/>
    <w:rsid w:val="00364820"/>
    <w:rsid w:val="00367858"/>
    <w:rsid w:val="00371D8D"/>
    <w:rsid w:val="00374AF3"/>
    <w:rsid w:val="00375BB6"/>
    <w:rsid w:val="00377077"/>
    <w:rsid w:val="00380014"/>
    <w:rsid w:val="00381532"/>
    <w:rsid w:val="00381A9A"/>
    <w:rsid w:val="0038213D"/>
    <w:rsid w:val="00382BFB"/>
    <w:rsid w:val="0038602F"/>
    <w:rsid w:val="003867F6"/>
    <w:rsid w:val="00387D19"/>
    <w:rsid w:val="00390011"/>
    <w:rsid w:val="003902F4"/>
    <w:rsid w:val="003909E2"/>
    <w:rsid w:val="0039139F"/>
    <w:rsid w:val="00391AD1"/>
    <w:rsid w:val="00391F37"/>
    <w:rsid w:val="00395088"/>
    <w:rsid w:val="003A05E1"/>
    <w:rsid w:val="003A4D2C"/>
    <w:rsid w:val="003A59DA"/>
    <w:rsid w:val="003B1818"/>
    <w:rsid w:val="003B1873"/>
    <w:rsid w:val="003B475C"/>
    <w:rsid w:val="003B72ED"/>
    <w:rsid w:val="003C0B0C"/>
    <w:rsid w:val="003C28CB"/>
    <w:rsid w:val="003C37F9"/>
    <w:rsid w:val="003C4796"/>
    <w:rsid w:val="003D0B79"/>
    <w:rsid w:val="003D153C"/>
    <w:rsid w:val="003D4005"/>
    <w:rsid w:val="003D5602"/>
    <w:rsid w:val="003D65EE"/>
    <w:rsid w:val="003E0B02"/>
    <w:rsid w:val="003E1559"/>
    <w:rsid w:val="003E25A7"/>
    <w:rsid w:val="003E56AA"/>
    <w:rsid w:val="003E57A2"/>
    <w:rsid w:val="003F1685"/>
    <w:rsid w:val="003F3E2B"/>
    <w:rsid w:val="003F60B8"/>
    <w:rsid w:val="003F666F"/>
    <w:rsid w:val="003F6857"/>
    <w:rsid w:val="00401159"/>
    <w:rsid w:val="00403AA1"/>
    <w:rsid w:val="004054C2"/>
    <w:rsid w:val="004067C0"/>
    <w:rsid w:val="0041014A"/>
    <w:rsid w:val="00410508"/>
    <w:rsid w:val="004148AD"/>
    <w:rsid w:val="0041642F"/>
    <w:rsid w:val="004168CB"/>
    <w:rsid w:val="00421A62"/>
    <w:rsid w:val="00423777"/>
    <w:rsid w:val="0042443B"/>
    <w:rsid w:val="004253BC"/>
    <w:rsid w:val="00426E03"/>
    <w:rsid w:val="0043273F"/>
    <w:rsid w:val="004403DD"/>
    <w:rsid w:val="0044143A"/>
    <w:rsid w:val="00444F4B"/>
    <w:rsid w:val="004507D6"/>
    <w:rsid w:val="004531B5"/>
    <w:rsid w:val="00453955"/>
    <w:rsid w:val="004541BB"/>
    <w:rsid w:val="00456A83"/>
    <w:rsid w:val="00456CBB"/>
    <w:rsid w:val="00457068"/>
    <w:rsid w:val="00462CA1"/>
    <w:rsid w:val="00465691"/>
    <w:rsid w:val="0046672C"/>
    <w:rsid w:val="00466A1B"/>
    <w:rsid w:val="00472366"/>
    <w:rsid w:val="0047381C"/>
    <w:rsid w:val="00474079"/>
    <w:rsid w:val="0047506D"/>
    <w:rsid w:val="004820B7"/>
    <w:rsid w:val="00483962"/>
    <w:rsid w:val="004849E7"/>
    <w:rsid w:val="00490BBA"/>
    <w:rsid w:val="00494160"/>
    <w:rsid w:val="0049518F"/>
    <w:rsid w:val="00496200"/>
    <w:rsid w:val="00497E4D"/>
    <w:rsid w:val="004A148A"/>
    <w:rsid w:val="004A3AE4"/>
    <w:rsid w:val="004A6C9F"/>
    <w:rsid w:val="004A6F1B"/>
    <w:rsid w:val="004A756F"/>
    <w:rsid w:val="004A7FF2"/>
    <w:rsid w:val="004B0004"/>
    <w:rsid w:val="004B18B2"/>
    <w:rsid w:val="004B437E"/>
    <w:rsid w:val="004B4FBE"/>
    <w:rsid w:val="004C0319"/>
    <w:rsid w:val="004C1A9A"/>
    <w:rsid w:val="004C2FD0"/>
    <w:rsid w:val="004C3ACD"/>
    <w:rsid w:val="004C3B74"/>
    <w:rsid w:val="004C3D39"/>
    <w:rsid w:val="004C3DB9"/>
    <w:rsid w:val="004C41C3"/>
    <w:rsid w:val="004C4381"/>
    <w:rsid w:val="004C44AA"/>
    <w:rsid w:val="004C44FB"/>
    <w:rsid w:val="004C6BC8"/>
    <w:rsid w:val="004C7F3E"/>
    <w:rsid w:val="004D09A8"/>
    <w:rsid w:val="004D124E"/>
    <w:rsid w:val="004D3197"/>
    <w:rsid w:val="004D725D"/>
    <w:rsid w:val="004E3A19"/>
    <w:rsid w:val="004E63F4"/>
    <w:rsid w:val="004E66B2"/>
    <w:rsid w:val="004E6A02"/>
    <w:rsid w:val="004E6D25"/>
    <w:rsid w:val="004F0AD8"/>
    <w:rsid w:val="004F19F6"/>
    <w:rsid w:val="004F2758"/>
    <w:rsid w:val="004F38F4"/>
    <w:rsid w:val="004F42B5"/>
    <w:rsid w:val="004F7719"/>
    <w:rsid w:val="004F7A84"/>
    <w:rsid w:val="00501035"/>
    <w:rsid w:val="0050251B"/>
    <w:rsid w:val="0050312F"/>
    <w:rsid w:val="00503EDF"/>
    <w:rsid w:val="00504FAD"/>
    <w:rsid w:val="0050647A"/>
    <w:rsid w:val="00506F47"/>
    <w:rsid w:val="005075C3"/>
    <w:rsid w:val="0051153A"/>
    <w:rsid w:val="0051234D"/>
    <w:rsid w:val="00513D44"/>
    <w:rsid w:val="00514B56"/>
    <w:rsid w:val="005158D0"/>
    <w:rsid w:val="00515E8F"/>
    <w:rsid w:val="00516A63"/>
    <w:rsid w:val="00517050"/>
    <w:rsid w:val="00521E7C"/>
    <w:rsid w:val="0052307A"/>
    <w:rsid w:val="00524446"/>
    <w:rsid w:val="00530B64"/>
    <w:rsid w:val="0053152E"/>
    <w:rsid w:val="00531734"/>
    <w:rsid w:val="00531A8F"/>
    <w:rsid w:val="00537F46"/>
    <w:rsid w:val="005416E5"/>
    <w:rsid w:val="005418ED"/>
    <w:rsid w:val="005430E0"/>
    <w:rsid w:val="00543B55"/>
    <w:rsid w:val="00545237"/>
    <w:rsid w:val="00545A89"/>
    <w:rsid w:val="00546913"/>
    <w:rsid w:val="005513A4"/>
    <w:rsid w:val="005522F9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80927"/>
    <w:rsid w:val="005811C1"/>
    <w:rsid w:val="0058273D"/>
    <w:rsid w:val="005827D1"/>
    <w:rsid w:val="00583C71"/>
    <w:rsid w:val="00584CF7"/>
    <w:rsid w:val="00584FFC"/>
    <w:rsid w:val="005878C6"/>
    <w:rsid w:val="005918AB"/>
    <w:rsid w:val="00591B6A"/>
    <w:rsid w:val="00591BC3"/>
    <w:rsid w:val="005924AA"/>
    <w:rsid w:val="00593045"/>
    <w:rsid w:val="00594E78"/>
    <w:rsid w:val="0059562E"/>
    <w:rsid w:val="005958DF"/>
    <w:rsid w:val="00597341"/>
    <w:rsid w:val="005A02BC"/>
    <w:rsid w:val="005A122B"/>
    <w:rsid w:val="005A20F6"/>
    <w:rsid w:val="005A22F1"/>
    <w:rsid w:val="005A23B3"/>
    <w:rsid w:val="005A3D4B"/>
    <w:rsid w:val="005A5A1C"/>
    <w:rsid w:val="005A6ED8"/>
    <w:rsid w:val="005A78E1"/>
    <w:rsid w:val="005B0398"/>
    <w:rsid w:val="005B2F14"/>
    <w:rsid w:val="005B33C1"/>
    <w:rsid w:val="005B379B"/>
    <w:rsid w:val="005B49D9"/>
    <w:rsid w:val="005B51B6"/>
    <w:rsid w:val="005B52EC"/>
    <w:rsid w:val="005B7E11"/>
    <w:rsid w:val="005C105B"/>
    <w:rsid w:val="005C2256"/>
    <w:rsid w:val="005C79F2"/>
    <w:rsid w:val="005D07BE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198F"/>
    <w:rsid w:val="005F220D"/>
    <w:rsid w:val="005F2AD1"/>
    <w:rsid w:val="005F41ED"/>
    <w:rsid w:val="005F446F"/>
    <w:rsid w:val="005F7E0E"/>
    <w:rsid w:val="00603888"/>
    <w:rsid w:val="006043C2"/>
    <w:rsid w:val="00604E80"/>
    <w:rsid w:val="0061385E"/>
    <w:rsid w:val="00614F87"/>
    <w:rsid w:val="0061659B"/>
    <w:rsid w:val="00617B80"/>
    <w:rsid w:val="0062310D"/>
    <w:rsid w:val="00623D42"/>
    <w:rsid w:val="0062501E"/>
    <w:rsid w:val="006262F1"/>
    <w:rsid w:val="006279FE"/>
    <w:rsid w:val="00630AE5"/>
    <w:rsid w:val="00631313"/>
    <w:rsid w:val="0063178E"/>
    <w:rsid w:val="00632486"/>
    <w:rsid w:val="00633FEF"/>
    <w:rsid w:val="00634008"/>
    <w:rsid w:val="00635DFB"/>
    <w:rsid w:val="00644CDC"/>
    <w:rsid w:val="00647FE6"/>
    <w:rsid w:val="0065077C"/>
    <w:rsid w:val="00656D2F"/>
    <w:rsid w:val="006601B1"/>
    <w:rsid w:val="0066287B"/>
    <w:rsid w:val="00665C06"/>
    <w:rsid w:val="00665C70"/>
    <w:rsid w:val="00673006"/>
    <w:rsid w:val="00674C69"/>
    <w:rsid w:val="0067666E"/>
    <w:rsid w:val="0067698F"/>
    <w:rsid w:val="00676BD0"/>
    <w:rsid w:val="0067758F"/>
    <w:rsid w:val="00677ECC"/>
    <w:rsid w:val="00677F0B"/>
    <w:rsid w:val="00680657"/>
    <w:rsid w:val="00682542"/>
    <w:rsid w:val="006836F1"/>
    <w:rsid w:val="0069101F"/>
    <w:rsid w:val="00693663"/>
    <w:rsid w:val="00693908"/>
    <w:rsid w:val="00697EE6"/>
    <w:rsid w:val="006A2EF1"/>
    <w:rsid w:val="006A445F"/>
    <w:rsid w:val="006A46B7"/>
    <w:rsid w:val="006A5551"/>
    <w:rsid w:val="006B392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3736"/>
    <w:rsid w:val="006D41CF"/>
    <w:rsid w:val="006D5F46"/>
    <w:rsid w:val="006D6EDB"/>
    <w:rsid w:val="006D77B8"/>
    <w:rsid w:val="006D79AF"/>
    <w:rsid w:val="006E0711"/>
    <w:rsid w:val="006E08C2"/>
    <w:rsid w:val="006E5FDB"/>
    <w:rsid w:val="006E7DE8"/>
    <w:rsid w:val="006F0EC5"/>
    <w:rsid w:val="006F2FAA"/>
    <w:rsid w:val="006F386B"/>
    <w:rsid w:val="006F5B83"/>
    <w:rsid w:val="006F6044"/>
    <w:rsid w:val="006F6CDB"/>
    <w:rsid w:val="006F6FCC"/>
    <w:rsid w:val="006F7E14"/>
    <w:rsid w:val="0070142A"/>
    <w:rsid w:val="00703044"/>
    <w:rsid w:val="007035B7"/>
    <w:rsid w:val="00703BD8"/>
    <w:rsid w:val="007061ED"/>
    <w:rsid w:val="007104B0"/>
    <w:rsid w:val="00712DCF"/>
    <w:rsid w:val="00713DA3"/>
    <w:rsid w:val="00717A20"/>
    <w:rsid w:val="00717FF5"/>
    <w:rsid w:val="007200ED"/>
    <w:rsid w:val="00722A4D"/>
    <w:rsid w:val="00722FFD"/>
    <w:rsid w:val="00723584"/>
    <w:rsid w:val="00724832"/>
    <w:rsid w:val="00724974"/>
    <w:rsid w:val="007255B2"/>
    <w:rsid w:val="007272FF"/>
    <w:rsid w:val="007273CF"/>
    <w:rsid w:val="00735A47"/>
    <w:rsid w:val="00737714"/>
    <w:rsid w:val="00742318"/>
    <w:rsid w:val="00745AFE"/>
    <w:rsid w:val="0074682A"/>
    <w:rsid w:val="007471F4"/>
    <w:rsid w:val="00752F57"/>
    <w:rsid w:val="00753550"/>
    <w:rsid w:val="00756038"/>
    <w:rsid w:val="0075727B"/>
    <w:rsid w:val="007573BB"/>
    <w:rsid w:val="00760E23"/>
    <w:rsid w:val="0076165B"/>
    <w:rsid w:val="00762378"/>
    <w:rsid w:val="0076362E"/>
    <w:rsid w:val="00763FC1"/>
    <w:rsid w:val="00765AF1"/>
    <w:rsid w:val="007665A8"/>
    <w:rsid w:val="00766F16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1C12"/>
    <w:rsid w:val="00783BA1"/>
    <w:rsid w:val="00785CC3"/>
    <w:rsid w:val="00785E92"/>
    <w:rsid w:val="00787F2C"/>
    <w:rsid w:val="00791BD5"/>
    <w:rsid w:val="00793D3C"/>
    <w:rsid w:val="007A4285"/>
    <w:rsid w:val="007A6DE7"/>
    <w:rsid w:val="007A7D26"/>
    <w:rsid w:val="007B16EC"/>
    <w:rsid w:val="007B1831"/>
    <w:rsid w:val="007B27AF"/>
    <w:rsid w:val="007B4FC9"/>
    <w:rsid w:val="007C142B"/>
    <w:rsid w:val="007D2A87"/>
    <w:rsid w:val="007D7D76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2C2"/>
    <w:rsid w:val="0080264C"/>
    <w:rsid w:val="008032DA"/>
    <w:rsid w:val="00807312"/>
    <w:rsid w:val="008076A2"/>
    <w:rsid w:val="00813951"/>
    <w:rsid w:val="00816492"/>
    <w:rsid w:val="00821D79"/>
    <w:rsid w:val="00825607"/>
    <w:rsid w:val="00825B8D"/>
    <w:rsid w:val="00827A31"/>
    <w:rsid w:val="00830116"/>
    <w:rsid w:val="0083031F"/>
    <w:rsid w:val="00830952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48CF"/>
    <w:rsid w:val="008750E6"/>
    <w:rsid w:val="0088218E"/>
    <w:rsid w:val="00884E10"/>
    <w:rsid w:val="00885544"/>
    <w:rsid w:val="00885ABE"/>
    <w:rsid w:val="00885DFA"/>
    <w:rsid w:val="00890251"/>
    <w:rsid w:val="00890571"/>
    <w:rsid w:val="0089105B"/>
    <w:rsid w:val="00891F23"/>
    <w:rsid w:val="008942C8"/>
    <w:rsid w:val="00894C76"/>
    <w:rsid w:val="00894E81"/>
    <w:rsid w:val="008A061E"/>
    <w:rsid w:val="008A1223"/>
    <w:rsid w:val="008A2C57"/>
    <w:rsid w:val="008A2FB5"/>
    <w:rsid w:val="008A7723"/>
    <w:rsid w:val="008B1B7F"/>
    <w:rsid w:val="008B4842"/>
    <w:rsid w:val="008B54AF"/>
    <w:rsid w:val="008B61A5"/>
    <w:rsid w:val="008B7536"/>
    <w:rsid w:val="008C529A"/>
    <w:rsid w:val="008C5BDC"/>
    <w:rsid w:val="008D0DED"/>
    <w:rsid w:val="008D5025"/>
    <w:rsid w:val="008D53F2"/>
    <w:rsid w:val="008E14DA"/>
    <w:rsid w:val="008E1B56"/>
    <w:rsid w:val="008E3BB1"/>
    <w:rsid w:val="008E6875"/>
    <w:rsid w:val="008F077B"/>
    <w:rsid w:val="008F1AFE"/>
    <w:rsid w:val="008F3C14"/>
    <w:rsid w:val="008F4845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5A91"/>
    <w:rsid w:val="00920CE8"/>
    <w:rsid w:val="00921921"/>
    <w:rsid w:val="00922333"/>
    <w:rsid w:val="009236EA"/>
    <w:rsid w:val="009306F4"/>
    <w:rsid w:val="00930B6F"/>
    <w:rsid w:val="009340F4"/>
    <w:rsid w:val="00936236"/>
    <w:rsid w:val="00937221"/>
    <w:rsid w:val="00937920"/>
    <w:rsid w:val="00941A18"/>
    <w:rsid w:val="00943726"/>
    <w:rsid w:val="00944722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228D"/>
    <w:rsid w:val="0097578B"/>
    <w:rsid w:val="0097716A"/>
    <w:rsid w:val="00981169"/>
    <w:rsid w:val="00982374"/>
    <w:rsid w:val="00982D28"/>
    <w:rsid w:val="0098781E"/>
    <w:rsid w:val="00990F40"/>
    <w:rsid w:val="00991C76"/>
    <w:rsid w:val="00991E01"/>
    <w:rsid w:val="009975BB"/>
    <w:rsid w:val="009A38BA"/>
    <w:rsid w:val="009A6A19"/>
    <w:rsid w:val="009A6EB6"/>
    <w:rsid w:val="009B1081"/>
    <w:rsid w:val="009B3482"/>
    <w:rsid w:val="009B52FF"/>
    <w:rsid w:val="009B5BAF"/>
    <w:rsid w:val="009B6EAD"/>
    <w:rsid w:val="009D1050"/>
    <w:rsid w:val="009D1E14"/>
    <w:rsid w:val="009D6778"/>
    <w:rsid w:val="009D6D77"/>
    <w:rsid w:val="009E4278"/>
    <w:rsid w:val="009F3113"/>
    <w:rsid w:val="00A009CA"/>
    <w:rsid w:val="00A03379"/>
    <w:rsid w:val="00A03D4D"/>
    <w:rsid w:val="00A077B3"/>
    <w:rsid w:val="00A10DA8"/>
    <w:rsid w:val="00A134EE"/>
    <w:rsid w:val="00A138DC"/>
    <w:rsid w:val="00A150F0"/>
    <w:rsid w:val="00A16FFB"/>
    <w:rsid w:val="00A20C91"/>
    <w:rsid w:val="00A2308C"/>
    <w:rsid w:val="00A262F6"/>
    <w:rsid w:val="00A30DEC"/>
    <w:rsid w:val="00A3304A"/>
    <w:rsid w:val="00A339C7"/>
    <w:rsid w:val="00A35659"/>
    <w:rsid w:val="00A40A92"/>
    <w:rsid w:val="00A42FA7"/>
    <w:rsid w:val="00A450C4"/>
    <w:rsid w:val="00A47660"/>
    <w:rsid w:val="00A540EE"/>
    <w:rsid w:val="00A56B71"/>
    <w:rsid w:val="00A573A8"/>
    <w:rsid w:val="00A57F26"/>
    <w:rsid w:val="00A63D78"/>
    <w:rsid w:val="00A64B24"/>
    <w:rsid w:val="00A656FD"/>
    <w:rsid w:val="00A6798A"/>
    <w:rsid w:val="00A700FE"/>
    <w:rsid w:val="00A72F13"/>
    <w:rsid w:val="00A7404A"/>
    <w:rsid w:val="00A76C5F"/>
    <w:rsid w:val="00A77F82"/>
    <w:rsid w:val="00A815C3"/>
    <w:rsid w:val="00A841B8"/>
    <w:rsid w:val="00A853D8"/>
    <w:rsid w:val="00A878B5"/>
    <w:rsid w:val="00A91534"/>
    <w:rsid w:val="00AA3FDC"/>
    <w:rsid w:val="00AA4150"/>
    <w:rsid w:val="00AA4882"/>
    <w:rsid w:val="00AA5A6F"/>
    <w:rsid w:val="00AA771E"/>
    <w:rsid w:val="00AB6D34"/>
    <w:rsid w:val="00AC0195"/>
    <w:rsid w:val="00AC4DF5"/>
    <w:rsid w:val="00AD19C1"/>
    <w:rsid w:val="00AE2FFA"/>
    <w:rsid w:val="00AE3523"/>
    <w:rsid w:val="00AE5883"/>
    <w:rsid w:val="00AF0B23"/>
    <w:rsid w:val="00AF15AF"/>
    <w:rsid w:val="00AF17F2"/>
    <w:rsid w:val="00AF2D19"/>
    <w:rsid w:val="00AF3884"/>
    <w:rsid w:val="00AF64FC"/>
    <w:rsid w:val="00B01ACE"/>
    <w:rsid w:val="00B02CB1"/>
    <w:rsid w:val="00B03470"/>
    <w:rsid w:val="00B05D5D"/>
    <w:rsid w:val="00B060CF"/>
    <w:rsid w:val="00B12305"/>
    <w:rsid w:val="00B13956"/>
    <w:rsid w:val="00B13A45"/>
    <w:rsid w:val="00B15146"/>
    <w:rsid w:val="00B15970"/>
    <w:rsid w:val="00B15D2F"/>
    <w:rsid w:val="00B16B16"/>
    <w:rsid w:val="00B229B1"/>
    <w:rsid w:val="00B24B35"/>
    <w:rsid w:val="00B24D9C"/>
    <w:rsid w:val="00B30115"/>
    <w:rsid w:val="00B30211"/>
    <w:rsid w:val="00B3210B"/>
    <w:rsid w:val="00B3336F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49C8"/>
    <w:rsid w:val="00B6521D"/>
    <w:rsid w:val="00B6625B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911BF"/>
    <w:rsid w:val="00B92523"/>
    <w:rsid w:val="00B9352E"/>
    <w:rsid w:val="00B9384A"/>
    <w:rsid w:val="00B93A24"/>
    <w:rsid w:val="00B942F8"/>
    <w:rsid w:val="00B94AA0"/>
    <w:rsid w:val="00B94F5D"/>
    <w:rsid w:val="00B95063"/>
    <w:rsid w:val="00B950E6"/>
    <w:rsid w:val="00B9582A"/>
    <w:rsid w:val="00B96353"/>
    <w:rsid w:val="00BA49DB"/>
    <w:rsid w:val="00BA77C3"/>
    <w:rsid w:val="00BB034D"/>
    <w:rsid w:val="00BB041A"/>
    <w:rsid w:val="00BB0DBF"/>
    <w:rsid w:val="00BB15CE"/>
    <w:rsid w:val="00BB1EB3"/>
    <w:rsid w:val="00BB24B0"/>
    <w:rsid w:val="00BB36DF"/>
    <w:rsid w:val="00BB4BCA"/>
    <w:rsid w:val="00BC2866"/>
    <w:rsid w:val="00BC3DE6"/>
    <w:rsid w:val="00BC6788"/>
    <w:rsid w:val="00BC6EE8"/>
    <w:rsid w:val="00BD06FD"/>
    <w:rsid w:val="00BD15A3"/>
    <w:rsid w:val="00BD4EC9"/>
    <w:rsid w:val="00BD528D"/>
    <w:rsid w:val="00BD7C2F"/>
    <w:rsid w:val="00BE446B"/>
    <w:rsid w:val="00BF1398"/>
    <w:rsid w:val="00BF24F5"/>
    <w:rsid w:val="00BF411E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0A14"/>
    <w:rsid w:val="00C11303"/>
    <w:rsid w:val="00C124B8"/>
    <w:rsid w:val="00C23A32"/>
    <w:rsid w:val="00C23A80"/>
    <w:rsid w:val="00C24EC8"/>
    <w:rsid w:val="00C26896"/>
    <w:rsid w:val="00C269B3"/>
    <w:rsid w:val="00C313BB"/>
    <w:rsid w:val="00C31B46"/>
    <w:rsid w:val="00C32F10"/>
    <w:rsid w:val="00C33503"/>
    <w:rsid w:val="00C36234"/>
    <w:rsid w:val="00C3637E"/>
    <w:rsid w:val="00C3715F"/>
    <w:rsid w:val="00C40CDB"/>
    <w:rsid w:val="00C43C5F"/>
    <w:rsid w:val="00C46610"/>
    <w:rsid w:val="00C4666B"/>
    <w:rsid w:val="00C47ACD"/>
    <w:rsid w:val="00C505C6"/>
    <w:rsid w:val="00C514E8"/>
    <w:rsid w:val="00C52886"/>
    <w:rsid w:val="00C52A8D"/>
    <w:rsid w:val="00C52CC3"/>
    <w:rsid w:val="00C536A9"/>
    <w:rsid w:val="00C53C89"/>
    <w:rsid w:val="00C6230A"/>
    <w:rsid w:val="00C62EB8"/>
    <w:rsid w:val="00C630B1"/>
    <w:rsid w:val="00C65228"/>
    <w:rsid w:val="00C679ED"/>
    <w:rsid w:val="00C67A4B"/>
    <w:rsid w:val="00C70199"/>
    <w:rsid w:val="00C71174"/>
    <w:rsid w:val="00C71493"/>
    <w:rsid w:val="00C71973"/>
    <w:rsid w:val="00C752F1"/>
    <w:rsid w:val="00C7626D"/>
    <w:rsid w:val="00C81760"/>
    <w:rsid w:val="00C838F2"/>
    <w:rsid w:val="00C86837"/>
    <w:rsid w:val="00C9421C"/>
    <w:rsid w:val="00C9439B"/>
    <w:rsid w:val="00C95676"/>
    <w:rsid w:val="00C96519"/>
    <w:rsid w:val="00C97ED0"/>
    <w:rsid w:val="00CA12CB"/>
    <w:rsid w:val="00CA5736"/>
    <w:rsid w:val="00CA6053"/>
    <w:rsid w:val="00CB055C"/>
    <w:rsid w:val="00CB1B4A"/>
    <w:rsid w:val="00CB3F69"/>
    <w:rsid w:val="00CB4E1A"/>
    <w:rsid w:val="00CB4EF6"/>
    <w:rsid w:val="00CB5108"/>
    <w:rsid w:val="00CB5AAF"/>
    <w:rsid w:val="00CC1C03"/>
    <w:rsid w:val="00CC388E"/>
    <w:rsid w:val="00CD20C1"/>
    <w:rsid w:val="00CD4F47"/>
    <w:rsid w:val="00CD626F"/>
    <w:rsid w:val="00CE06CA"/>
    <w:rsid w:val="00CE112B"/>
    <w:rsid w:val="00CE1920"/>
    <w:rsid w:val="00CE55F3"/>
    <w:rsid w:val="00CE642F"/>
    <w:rsid w:val="00CE7883"/>
    <w:rsid w:val="00CF0D6D"/>
    <w:rsid w:val="00CF12F8"/>
    <w:rsid w:val="00CF4798"/>
    <w:rsid w:val="00CF4D83"/>
    <w:rsid w:val="00CF67C8"/>
    <w:rsid w:val="00D00140"/>
    <w:rsid w:val="00D00CBE"/>
    <w:rsid w:val="00D01126"/>
    <w:rsid w:val="00D041A5"/>
    <w:rsid w:val="00D055D3"/>
    <w:rsid w:val="00D05AE2"/>
    <w:rsid w:val="00D06A57"/>
    <w:rsid w:val="00D105E1"/>
    <w:rsid w:val="00D131E1"/>
    <w:rsid w:val="00D13BC6"/>
    <w:rsid w:val="00D163A8"/>
    <w:rsid w:val="00D16C6C"/>
    <w:rsid w:val="00D16E45"/>
    <w:rsid w:val="00D16FD0"/>
    <w:rsid w:val="00D23B1D"/>
    <w:rsid w:val="00D254B0"/>
    <w:rsid w:val="00D25AA5"/>
    <w:rsid w:val="00D30402"/>
    <w:rsid w:val="00D3647E"/>
    <w:rsid w:val="00D40402"/>
    <w:rsid w:val="00D4260D"/>
    <w:rsid w:val="00D432AD"/>
    <w:rsid w:val="00D45043"/>
    <w:rsid w:val="00D45B9E"/>
    <w:rsid w:val="00D45D04"/>
    <w:rsid w:val="00D466B2"/>
    <w:rsid w:val="00D47F2C"/>
    <w:rsid w:val="00D50602"/>
    <w:rsid w:val="00D51010"/>
    <w:rsid w:val="00D5131F"/>
    <w:rsid w:val="00D52463"/>
    <w:rsid w:val="00D533CE"/>
    <w:rsid w:val="00D557BE"/>
    <w:rsid w:val="00D56D3F"/>
    <w:rsid w:val="00D61D5C"/>
    <w:rsid w:val="00D6558E"/>
    <w:rsid w:val="00D6752C"/>
    <w:rsid w:val="00D67653"/>
    <w:rsid w:val="00D7185B"/>
    <w:rsid w:val="00D758AB"/>
    <w:rsid w:val="00D80A0B"/>
    <w:rsid w:val="00D817BB"/>
    <w:rsid w:val="00D8244B"/>
    <w:rsid w:val="00D83D83"/>
    <w:rsid w:val="00D84EC8"/>
    <w:rsid w:val="00D86119"/>
    <w:rsid w:val="00D8685A"/>
    <w:rsid w:val="00D9108A"/>
    <w:rsid w:val="00D9761B"/>
    <w:rsid w:val="00DA0320"/>
    <w:rsid w:val="00DA0EDB"/>
    <w:rsid w:val="00DA25EF"/>
    <w:rsid w:val="00DA4B12"/>
    <w:rsid w:val="00DA4DF9"/>
    <w:rsid w:val="00DB21DB"/>
    <w:rsid w:val="00DB27F8"/>
    <w:rsid w:val="00DB3922"/>
    <w:rsid w:val="00DB3B0C"/>
    <w:rsid w:val="00DB4C31"/>
    <w:rsid w:val="00DB5096"/>
    <w:rsid w:val="00DB6942"/>
    <w:rsid w:val="00DB7908"/>
    <w:rsid w:val="00DB7BD7"/>
    <w:rsid w:val="00DC14B5"/>
    <w:rsid w:val="00DC1F5D"/>
    <w:rsid w:val="00DC24F0"/>
    <w:rsid w:val="00DC3342"/>
    <w:rsid w:val="00DC47D2"/>
    <w:rsid w:val="00DC503D"/>
    <w:rsid w:val="00DC5402"/>
    <w:rsid w:val="00DC6B76"/>
    <w:rsid w:val="00DD44A6"/>
    <w:rsid w:val="00DE11EB"/>
    <w:rsid w:val="00DE24A9"/>
    <w:rsid w:val="00DF0302"/>
    <w:rsid w:val="00DF10EC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368"/>
    <w:rsid w:val="00E25F99"/>
    <w:rsid w:val="00E26628"/>
    <w:rsid w:val="00E26676"/>
    <w:rsid w:val="00E26AED"/>
    <w:rsid w:val="00E27009"/>
    <w:rsid w:val="00E27F0A"/>
    <w:rsid w:val="00E3542B"/>
    <w:rsid w:val="00E36938"/>
    <w:rsid w:val="00E374F3"/>
    <w:rsid w:val="00E37A1B"/>
    <w:rsid w:val="00E40E45"/>
    <w:rsid w:val="00E444D8"/>
    <w:rsid w:val="00E46BBB"/>
    <w:rsid w:val="00E47581"/>
    <w:rsid w:val="00E47CA5"/>
    <w:rsid w:val="00E51447"/>
    <w:rsid w:val="00E55EB5"/>
    <w:rsid w:val="00E56997"/>
    <w:rsid w:val="00E5724D"/>
    <w:rsid w:val="00E57791"/>
    <w:rsid w:val="00E578DF"/>
    <w:rsid w:val="00E57C3E"/>
    <w:rsid w:val="00E66AF8"/>
    <w:rsid w:val="00E70E49"/>
    <w:rsid w:val="00E71435"/>
    <w:rsid w:val="00E737E5"/>
    <w:rsid w:val="00E7621F"/>
    <w:rsid w:val="00E7693C"/>
    <w:rsid w:val="00E770B3"/>
    <w:rsid w:val="00E84030"/>
    <w:rsid w:val="00E84277"/>
    <w:rsid w:val="00E905AE"/>
    <w:rsid w:val="00E95C98"/>
    <w:rsid w:val="00E97354"/>
    <w:rsid w:val="00EA0E70"/>
    <w:rsid w:val="00EA1D84"/>
    <w:rsid w:val="00EA1D9A"/>
    <w:rsid w:val="00EA38A8"/>
    <w:rsid w:val="00EA47A1"/>
    <w:rsid w:val="00EA6343"/>
    <w:rsid w:val="00EA6A89"/>
    <w:rsid w:val="00EB310E"/>
    <w:rsid w:val="00EB356A"/>
    <w:rsid w:val="00EB44E5"/>
    <w:rsid w:val="00EB598E"/>
    <w:rsid w:val="00EB5AB3"/>
    <w:rsid w:val="00EB7756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C58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0E9D"/>
    <w:rsid w:val="00F12EF1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4CAA"/>
    <w:rsid w:val="00F465EB"/>
    <w:rsid w:val="00F51BB5"/>
    <w:rsid w:val="00F51E83"/>
    <w:rsid w:val="00F53371"/>
    <w:rsid w:val="00F546C9"/>
    <w:rsid w:val="00F54F0E"/>
    <w:rsid w:val="00F57136"/>
    <w:rsid w:val="00F61198"/>
    <w:rsid w:val="00F61D77"/>
    <w:rsid w:val="00F61E8E"/>
    <w:rsid w:val="00F662FB"/>
    <w:rsid w:val="00F668BF"/>
    <w:rsid w:val="00F66F08"/>
    <w:rsid w:val="00F67042"/>
    <w:rsid w:val="00F67E18"/>
    <w:rsid w:val="00F67FF3"/>
    <w:rsid w:val="00F70431"/>
    <w:rsid w:val="00F730F3"/>
    <w:rsid w:val="00F77626"/>
    <w:rsid w:val="00F82100"/>
    <w:rsid w:val="00F8588A"/>
    <w:rsid w:val="00F86F28"/>
    <w:rsid w:val="00F9036F"/>
    <w:rsid w:val="00F91138"/>
    <w:rsid w:val="00F91928"/>
    <w:rsid w:val="00F94D7D"/>
    <w:rsid w:val="00FA11A2"/>
    <w:rsid w:val="00FA20CF"/>
    <w:rsid w:val="00FA3724"/>
    <w:rsid w:val="00FA49C4"/>
    <w:rsid w:val="00FA60EF"/>
    <w:rsid w:val="00FB2441"/>
    <w:rsid w:val="00FB2909"/>
    <w:rsid w:val="00FB2FE0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83A1-6B33-4AF0-A3F5-AD20A24C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13699</Words>
  <Characters>78090</Characters>
  <Application>Microsoft Office Word</Application>
  <DocSecurity>0</DocSecurity>
  <Lines>650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Iravaban</cp:lastModifiedBy>
  <cp:revision>70</cp:revision>
  <cp:lastPrinted>2018-02-09T08:24:00Z</cp:lastPrinted>
  <dcterms:created xsi:type="dcterms:W3CDTF">2018-01-22T06:40:00Z</dcterms:created>
  <dcterms:modified xsi:type="dcterms:W3CDTF">2018-02-09T08:25:00Z</dcterms:modified>
</cp:coreProperties>
</file>