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06" w:rsidRPr="00EE1AEF" w:rsidRDefault="00082506" w:rsidP="00957BBD">
      <w:pPr>
        <w:spacing w:after="0" w:line="260" w:lineRule="atLeast"/>
        <w:jc w:val="both"/>
        <w:rPr>
          <w:rFonts w:ascii="Sylfaen" w:eastAsia="Times New Roman" w:hAnsi="Sylfaen" w:cs="Times New Roman"/>
        </w:rPr>
      </w:pPr>
    </w:p>
    <w:p w:rsidR="007E3400" w:rsidRPr="00EE1AEF" w:rsidRDefault="007E3400" w:rsidP="00A127C9">
      <w:pPr>
        <w:spacing w:after="0" w:line="240" w:lineRule="auto"/>
        <w:jc w:val="right"/>
        <w:rPr>
          <w:rFonts w:ascii="Sylfaen" w:hAnsi="Sylfaen"/>
          <w:sz w:val="20"/>
          <w:lang w:val="hy-AM"/>
        </w:rPr>
      </w:pPr>
      <w:r w:rsidRPr="00EE1AEF">
        <w:rPr>
          <w:rFonts w:ascii="Sylfaen" w:hAnsi="Sylfaen"/>
          <w:sz w:val="20"/>
          <w:lang w:val="hy-AM"/>
        </w:rPr>
        <w:t>Հավելված</w:t>
      </w:r>
      <w:r w:rsidR="00355BA2" w:rsidRPr="00EE1AEF">
        <w:rPr>
          <w:rFonts w:ascii="Sylfaen" w:hAnsi="Sylfaen"/>
          <w:sz w:val="20"/>
          <w:lang w:val="af-ZA"/>
        </w:rPr>
        <w:t xml:space="preserve">  </w:t>
      </w:r>
      <w:r w:rsidR="00A127C9" w:rsidRPr="00EE1AEF">
        <w:rPr>
          <w:rFonts w:ascii="Sylfaen" w:hAnsi="Sylfaen"/>
          <w:sz w:val="20"/>
          <w:lang w:val="hy-AM"/>
        </w:rPr>
        <w:t xml:space="preserve">1 </w:t>
      </w:r>
    </w:p>
    <w:p w:rsidR="00A127C9" w:rsidRPr="00EE1AEF" w:rsidRDefault="00A127C9" w:rsidP="00A127C9">
      <w:pPr>
        <w:spacing w:after="0" w:line="240" w:lineRule="auto"/>
        <w:jc w:val="right"/>
        <w:rPr>
          <w:rFonts w:ascii="Sylfaen" w:hAnsi="Sylfaen"/>
          <w:sz w:val="20"/>
          <w:lang w:val="hy-AM"/>
        </w:rPr>
      </w:pPr>
      <w:r w:rsidRPr="00EE1AEF">
        <w:rPr>
          <w:rFonts w:ascii="Sylfaen" w:hAnsi="Sylfaen"/>
          <w:sz w:val="20"/>
          <w:lang w:val="hy-AM"/>
        </w:rPr>
        <w:t xml:space="preserve">Ծաղկաձոր համայնքի ավագանու 2022 թվականի </w:t>
      </w:r>
    </w:p>
    <w:p w:rsidR="00A127C9" w:rsidRPr="00EE1AEF" w:rsidRDefault="00A127C9" w:rsidP="00A127C9">
      <w:pPr>
        <w:spacing w:after="0" w:line="240" w:lineRule="auto"/>
        <w:jc w:val="right"/>
        <w:rPr>
          <w:rFonts w:ascii="Sylfaen" w:hAnsi="Sylfaen"/>
          <w:sz w:val="20"/>
          <w:lang w:val="hy-AM"/>
        </w:rPr>
      </w:pPr>
      <w:r w:rsidRPr="00EE1AEF">
        <w:rPr>
          <w:rFonts w:ascii="Sylfaen" w:hAnsi="Sylfaen"/>
          <w:sz w:val="20"/>
          <w:lang w:val="hy-AM"/>
        </w:rPr>
        <w:t xml:space="preserve"> ապրիլի 14-ի թիվ  որոշման </w:t>
      </w:r>
      <w:r w:rsidRPr="00EE1AEF">
        <w:rPr>
          <w:rFonts w:ascii="Sylfaen" w:hAnsi="Sylfaen"/>
          <w:sz w:val="20"/>
        </w:rPr>
        <w:t xml:space="preserve">63 </w:t>
      </w:r>
      <w:r w:rsidRPr="00EE1AEF">
        <w:rPr>
          <w:rFonts w:ascii="Sylfaen" w:hAnsi="Sylfaen"/>
          <w:sz w:val="20"/>
          <w:lang w:val="hy-AM"/>
        </w:rPr>
        <w:t xml:space="preserve">որոշման </w:t>
      </w:r>
    </w:p>
    <w:p w:rsidR="00A127C9" w:rsidRPr="00EE1AEF" w:rsidRDefault="00A127C9" w:rsidP="007E3400">
      <w:pPr>
        <w:jc w:val="right"/>
        <w:rPr>
          <w:rFonts w:ascii="Sylfaen" w:hAnsi="Sylfaen"/>
          <w:b/>
          <w:lang w:val="hy-AM"/>
        </w:rPr>
      </w:pPr>
    </w:p>
    <w:p w:rsidR="00A127C9" w:rsidRPr="00EE1AEF" w:rsidRDefault="00A127C9" w:rsidP="00A127C9">
      <w:pPr>
        <w:spacing w:after="0"/>
        <w:jc w:val="center"/>
        <w:rPr>
          <w:rFonts w:ascii="Sylfaen" w:hAnsi="Sylfaen" w:cs="Arial"/>
          <w:b/>
          <w:lang w:val="hy-AM"/>
        </w:rPr>
      </w:pPr>
      <w:r w:rsidRPr="00EE1AEF">
        <w:rPr>
          <w:rFonts w:ascii="Sylfaen" w:hAnsi="Sylfaen" w:cs="Arial"/>
          <w:b/>
          <w:lang w:val="af-ZA"/>
        </w:rPr>
        <w:t>ՑՈՒՑԱԿ</w:t>
      </w:r>
    </w:p>
    <w:p w:rsidR="007E3400" w:rsidRPr="00EE1AEF" w:rsidRDefault="00A127C9" w:rsidP="00A127C9">
      <w:pPr>
        <w:spacing w:after="0"/>
        <w:jc w:val="center"/>
        <w:rPr>
          <w:rFonts w:ascii="Sylfaen" w:hAnsi="Sylfaen" w:cs="Arial"/>
          <w:b/>
          <w:lang w:val="af-ZA"/>
        </w:rPr>
      </w:pPr>
      <w:r w:rsidRPr="00EE1AEF">
        <w:rPr>
          <w:rFonts w:ascii="Sylfaen" w:eastAsia="Times New Roman" w:hAnsi="Sylfaen" w:cs="Sylfaen"/>
          <w:b/>
          <w:lang w:val="hy-AM"/>
        </w:rPr>
        <w:t>&lt;&lt;</w:t>
      </w:r>
      <w:r w:rsidR="007E3400" w:rsidRPr="00EE1AEF">
        <w:rPr>
          <w:rFonts w:ascii="Sylfaen" w:eastAsia="Times New Roman" w:hAnsi="Sylfaen" w:cs="Sylfaen"/>
          <w:b/>
          <w:lang w:val="af-ZA"/>
        </w:rPr>
        <w:t xml:space="preserve"> </w:t>
      </w:r>
      <w:r w:rsidR="007E3400" w:rsidRPr="00EE1AEF">
        <w:rPr>
          <w:rFonts w:ascii="Sylfaen" w:eastAsia="Times New Roman" w:hAnsi="Sylfaen" w:cs="Sylfaen"/>
          <w:b/>
          <w:lang w:val="hy-AM"/>
        </w:rPr>
        <w:t xml:space="preserve">ՄԵՂՐԱՁՈՐ </w:t>
      </w:r>
      <w:r w:rsidRPr="00EE1AEF">
        <w:rPr>
          <w:rFonts w:ascii="Sylfaen" w:eastAsia="Times New Roman" w:hAnsi="Sylfaen" w:cs="Sylfaen"/>
          <w:b/>
          <w:lang w:val="hy-AM"/>
        </w:rPr>
        <w:t>ԳՅՈՒՂԻ</w:t>
      </w:r>
      <w:r w:rsidR="007E3400" w:rsidRPr="00EE1AEF">
        <w:rPr>
          <w:rFonts w:ascii="Sylfaen" w:hAnsi="Sylfaen" w:cs="Arial"/>
          <w:b/>
          <w:lang w:val="af-ZA"/>
        </w:rPr>
        <w:t xml:space="preserve"> ՍԱՄՎԵԼ ՄՈՒՐԱԴՅԱՆԻ ԱՆՎԱՆ</w:t>
      </w:r>
    </w:p>
    <w:p w:rsidR="007E3400" w:rsidRPr="00EE1AEF" w:rsidRDefault="007E3400" w:rsidP="00A127C9">
      <w:pPr>
        <w:spacing w:after="0"/>
        <w:jc w:val="center"/>
        <w:rPr>
          <w:rFonts w:ascii="Sylfaen" w:hAnsi="Sylfaen" w:cs="Arial"/>
          <w:b/>
          <w:lang w:val="af-ZA"/>
        </w:rPr>
      </w:pPr>
      <w:r w:rsidRPr="00EE1AEF">
        <w:rPr>
          <w:rFonts w:ascii="Sylfaen" w:hAnsi="Sylfaen" w:cs="Arial"/>
          <w:b/>
          <w:lang w:val="af-ZA"/>
        </w:rPr>
        <w:t xml:space="preserve">ՄԱՐԶԱՄՇԱԿՈՒԹԱՅԻՆ </w:t>
      </w:r>
      <w:r w:rsidR="00A127C9" w:rsidRPr="00EE1AEF">
        <w:rPr>
          <w:rFonts w:ascii="Sylfaen" w:hAnsi="Sylfaen" w:cs="Arial"/>
          <w:b/>
          <w:lang w:val="af-ZA"/>
        </w:rPr>
        <w:t>ԿԵՆՏՐՈ</w:t>
      </w:r>
      <w:r w:rsidR="00A127C9" w:rsidRPr="00EE1AEF">
        <w:rPr>
          <w:rFonts w:ascii="Sylfaen" w:hAnsi="Sylfaen" w:cs="Arial"/>
          <w:b/>
          <w:lang w:val="hy-AM"/>
        </w:rPr>
        <w:t>Ն&gt;&gt; ՀԻՄՆԱՐԿԻՆ</w:t>
      </w:r>
      <w:r w:rsidRPr="00EE1AEF">
        <w:rPr>
          <w:rFonts w:ascii="Sylfaen" w:hAnsi="Sylfaen" w:cs="Arial"/>
          <w:b/>
          <w:lang w:val="af-ZA"/>
        </w:rPr>
        <w:t xml:space="preserve">   </w:t>
      </w:r>
      <w:r w:rsidRPr="00EE1AEF">
        <w:rPr>
          <w:rFonts w:ascii="Sylfaen" w:eastAsia="Times New Roman" w:hAnsi="Sylfaen" w:cs="Sylfaen"/>
          <w:b/>
          <w:lang w:val="hy-AM"/>
        </w:rPr>
        <w:t xml:space="preserve"> ԱՆՀԱՏՈՒՅ</w:t>
      </w:r>
      <w:r w:rsidR="00A127C9" w:rsidRPr="00EE1AEF">
        <w:rPr>
          <w:rFonts w:ascii="Sylfaen" w:eastAsia="Times New Roman" w:hAnsi="Sylfaen" w:cs="Sylfaen"/>
          <w:b/>
          <w:lang w:val="hy-AM"/>
        </w:rPr>
        <w:t xml:space="preserve"> ՕԳՏԱԳՈՐԾՄԱՆ </w:t>
      </w:r>
      <w:r w:rsidRPr="00EE1AEF">
        <w:rPr>
          <w:rFonts w:ascii="Sylfaen" w:eastAsia="Times New Roman" w:hAnsi="Sylfaen" w:cs="Sylfaen"/>
          <w:b/>
          <w:lang w:val="hy-AM"/>
        </w:rPr>
        <w:t xml:space="preserve">ՀԱՆՁՆՄԱՆ </w:t>
      </w:r>
      <w:r w:rsidRPr="00EE1AEF">
        <w:rPr>
          <w:rFonts w:ascii="Sylfaen" w:hAnsi="Sylfaen" w:cs="Arial"/>
          <w:b/>
          <w:lang w:val="af-ZA"/>
        </w:rPr>
        <w:t xml:space="preserve">   ԳՈՒՅՔԻ</w:t>
      </w:r>
    </w:p>
    <w:p w:rsidR="007E3400" w:rsidRPr="00EE1AEF" w:rsidRDefault="007E3400" w:rsidP="007E3400">
      <w:pPr>
        <w:spacing w:after="0"/>
        <w:rPr>
          <w:rFonts w:ascii="Sylfaen" w:hAnsi="Sylfaen" w:cs="Arial"/>
          <w:b/>
          <w:lang w:val="af-ZA"/>
        </w:rPr>
      </w:pPr>
      <w:r w:rsidRPr="00EE1AEF">
        <w:rPr>
          <w:rFonts w:ascii="Sylfaen" w:hAnsi="Sylfaen" w:cs="Arial"/>
          <w:b/>
          <w:lang w:val="af-ZA"/>
        </w:rPr>
        <w:t xml:space="preserve">                          </w:t>
      </w:r>
    </w:p>
    <w:p w:rsidR="007E3400" w:rsidRPr="00EE1AEF" w:rsidRDefault="007E3400" w:rsidP="007E3400">
      <w:pPr>
        <w:spacing w:after="0"/>
        <w:rPr>
          <w:rFonts w:ascii="Sylfaen" w:hAnsi="Sylfaen"/>
          <w:b/>
          <w:lang w:val="af-ZA"/>
        </w:rPr>
      </w:pPr>
      <w:r w:rsidRPr="00EE1AEF">
        <w:rPr>
          <w:rFonts w:ascii="Sylfaen" w:hAnsi="Sylfaen" w:cs="Arial"/>
          <w:b/>
          <w:lang w:val="af-ZA"/>
        </w:rPr>
        <w:t xml:space="preserve"> </w:t>
      </w:r>
      <w:r w:rsidRPr="00EE1AEF">
        <w:rPr>
          <w:rFonts w:ascii="Sylfaen" w:hAnsi="Sylfaen"/>
          <w:b/>
          <w:lang w:val="af-ZA"/>
        </w:rPr>
        <w:t xml:space="preserve">                   </w:t>
      </w:r>
      <w:r w:rsidRPr="00EE1AEF">
        <w:rPr>
          <w:rFonts w:ascii="Sylfaen" w:hAnsi="Sylfaen"/>
          <w:b/>
          <w:lang w:val="hy-AM"/>
        </w:rPr>
        <w:t xml:space="preserve">               </w:t>
      </w:r>
    </w:p>
    <w:tbl>
      <w:tblPr>
        <w:tblStyle w:val="a6"/>
        <w:tblW w:w="8446" w:type="dxa"/>
        <w:tblInd w:w="734" w:type="dxa"/>
        <w:tblLayout w:type="fixed"/>
        <w:tblLook w:val="04A0" w:firstRow="1" w:lastRow="0" w:firstColumn="1" w:lastColumn="0" w:noHBand="0" w:noVBand="1"/>
      </w:tblPr>
      <w:tblGrid>
        <w:gridCol w:w="580"/>
        <w:gridCol w:w="2367"/>
        <w:gridCol w:w="2381"/>
        <w:gridCol w:w="2126"/>
        <w:gridCol w:w="992"/>
      </w:tblGrid>
      <w:tr w:rsidR="000F04F9" w:rsidRPr="00EE1AEF" w:rsidTr="00A127C9">
        <w:trPr>
          <w:trHeight w:val="1182"/>
        </w:trPr>
        <w:tc>
          <w:tcPr>
            <w:tcW w:w="580" w:type="dxa"/>
            <w:hideMark/>
          </w:tcPr>
          <w:p w:rsidR="000F04F9" w:rsidRPr="00EE1AEF" w:rsidRDefault="000F04F9" w:rsidP="000F04F9">
            <w:pPr>
              <w:rPr>
                <w:rFonts w:ascii="Sylfaen" w:hAnsi="Sylfaen"/>
                <w:b/>
                <w:lang w:val="hy-AM"/>
              </w:rPr>
            </w:pPr>
            <w:r w:rsidRPr="00EE1AEF">
              <w:rPr>
                <w:rFonts w:ascii="Sylfaen" w:hAnsi="Sylfaen"/>
                <w:b/>
                <w:lang w:val="hy-AM"/>
              </w:rPr>
              <w:t xml:space="preserve">                                           </w:t>
            </w:r>
            <w:r w:rsidRPr="00EE1AEF">
              <w:rPr>
                <w:rFonts w:ascii="Sylfaen" w:hAnsi="Sylfaen"/>
                <w:b/>
                <w:lang w:val="af-ZA"/>
              </w:rPr>
              <w:t xml:space="preserve">                                </w:t>
            </w:r>
            <w:r w:rsidRPr="00EE1AEF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2367" w:type="dxa"/>
            <w:tcBorders>
              <w:right w:val="single" w:sz="4" w:space="0" w:color="auto"/>
            </w:tcBorders>
            <w:hideMark/>
          </w:tcPr>
          <w:p w:rsidR="000F04F9" w:rsidRPr="00EE1AEF" w:rsidRDefault="000F04F9" w:rsidP="000F04F9">
            <w:pPr>
              <w:rPr>
                <w:rFonts w:ascii="Sylfaen" w:hAnsi="Sylfaen"/>
                <w:b/>
                <w:lang w:val="hy-AM"/>
              </w:rPr>
            </w:pPr>
            <w:r w:rsidRPr="00EE1AEF">
              <w:rPr>
                <w:rFonts w:ascii="Sylfaen" w:hAnsi="Sylfaen"/>
                <w:b/>
                <w:lang w:val="hy-AM"/>
              </w:rPr>
              <w:t>Պաշարների / ներառյալ փոքրարժեք կամ արագամաշ առարկաների/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0F04F9" w:rsidRPr="00EE1AEF" w:rsidRDefault="000F04F9" w:rsidP="000F04F9">
            <w:pPr>
              <w:rPr>
                <w:rFonts w:ascii="Sylfaen" w:hAnsi="Sylfaen"/>
                <w:b/>
              </w:rPr>
            </w:pPr>
            <w:proofErr w:type="spellStart"/>
            <w:r w:rsidRPr="00EE1AEF">
              <w:rPr>
                <w:rFonts w:ascii="Sylfaen" w:hAnsi="Sylfaen"/>
                <w:b/>
              </w:rPr>
              <w:t>Վարչական</w:t>
            </w:r>
            <w:proofErr w:type="spellEnd"/>
            <w:r w:rsidRPr="00EE1A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EE1AEF">
              <w:rPr>
                <w:rFonts w:ascii="Sylfaen" w:hAnsi="Sylfaen"/>
                <w:b/>
              </w:rPr>
              <w:t>բնակավայր</w:t>
            </w:r>
            <w:proofErr w:type="spellEnd"/>
          </w:p>
          <w:p w:rsidR="000F04F9" w:rsidRPr="00EE1AEF" w:rsidRDefault="000F04F9" w:rsidP="000F04F9">
            <w:pPr>
              <w:rPr>
                <w:rFonts w:ascii="Sylfaen" w:hAnsi="Sylfaen"/>
                <w:b/>
                <w:lang w:val="hy-AM"/>
              </w:rPr>
            </w:pPr>
          </w:p>
          <w:p w:rsidR="000F04F9" w:rsidRPr="00EE1AEF" w:rsidRDefault="000F04F9" w:rsidP="000F04F9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F04F9" w:rsidRPr="00EE1AEF" w:rsidRDefault="000F04F9" w:rsidP="000F04F9">
            <w:pPr>
              <w:rPr>
                <w:rFonts w:ascii="Sylfaen" w:hAnsi="Sylfaen"/>
                <w:b/>
                <w:lang w:val="hy-AM"/>
              </w:rPr>
            </w:pPr>
          </w:p>
          <w:p w:rsidR="000F04F9" w:rsidRPr="00EE1AEF" w:rsidRDefault="000F04F9" w:rsidP="000F04F9">
            <w:pPr>
              <w:rPr>
                <w:rFonts w:ascii="Sylfaen" w:hAnsi="Sylfaen"/>
                <w:b/>
              </w:rPr>
            </w:pPr>
            <w:r w:rsidRPr="00EE1AEF">
              <w:rPr>
                <w:rFonts w:ascii="Sylfaen" w:hAnsi="Sylfaen"/>
                <w:b/>
                <w:lang w:val="hy-AM"/>
              </w:rPr>
              <w:t xml:space="preserve">քանակ </w:t>
            </w:r>
          </w:p>
        </w:tc>
        <w:tc>
          <w:tcPr>
            <w:tcW w:w="992" w:type="dxa"/>
          </w:tcPr>
          <w:p w:rsidR="000F04F9" w:rsidRPr="00EE1AEF" w:rsidRDefault="000F04F9" w:rsidP="000F04F9">
            <w:pPr>
              <w:rPr>
                <w:rFonts w:ascii="Sylfaen" w:hAnsi="Sylfaen"/>
                <w:b/>
              </w:rPr>
            </w:pPr>
            <w:proofErr w:type="spellStart"/>
            <w:r w:rsidRPr="00EE1AEF">
              <w:rPr>
                <w:rFonts w:ascii="Sylfaen" w:hAnsi="Sylfaen"/>
                <w:b/>
              </w:rPr>
              <w:t>գինը</w:t>
            </w:r>
            <w:proofErr w:type="spellEnd"/>
          </w:p>
        </w:tc>
      </w:tr>
      <w:tr w:rsidR="000F04F9" w:rsidRPr="00EE1AEF" w:rsidTr="00A127C9">
        <w:trPr>
          <w:trHeight w:val="1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F9" w:rsidRPr="00EE1AEF" w:rsidRDefault="000F04F9" w:rsidP="000F04F9">
            <w:pPr>
              <w:rPr>
                <w:rFonts w:ascii="Sylfaen" w:hAnsi="Sylfaen"/>
                <w:b/>
              </w:rPr>
            </w:pPr>
            <w:r w:rsidRPr="00EE1AEF">
              <w:rPr>
                <w:rFonts w:ascii="Sylfaen" w:hAnsi="Sylfaen"/>
                <w:b/>
              </w:rPr>
              <w:t>1</w:t>
            </w:r>
          </w:p>
        </w:tc>
        <w:tc>
          <w:tcPr>
            <w:tcW w:w="23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0F04F9" w:rsidRPr="00EE1AEF" w:rsidRDefault="000F04F9" w:rsidP="000F04F9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</w:rPr>
            </w:pPr>
            <w:r w:rsidRPr="00EE1AEF">
              <w:rPr>
                <w:rFonts w:ascii="Sylfaen" w:eastAsia="Times New Roman" w:hAnsi="Sylfaen" w:cs="Calibri"/>
                <w:color w:val="000000"/>
              </w:rPr>
              <w:t>ԳԻՐՔ</w:t>
            </w:r>
          </w:p>
        </w:tc>
        <w:tc>
          <w:tcPr>
            <w:tcW w:w="23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F04F9" w:rsidRPr="00EE1AEF" w:rsidRDefault="000F04F9" w:rsidP="000F04F9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lang w:val="hy-AM"/>
              </w:rPr>
            </w:pPr>
            <w:proofErr w:type="spellStart"/>
            <w:r w:rsidRPr="00EE1AEF">
              <w:rPr>
                <w:rFonts w:ascii="Sylfaen" w:eastAsia="Times New Roman" w:hAnsi="Sylfaen" w:cs="Calibri"/>
                <w:color w:val="000000"/>
              </w:rPr>
              <w:t>Աղավնաձոր</w:t>
            </w:r>
            <w:proofErr w:type="spellEnd"/>
            <w:r w:rsidR="00B54128" w:rsidRPr="00EE1AEF">
              <w:rPr>
                <w:rFonts w:ascii="Sylfaen" w:eastAsia="Times New Roman" w:hAnsi="Sylfaen" w:cs="Calibri"/>
                <w:color w:val="000000"/>
                <w:lang w:val="hy-AM"/>
              </w:rPr>
              <w:t xml:space="preserve"> բնակավայրի վարչական շենքում գտնվող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F04F9" w:rsidRPr="00EE1AEF" w:rsidRDefault="000F04F9" w:rsidP="000F04F9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E1AEF">
              <w:rPr>
                <w:rFonts w:ascii="Sylfaen" w:eastAsia="Times New Roman" w:hAnsi="Sylfaen" w:cs="Calibri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4F9" w:rsidRPr="00EE1AEF" w:rsidRDefault="000F04F9" w:rsidP="000F04F9">
            <w:pPr>
              <w:rPr>
                <w:rFonts w:ascii="Sylfaen" w:hAnsi="Sylfaen"/>
              </w:rPr>
            </w:pPr>
            <w:proofErr w:type="spellStart"/>
            <w:r w:rsidRPr="00EE1AEF">
              <w:rPr>
                <w:rFonts w:ascii="Sylfaen" w:eastAsia="Times New Roman" w:hAnsi="Sylfaen" w:cs="Times New Roman"/>
              </w:rPr>
              <w:t>նվ</w:t>
            </w:r>
            <w:proofErr w:type="spellEnd"/>
          </w:p>
        </w:tc>
      </w:tr>
      <w:tr w:rsidR="000F04F9" w:rsidRPr="00EE1AEF" w:rsidTr="00A127C9">
        <w:trPr>
          <w:trHeight w:val="13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9" w:rsidRPr="00EE1AEF" w:rsidRDefault="000F04F9" w:rsidP="000F04F9">
            <w:pPr>
              <w:rPr>
                <w:rFonts w:ascii="Sylfaen" w:hAnsi="Sylfaen"/>
                <w:b/>
              </w:rPr>
            </w:pPr>
          </w:p>
        </w:tc>
        <w:tc>
          <w:tcPr>
            <w:tcW w:w="236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F04F9" w:rsidRPr="00EE1AEF" w:rsidRDefault="000F04F9" w:rsidP="000F04F9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F04F9" w:rsidRPr="00EE1AEF" w:rsidRDefault="000F04F9" w:rsidP="000F04F9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lang w:val="hy-AM"/>
              </w:rPr>
            </w:pPr>
            <w:proofErr w:type="spellStart"/>
            <w:r w:rsidRPr="00EE1AEF">
              <w:rPr>
                <w:rFonts w:ascii="Sylfaen" w:eastAsia="Times New Roman" w:hAnsi="Sylfaen" w:cs="Calibri"/>
                <w:color w:val="000000"/>
              </w:rPr>
              <w:t>Մարմարիկ</w:t>
            </w:r>
            <w:proofErr w:type="spellEnd"/>
            <w:r w:rsidR="00A127C9" w:rsidRPr="00EE1AEF">
              <w:rPr>
                <w:rFonts w:ascii="Sylfaen" w:eastAsia="Times New Roman" w:hAnsi="Sylfaen" w:cs="Calibri"/>
                <w:color w:val="000000"/>
                <w:lang w:val="hy-AM"/>
              </w:rPr>
              <w:t xml:space="preserve"> </w:t>
            </w:r>
            <w:r w:rsidR="00B54128" w:rsidRPr="00EE1AEF">
              <w:rPr>
                <w:rFonts w:ascii="Sylfaen" w:eastAsia="Times New Roman" w:hAnsi="Sylfaen" w:cs="Calibri"/>
                <w:color w:val="000000"/>
                <w:lang w:val="hy-AM"/>
              </w:rPr>
              <w:t>բնակավայրի վարչական շենքում գտնվող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F04F9" w:rsidRPr="00EE1AEF" w:rsidRDefault="000F04F9" w:rsidP="000F04F9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E1AEF">
              <w:rPr>
                <w:rFonts w:ascii="Sylfaen" w:eastAsia="Times New Roman" w:hAnsi="Sylfaen" w:cs="Calibri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04F9" w:rsidRPr="00EE1AEF" w:rsidRDefault="000F04F9" w:rsidP="000F04F9">
            <w:pPr>
              <w:rPr>
                <w:rFonts w:ascii="Sylfaen" w:hAnsi="Sylfaen"/>
              </w:rPr>
            </w:pPr>
            <w:proofErr w:type="spellStart"/>
            <w:r w:rsidRPr="00EE1AEF">
              <w:rPr>
                <w:rFonts w:ascii="Sylfaen" w:hAnsi="Sylfaen"/>
              </w:rPr>
              <w:t>նվ</w:t>
            </w:r>
            <w:proofErr w:type="spellEnd"/>
          </w:p>
        </w:tc>
      </w:tr>
    </w:tbl>
    <w:p w:rsidR="005962B2" w:rsidRPr="00EE1AEF" w:rsidRDefault="005962B2" w:rsidP="00957BBD">
      <w:pPr>
        <w:spacing w:after="0" w:line="260" w:lineRule="atLeast"/>
        <w:jc w:val="both"/>
        <w:rPr>
          <w:rFonts w:ascii="Sylfaen" w:eastAsia="Times New Roman" w:hAnsi="Sylfaen" w:cs="Times New Roman"/>
        </w:rPr>
      </w:pPr>
    </w:p>
    <w:p w:rsidR="005962B2" w:rsidRPr="00EE1AEF" w:rsidRDefault="005962B2" w:rsidP="00957BBD">
      <w:pPr>
        <w:spacing w:after="0" w:line="260" w:lineRule="atLeast"/>
        <w:jc w:val="both"/>
        <w:rPr>
          <w:rFonts w:ascii="Sylfaen" w:eastAsia="Times New Roman" w:hAnsi="Sylfaen" w:cs="Times New Roman"/>
        </w:rPr>
      </w:pPr>
    </w:p>
    <w:p w:rsidR="00A127C9" w:rsidRPr="00EE1AEF" w:rsidRDefault="00A127C9" w:rsidP="00A127C9">
      <w:pPr>
        <w:spacing w:after="0" w:line="240" w:lineRule="auto"/>
        <w:jc w:val="right"/>
        <w:rPr>
          <w:rFonts w:ascii="Sylfaen" w:hAnsi="Sylfaen"/>
          <w:sz w:val="20"/>
          <w:lang w:val="hy-AM"/>
        </w:rPr>
      </w:pPr>
      <w:r w:rsidRPr="00EE1AEF">
        <w:rPr>
          <w:rFonts w:ascii="Sylfaen" w:hAnsi="Sylfaen"/>
          <w:sz w:val="20"/>
          <w:lang w:val="hy-AM"/>
        </w:rPr>
        <w:t>Հավելված</w:t>
      </w:r>
      <w:r w:rsidRPr="00EE1AEF">
        <w:rPr>
          <w:rFonts w:ascii="Sylfaen" w:hAnsi="Sylfaen"/>
          <w:sz w:val="20"/>
          <w:lang w:val="af-ZA"/>
        </w:rPr>
        <w:t xml:space="preserve">  </w:t>
      </w:r>
      <w:r w:rsidR="00B54128" w:rsidRPr="00EE1AEF">
        <w:rPr>
          <w:rFonts w:ascii="Sylfaen" w:hAnsi="Sylfaen"/>
          <w:sz w:val="20"/>
          <w:lang w:val="hy-AM"/>
        </w:rPr>
        <w:t>2</w:t>
      </w:r>
      <w:r w:rsidRPr="00EE1AEF">
        <w:rPr>
          <w:rFonts w:ascii="Sylfaen" w:hAnsi="Sylfaen"/>
          <w:sz w:val="20"/>
          <w:lang w:val="hy-AM"/>
        </w:rPr>
        <w:t xml:space="preserve"> </w:t>
      </w:r>
    </w:p>
    <w:p w:rsidR="00A127C9" w:rsidRPr="00EE1AEF" w:rsidRDefault="00A127C9" w:rsidP="00A127C9">
      <w:pPr>
        <w:spacing w:after="0" w:line="240" w:lineRule="auto"/>
        <w:jc w:val="right"/>
        <w:rPr>
          <w:rFonts w:ascii="Sylfaen" w:hAnsi="Sylfaen"/>
          <w:sz w:val="20"/>
          <w:lang w:val="hy-AM"/>
        </w:rPr>
      </w:pPr>
      <w:r w:rsidRPr="00EE1AEF">
        <w:rPr>
          <w:rFonts w:ascii="Sylfaen" w:hAnsi="Sylfaen"/>
          <w:sz w:val="20"/>
          <w:lang w:val="hy-AM"/>
        </w:rPr>
        <w:t xml:space="preserve">Ծաղկաձոր համայնքի ավագանու 2022 թվականի </w:t>
      </w:r>
    </w:p>
    <w:p w:rsidR="00A127C9" w:rsidRPr="00EE1AEF" w:rsidRDefault="00A127C9" w:rsidP="00A127C9">
      <w:pPr>
        <w:spacing w:after="0" w:line="240" w:lineRule="auto"/>
        <w:jc w:val="right"/>
        <w:rPr>
          <w:rFonts w:ascii="Sylfaen" w:hAnsi="Sylfaen"/>
          <w:sz w:val="20"/>
          <w:lang w:val="hy-AM"/>
        </w:rPr>
      </w:pPr>
      <w:r w:rsidRPr="00EE1AEF">
        <w:rPr>
          <w:rFonts w:ascii="Sylfaen" w:hAnsi="Sylfaen"/>
          <w:sz w:val="20"/>
          <w:lang w:val="hy-AM"/>
        </w:rPr>
        <w:t xml:space="preserve"> ապրիլի 14-ի թիվ  որոշման </w:t>
      </w:r>
      <w:r w:rsidRPr="00EE1AEF">
        <w:rPr>
          <w:rFonts w:ascii="Sylfaen" w:hAnsi="Sylfaen"/>
          <w:sz w:val="20"/>
        </w:rPr>
        <w:t xml:space="preserve">63 </w:t>
      </w:r>
      <w:r w:rsidRPr="00EE1AEF">
        <w:rPr>
          <w:rFonts w:ascii="Sylfaen" w:hAnsi="Sylfaen"/>
          <w:sz w:val="20"/>
          <w:lang w:val="hy-AM"/>
        </w:rPr>
        <w:t xml:space="preserve">որոշման </w:t>
      </w:r>
    </w:p>
    <w:p w:rsidR="00A127C9" w:rsidRPr="00EE1AEF" w:rsidRDefault="00A127C9" w:rsidP="00A127C9">
      <w:pPr>
        <w:spacing w:after="0" w:line="240" w:lineRule="auto"/>
        <w:jc w:val="right"/>
        <w:rPr>
          <w:rFonts w:ascii="Sylfaen" w:hAnsi="Sylfaen"/>
          <w:lang w:val="hy-AM"/>
        </w:rPr>
      </w:pPr>
    </w:p>
    <w:p w:rsidR="00B54128" w:rsidRPr="00EE1AEF" w:rsidRDefault="00B54128" w:rsidP="00A127C9">
      <w:pPr>
        <w:spacing w:after="0"/>
        <w:jc w:val="center"/>
        <w:rPr>
          <w:rFonts w:ascii="Sylfaen" w:hAnsi="Sylfaen" w:cs="Arial"/>
          <w:b/>
          <w:lang w:val="hy-AM"/>
        </w:rPr>
      </w:pPr>
    </w:p>
    <w:p w:rsidR="00A127C9" w:rsidRPr="00EE1AEF" w:rsidRDefault="00A127C9" w:rsidP="00A127C9">
      <w:pPr>
        <w:spacing w:after="0"/>
        <w:jc w:val="center"/>
        <w:rPr>
          <w:rFonts w:ascii="Sylfaen" w:hAnsi="Sylfaen" w:cs="Arial"/>
          <w:b/>
          <w:lang w:val="hy-AM"/>
        </w:rPr>
      </w:pPr>
      <w:r w:rsidRPr="00EE1AEF">
        <w:rPr>
          <w:rFonts w:ascii="Sylfaen" w:hAnsi="Sylfaen" w:cs="Arial"/>
          <w:b/>
          <w:lang w:val="af-ZA"/>
        </w:rPr>
        <w:t>ՑՈՒՑԱԿ</w:t>
      </w:r>
    </w:p>
    <w:p w:rsidR="000F04F9" w:rsidRPr="00EE1AEF" w:rsidRDefault="00A127C9" w:rsidP="00A127C9">
      <w:pPr>
        <w:spacing w:after="0"/>
        <w:jc w:val="center"/>
        <w:rPr>
          <w:rFonts w:ascii="Sylfaen" w:hAnsi="Sylfaen" w:cs="Arial"/>
          <w:b/>
          <w:lang w:val="af-ZA"/>
        </w:rPr>
      </w:pPr>
      <w:r w:rsidRPr="00EE1AEF">
        <w:rPr>
          <w:rFonts w:ascii="Sylfaen" w:eastAsia="Times New Roman" w:hAnsi="Sylfaen" w:cs="Sylfaen"/>
          <w:b/>
          <w:lang w:val="hy-AM"/>
        </w:rPr>
        <w:t xml:space="preserve">&lt;&lt; </w:t>
      </w:r>
      <w:r w:rsidR="000F04F9" w:rsidRPr="00EE1AEF">
        <w:rPr>
          <w:rFonts w:ascii="Sylfaen" w:eastAsia="Times New Roman" w:hAnsi="Sylfaen" w:cs="Sylfaen"/>
          <w:b/>
          <w:lang w:val="hy-AM"/>
        </w:rPr>
        <w:t>ԱՂԱՎՆԱՁՈՐ ԶԱՐԶԱՆԴ ԴԱՆԻԵԼՅԱՆԻ ԱՆՎԱՆ   ՄԻՋՆԱԿԱՐԳ ԴՊՐՈՑ</w:t>
      </w:r>
      <w:r w:rsidRPr="00EE1AEF">
        <w:rPr>
          <w:rFonts w:ascii="Sylfaen" w:eastAsia="Times New Roman" w:hAnsi="Sylfaen" w:cs="Sylfaen"/>
          <w:b/>
          <w:lang w:val="hy-AM"/>
        </w:rPr>
        <w:t>&gt;&gt; ՊՈԱԿ-ԻՆ</w:t>
      </w:r>
      <w:r w:rsidR="000F04F9" w:rsidRPr="00EE1AEF">
        <w:rPr>
          <w:rFonts w:ascii="Sylfaen" w:eastAsia="Times New Roman" w:hAnsi="Sylfaen" w:cs="Sylfaen"/>
          <w:b/>
          <w:lang w:val="hy-AM"/>
        </w:rPr>
        <w:t xml:space="preserve"> </w:t>
      </w:r>
      <w:r w:rsidR="000F04F9" w:rsidRPr="00EE1AEF">
        <w:rPr>
          <w:rFonts w:ascii="Sylfaen" w:hAnsi="Sylfaen" w:cs="Arial"/>
          <w:b/>
          <w:lang w:val="af-ZA"/>
        </w:rPr>
        <w:t xml:space="preserve">   </w:t>
      </w:r>
      <w:r w:rsidR="000F04F9" w:rsidRPr="00EE1AEF">
        <w:rPr>
          <w:rFonts w:ascii="Sylfaen" w:eastAsia="Times New Roman" w:hAnsi="Sylfaen" w:cs="Sylfaen"/>
          <w:b/>
          <w:lang w:val="hy-AM"/>
        </w:rPr>
        <w:t xml:space="preserve"> ԱՆՀԱՏՈՒՅ</w:t>
      </w:r>
      <w:r w:rsidRPr="00EE1AEF">
        <w:rPr>
          <w:rFonts w:ascii="Sylfaen" w:eastAsia="Times New Roman" w:hAnsi="Sylfaen" w:cs="Sylfaen"/>
          <w:b/>
          <w:lang w:val="hy-AM"/>
        </w:rPr>
        <w:t xml:space="preserve"> ՕԳՏԱԳՈՐԾՄԱՆ</w:t>
      </w:r>
    </w:p>
    <w:p w:rsidR="000F04F9" w:rsidRPr="00EE1AEF" w:rsidRDefault="000F04F9" w:rsidP="00A127C9">
      <w:pPr>
        <w:spacing w:after="0"/>
        <w:jc w:val="center"/>
        <w:rPr>
          <w:rFonts w:ascii="Sylfaen" w:hAnsi="Sylfaen" w:cs="Arial"/>
          <w:b/>
          <w:lang w:val="af-ZA"/>
        </w:rPr>
      </w:pPr>
      <w:r w:rsidRPr="00EE1AEF">
        <w:rPr>
          <w:rFonts w:ascii="Sylfaen" w:eastAsia="Times New Roman" w:hAnsi="Sylfaen" w:cs="Sylfaen"/>
          <w:b/>
          <w:lang w:val="hy-AM"/>
        </w:rPr>
        <w:t>ՀԱՆՁՆ</w:t>
      </w:r>
      <w:r w:rsidR="00A127C9" w:rsidRPr="00EE1AEF">
        <w:rPr>
          <w:rFonts w:ascii="Sylfaen" w:eastAsia="Times New Roman" w:hAnsi="Sylfaen" w:cs="Sylfaen"/>
          <w:b/>
          <w:lang w:val="hy-AM"/>
        </w:rPr>
        <w:t>ՎՈՂ</w:t>
      </w:r>
      <w:r w:rsidRPr="00EE1AEF">
        <w:rPr>
          <w:rFonts w:ascii="Sylfaen" w:hAnsi="Sylfaen" w:cs="Arial"/>
          <w:b/>
          <w:lang w:val="af-ZA"/>
        </w:rPr>
        <w:t xml:space="preserve">   Գ</w:t>
      </w:r>
      <w:r w:rsidR="00A127C9" w:rsidRPr="00EE1AEF">
        <w:rPr>
          <w:rFonts w:ascii="Sylfaen" w:hAnsi="Sylfaen" w:cs="Arial"/>
          <w:b/>
          <w:lang w:val="hy-AM"/>
        </w:rPr>
        <w:t>ՈՒՅ</w:t>
      </w:r>
      <w:r w:rsidRPr="00EE1AEF">
        <w:rPr>
          <w:rFonts w:ascii="Sylfaen" w:hAnsi="Sylfaen" w:cs="Arial"/>
          <w:b/>
          <w:lang w:val="af-ZA"/>
        </w:rPr>
        <w:t xml:space="preserve">ՔԻ </w:t>
      </w:r>
    </w:p>
    <w:p w:rsidR="000F04F9" w:rsidRPr="00EE1AEF" w:rsidRDefault="000F04F9" w:rsidP="000F04F9">
      <w:pPr>
        <w:spacing w:after="0"/>
        <w:rPr>
          <w:rFonts w:ascii="Sylfaen" w:hAnsi="Sylfaen" w:cs="Arial"/>
          <w:b/>
          <w:lang w:val="af-ZA"/>
        </w:rPr>
      </w:pPr>
      <w:r w:rsidRPr="00EE1AEF">
        <w:rPr>
          <w:rFonts w:ascii="Sylfaen" w:hAnsi="Sylfaen" w:cs="Arial"/>
          <w:b/>
          <w:lang w:val="af-ZA"/>
        </w:rPr>
        <w:t xml:space="preserve">                          </w:t>
      </w:r>
    </w:p>
    <w:p w:rsidR="000F04F9" w:rsidRPr="00EE1AEF" w:rsidRDefault="000F04F9" w:rsidP="000F04F9">
      <w:pPr>
        <w:spacing w:after="0"/>
        <w:rPr>
          <w:rFonts w:ascii="Sylfaen" w:hAnsi="Sylfaen"/>
          <w:b/>
          <w:lang w:val="af-ZA"/>
        </w:rPr>
      </w:pPr>
      <w:r w:rsidRPr="00EE1AEF">
        <w:rPr>
          <w:rFonts w:ascii="Sylfaen" w:hAnsi="Sylfaen" w:cs="Arial"/>
          <w:b/>
          <w:lang w:val="af-ZA"/>
        </w:rPr>
        <w:t xml:space="preserve"> </w:t>
      </w:r>
      <w:r w:rsidRPr="00EE1AEF">
        <w:rPr>
          <w:rFonts w:ascii="Sylfaen" w:hAnsi="Sylfaen"/>
          <w:b/>
          <w:lang w:val="af-ZA"/>
        </w:rPr>
        <w:t xml:space="preserve">                   </w:t>
      </w:r>
      <w:r w:rsidRPr="00EE1AEF">
        <w:rPr>
          <w:rFonts w:ascii="Sylfaen" w:hAnsi="Sylfaen"/>
          <w:b/>
          <w:lang w:val="hy-AM"/>
        </w:rPr>
        <w:t xml:space="preserve">               </w:t>
      </w:r>
    </w:p>
    <w:p w:rsidR="000F04F9" w:rsidRPr="00EE1AEF" w:rsidRDefault="000F04F9" w:rsidP="000F04F9">
      <w:pPr>
        <w:spacing w:after="0"/>
        <w:rPr>
          <w:rFonts w:ascii="Sylfaen" w:hAnsi="Sylfaen"/>
          <w:b/>
          <w:lang w:val="hy-AM"/>
        </w:rPr>
      </w:pPr>
    </w:p>
    <w:tbl>
      <w:tblPr>
        <w:tblStyle w:val="a6"/>
        <w:tblW w:w="8872" w:type="dxa"/>
        <w:tblInd w:w="734" w:type="dxa"/>
        <w:tblLayout w:type="fixed"/>
        <w:tblLook w:val="04A0" w:firstRow="1" w:lastRow="0" w:firstColumn="1" w:lastColumn="0" w:noHBand="0" w:noVBand="1"/>
      </w:tblPr>
      <w:tblGrid>
        <w:gridCol w:w="580"/>
        <w:gridCol w:w="2367"/>
        <w:gridCol w:w="3090"/>
        <w:gridCol w:w="1417"/>
        <w:gridCol w:w="1418"/>
      </w:tblGrid>
      <w:tr w:rsidR="000F04F9" w:rsidRPr="00EE1AEF" w:rsidTr="00B54128">
        <w:trPr>
          <w:trHeight w:val="1182"/>
        </w:trPr>
        <w:tc>
          <w:tcPr>
            <w:tcW w:w="580" w:type="dxa"/>
            <w:hideMark/>
          </w:tcPr>
          <w:p w:rsidR="000F04F9" w:rsidRPr="00EE1AEF" w:rsidRDefault="000F04F9" w:rsidP="00B47566">
            <w:pPr>
              <w:rPr>
                <w:rFonts w:ascii="Sylfaen" w:hAnsi="Sylfaen"/>
                <w:b/>
                <w:lang w:val="hy-AM"/>
              </w:rPr>
            </w:pPr>
            <w:r w:rsidRPr="00EE1AEF">
              <w:rPr>
                <w:rFonts w:ascii="Sylfaen" w:hAnsi="Sylfaen"/>
                <w:b/>
                <w:lang w:val="hy-AM"/>
              </w:rPr>
              <w:t xml:space="preserve">                                           </w:t>
            </w:r>
            <w:r w:rsidRPr="00EE1AEF">
              <w:rPr>
                <w:rFonts w:ascii="Sylfaen" w:hAnsi="Sylfaen"/>
                <w:b/>
                <w:lang w:val="af-ZA"/>
              </w:rPr>
              <w:t xml:space="preserve">                                </w:t>
            </w:r>
            <w:r w:rsidRPr="00EE1AEF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2367" w:type="dxa"/>
            <w:tcBorders>
              <w:right w:val="single" w:sz="4" w:space="0" w:color="auto"/>
            </w:tcBorders>
            <w:hideMark/>
          </w:tcPr>
          <w:p w:rsidR="000F04F9" w:rsidRPr="00EE1AEF" w:rsidRDefault="000F04F9" w:rsidP="00B47566">
            <w:pPr>
              <w:rPr>
                <w:rFonts w:ascii="Sylfaen" w:hAnsi="Sylfaen"/>
                <w:b/>
                <w:lang w:val="hy-AM"/>
              </w:rPr>
            </w:pPr>
            <w:r w:rsidRPr="00EE1AEF">
              <w:rPr>
                <w:rFonts w:ascii="Sylfaen" w:hAnsi="Sylfaen"/>
                <w:b/>
                <w:lang w:val="hy-AM"/>
              </w:rPr>
              <w:t>Պաշարների / ներառյալ փոքրարժեք կամ արագամաշ առարկաների/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0F04F9" w:rsidRPr="00EE1AEF" w:rsidRDefault="000F04F9" w:rsidP="00B47566">
            <w:pPr>
              <w:rPr>
                <w:rFonts w:ascii="Sylfaen" w:hAnsi="Sylfaen"/>
                <w:b/>
              </w:rPr>
            </w:pPr>
            <w:proofErr w:type="spellStart"/>
            <w:r w:rsidRPr="00EE1AEF">
              <w:rPr>
                <w:rFonts w:ascii="Sylfaen" w:hAnsi="Sylfaen"/>
                <w:b/>
              </w:rPr>
              <w:t>Վարչական</w:t>
            </w:r>
            <w:proofErr w:type="spellEnd"/>
            <w:r w:rsidRPr="00EE1A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EE1AEF">
              <w:rPr>
                <w:rFonts w:ascii="Sylfaen" w:hAnsi="Sylfaen"/>
                <w:b/>
              </w:rPr>
              <w:t>բնակավայր</w:t>
            </w:r>
            <w:proofErr w:type="spellEnd"/>
          </w:p>
          <w:p w:rsidR="000F04F9" w:rsidRPr="00EE1AEF" w:rsidRDefault="000F04F9" w:rsidP="00B47566">
            <w:pPr>
              <w:rPr>
                <w:rFonts w:ascii="Sylfaen" w:hAnsi="Sylfaen"/>
                <w:b/>
                <w:lang w:val="hy-AM"/>
              </w:rPr>
            </w:pPr>
          </w:p>
          <w:p w:rsidR="000F04F9" w:rsidRPr="00EE1AEF" w:rsidRDefault="000F04F9" w:rsidP="00B47566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04F9" w:rsidRPr="00EE1AEF" w:rsidRDefault="000F04F9" w:rsidP="00B47566">
            <w:pPr>
              <w:rPr>
                <w:rFonts w:ascii="Sylfaen" w:hAnsi="Sylfaen"/>
                <w:b/>
                <w:lang w:val="hy-AM"/>
              </w:rPr>
            </w:pPr>
          </w:p>
          <w:p w:rsidR="000F04F9" w:rsidRPr="00EE1AEF" w:rsidRDefault="000F04F9" w:rsidP="00B47566">
            <w:pPr>
              <w:rPr>
                <w:rFonts w:ascii="Sylfaen" w:hAnsi="Sylfaen"/>
                <w:b/>
              </w:rPr>
            </w:pPr>
            <w:r w:rsidRPr="00EE1AEF">
              <w:rPr>
                <w:rFonts w:ascii="Sylfaen" w:hAnsi="Sylfaen"/>
                <w:b/>
                <w:lang w:val="hy-AM"/>
              </w:rPr>
              <w:t xml:space="preserve">քանակ </w:t>
            </w:r>
          </w:p>
        </w:tc>
        <w:tc>
          <w:tcPr>
            <w:tcW w:w="1418" w:type="dxa"/>
          </w:tcPr>
          <w:p w:rsidR="000F04F9" w:rsidRPr="00EE1AEF" w:rsidRDefault="000F04F9" w:rsidP="00B47566">
            <w:pPr>
              <w:rPr>
                <w:rFonts w:ascii="Sylfaen" w:hAnsi="Sylfaen"/>
                <w:b/>
              </w:rPr>
            </w:pPr>
            <w:proofErr w:type="spellStart"/>
            <w:r w:rsidRPr="00EE1AEF">
              <w:rPr>
                <w:rFonts w:ascii="Sylfaen" w:hAnsi="Sylfaen"/>
                <w:b/>
              </w:rPr>
              <w:t>գինը</w:t>
            </w:r>
            <w:proofErr w:type="spellEnd"/>
          </w:p>
        </w:tc>
      </w:tr>
      <w:tr w:rsidR="000F04F9" w:rsidRPr="00EE1AEF" w:rsidTr="00B54128">
        <w:trPr>
          <w:trHeight w:val="7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F9" w:rsidRPr="00EE1AEF" w:rsidRDefault="000F04F9" w:rsidP="00B47566">
            <w:pPr>
              <w:rPr>
                <w:rFonts w:ascii="Sylfaen" w:hAnsi="Sylfaen"/>
                <w:b/>
              </w:rPr>
            </w:pPr>
            <w:r w:rsidRPr="00EE1AEF">
              <w:rPr>
                <w:rFonts w:ascii="Sylfaen" w:hAnsi="Sylfaen"/>
                <w:b/>
              </w:rPr>
              <w:t>1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0F04F9" w:rsidRPr="00EE1AEF" w:rsidRDefault="000F04F9" w:rsidP="00B47566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</w:rPr>
            </w:pPr>
            <w:r w:rsidRPr="00EE1AEF">
              <w:rPr>
                <w:rFonts w:ascii="Sylfaen" w:eastAsia="Times New Roman" w:hAnsi="Sylfaen" w:cs="Calibri"/>
                <w:color w:val="000000"/>
              </w:rPr>
              <w:t>ԳԻՐՔ</w:t>
            </w:r>
          </w:p>
        </w:tc>
        <w:tc>
          <w:tcPr>
            <w:tcW w:w="3090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4F9" w:rsidRPr="00EE1AEF" w:rsidRDefault="00B54128" w:rsidP="00B47566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EE1AEF">
              <w:rPr>
                <w:rFonts w:ascii="Sylfaen" w:eastAsia="Times New Roman" w:hAnsi="Sylfaen" w:cs="Calibri"/>
                <w:color w:val="000000"/>
              </w:rPr>
              <w:t>Աղավնաձոր</w:t>
            </w:r>
            <w:proofErr w:type="spellEnd"/>
            <w:r w:rsidRPr="00EE1AEF">
              <w:rPr>
                <w:rFonts w:ascii="Sylfaen" w:eastAsia="Times New Roman" w:hAnsi="Sylfaen" w:cs="Calibri"/>
                <w:color w:val="000000"/>
                <w:lang w:val="hy-AM"/>
              </w:rPr>
              <w:t xml:space="preserve"> բնակավայրի վարչական շենքում գտնվող</w:t>
            </w:r>
            <w:r w:rsidRPr="00EE1AEF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4F9" w:rsidRPr="00EE1AEF" w:rsidRDefault="000F04F9" w:rsidP="00B4756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E1AEF">
              <w:rPr>
                <w:rFonts w:ascii="Sylfaen" w:eastAsia="Times New Roman" w:hAnsi="Sylfaen" w:cs="Calibri"/>
                <w:color w:val="000000"/>
              </w:rPr>
              <w:t>300</w:t>
            </w:r>
          </w:p>
          <w:p w:rsidR="000F04F9" w:rsidRPr="00EE1AEF" w:rsidRDefault="000F04F9" w:rsidP="000F04F9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0F04F9" w:rsidRPr="00EE1AEF" w:rsidRDefault="000F04F9" w:rsidP="00B47566">
            <w:pPr>
              <w:rPr>
                <w:rFonts w:ascii="Sylfaen" w:hAnsi="Sylfaen"/>
              </w:rPr>
            </w:pPr>
            <w:proofErr w:type="spellStart"/>
            <w:r w:rsidRPr="00EE1AEF">
              <w:rPr>
                <w:rFonts w:ascii="Sylfaen" w:eastAsia="Times New Roman" w:hAnsi="Sylfaen" w:cs="Times New Roman"/>
              </w:rPr>
              <w:t>նվ</w:t>
            </w:r>
            <w:proofErr w:type="spellEnd"/>
          </w:p>
        </w:tc>
      </w:tr>
    </w:tbl>
    <w:p w:rsidR="000F04F9" w:rsidRPr="00EE1AEF" w:rsidRDefault="000F04F9" w:rsidP="000F04F9">
      <w:pPr>
        <w:spacing w:after="0" w:line="260" w:lineRule="atLeast"/>
        <w:jc w:val="both"/>
        <w:rPr>
          <w:rFonts w:ascii="Sylfaen" w:eastAsia="Times New Roman" w:hAnsi="Sylfaen" w:cs="Times New Roman"/>
        </w:rPr>
      </w:pPr>
    </w:p>
    <w:p w:rsidR="000F04F9" w:rsidRPr="00EE1AEF" w:rsidRDefault="000F04F9" w:rsidP="000F04F9">
      <w:pPr>
        <w:spacing w:after="0" w:line="260" w:lineRule="atLeast"/>
        <w:jc w:val="both"/>
        <w:rPr>
          <w:rFonts w:ascii="Sylfaen" w:eastAsia="Times New Roman" w:hAnsi="Sylfaen" w:cs="Times New Roman"/>
        </w:rPr>
      </w:pPr>
      <w:bookmarkStart w:id="0" w:name="_GoBack"/>
      <w:bookmarkEnd w:id="0"/>
    </w:p>
    <w:p w:rsidR="00B54128" w:rsidRPr="00EE1AEF" w:rsidRDefault="00B54128" w:rsidP="00B54128">
      <w:pPr>
        <w:spacing w:after="0" w:line="240" w:lineRule="auto"/>
        <w:jc w:val="right"/>
        <w:rPr>
          <w:rFonts w:ascii="Sylfaen" w:hAnsi="Sylfaen"/>
          <w:sz w:val="20"/>
          <w:lang w:val="hy-AM"/>
        </w:rPr>
      </w:pPr>
      <w:r w:rsidRPr="00EE1AEF">
        <w:rPr>
          <w:rFonts w:ascii="Sylfaen" w:hAnsi="Sylfaen"/>
          <w:sz w:val="20"/>
          <w:lang w:val="hy-AM"/>
        </w:rPr>
        <w:t>Հավելված</w:t>
      </w:r>
      <w:r w:rsidRPr="00EE1AEF">
        <w:rPr>
          <w:rFonts w:ascii="Sylfaen" w:hAnsi="Sylfaen"/>
          <w:sz w:val="20"/>
          <w:lang w:val="af-ZA"/>
        </w:rPr>
        <w:t xml:space="preserve">  </w:t>
      </w:r>
      <w:r w:rsidRPr="00EE1AEF">
        <w:rPr>
          <w:rFonts w:ascii="Sylfaen" w:hAnsi="Sylfaen"/>
          <w:sz w:val="20"/>
          <w:lang w:val="hy-AM"/>
        </w:rPr>
        <w:t xml:space="preserve">3 </w:t>
      </w:r>
    </w:p>
    <w:p w:rsidR="00B54128" w:rsidRPr="00EE1AEF" w:rsidRDefault="00B54128" w:rsidP="00B54128">
      <w:pPr>
        <w:spacing w:after="0" w:line="240" w:lineRule="auto"/>
        <w:jc w:val="right"/>
        <w:rPr>
          <w:rFonts w:ascii="Sylfaen" w:hAnsi="Sylfaen"/>
          <w:sz w:val="20"/>
          <w:lang w:val="hy-AM"/>
        </w:rPr>
      </w:pPr>
      <w:r w:rsidRPr="00EE1AEF">
        <w:rPr>
          <w:rFonts w:ascii="Sylfaen" w:hAnsi="Sylfaen"/>
          <w:sz w:val="20"/>
          <w:lang w:val="hy-AM"/>
        </w:rPr>
        <w:t xml:space="preserve">Ծաղկաձոր համայնքի ավագանու 2022 թվականի </w:t>
      </w:r>
    </w:p>
    <w:p w:rsidR="00B54128" w:rsidRPr="00EE1AEF" w:rsidRDefault="00B54128" w:rsidP="00B54128">
      <w:pPr>
        <w:spacing w:after="0" w:line="240" w:lineRule="auto"/>
        <w:jc w:val="right"/>
        <w:rPr>
          <w:rFonts w:ascii="Sylfaen" w:hAnsi="Sylfaen"/>
          <w:sz w:val="20"/>
          <w:lang w:val="hy-AM"/>
        </w:rPr>
      </w:pPr>
      <w:r w:rsidRPr="00EE1AEF">
        <w:rPr>
          <w:rFonts w:ascii="Sylfaen" w:hAnsi="Sylfaen"/>
          <w:sz w:val="20"/>
          <w:lang w:val="hy-AM"/>
        </w:rPr>
        <w:t xml:space="preserve"> ապրիլի 14-ի թիվ  որոշման </w:t>
      </w:r>
      <w:r w:rsidRPr="00EE1AEF">
        <w:rPr>
          <w:rFonts w:ascii="Sylfaen" w:hAnsi="Sylfaen"/>
          <w:sz w:val="20"/>
        </w:rPr>
        <w:t xml:space="preserve">63 </w:t>
      </w:r>
      <w:r w:rsidRPr="00EE1AEF">
        <w:rPr>
          <w:rFonts w:ascii="Sylfaen" w:hAnsi="Sylfaen"/>
          <w:sz w:val="20"/>
          <w:lang w:val="hy-AM"/>
        </w:rPr>
        <w:t xml:space="preserve">որոշման </w:t>
      </w:r>
    </w:p>
    <w:p w:rsidR="000F04F9" w:rsidRPr="00EE1AEF" w:rsidRDefault="00355BA2" w:rsidP="000F04F9">
      <w:pPr>
        <w:jc w:val="right"/>
        <w:rPr>
          <w:rFonts w:ascii="Sylfaen" w:hAnsi="Sylfaen"/>
          <w:b/>
          <w:lang w:val="af-ZA"/>
        </w:rPr>
      </w:pPr>
      <w:r w:rsidRPr="00EE1AEF">
        <w:rPr>
          <w:rFonts w:ascii="Sylfaen" w:hAnsi="Sylfaen"/>
          <w:b/>
          <w:lang w:val="af-ZA"/>
        </w:rPr>
        <w:t xml:space="preserve">  </w:t>
      </w:r>
    </w:p>
    <w:p w:rsidR="00B54128" w:rsidRPr="00EE1AEF" w:rsidRDefault="00B54128" w:rsidP="00B54128">
      <w:pPr>
        <w:spacing w:after="0"/>
        <w:jc w:val="center"/>
        <w:rPr>
          <w:rFonts w:ascii="Sylfaen" w:hAnsi="Sylfaen" w:cs="Arial"/>
          <w:b/>
          <w:lang w:val="hy-AM"/>
        </w:rPr>
      </w:pPr>
    </w:p>
    <w:p w:rsidR="00B54128" w:rsidRPr="00EE1AEF" w:rsidRDefault="00B54128" w:rsidP="00B54128">
      <w:pPr>
        <w:spacing w:after="0"/>
        <w:jc w:val="center"/>
        <w:rPr>
          <w:rFonts w:ascii="Sylfaen" w:eastAsia="Times New Roman" w:hAnsi="Sylfaen" w:cs="Sylfaen"/>
          <w:b/>
          <w:lang w:val="hy-AM"/>
        </w:rPr>
      </w:pPr>
      <w:r w:rsidRPr="00EE1AEF">
        <w:rPr>
          <w:rFonts w:ascii="Sylfaen" w:hAnsi="Sylfaen" w:cs="Arial"/>
          <w:b/>
          <w:lang w:val="af-ZA"/>
        </w:rPr>
        <w:t>ՑՈՒՑԱԿ</w:t>
      </w:r>
    </w:p>
    <w:p w:rsidR="000F04F9" w:rsidRPr="00EE1AEF" w:rsidRDefault="00A127C9" w:rsidP="00B54128">
      <w:pPr>
        <w:spacing w:after="0"/>
        <w:jc w:val="center"/>
        <w:rPr>
          <w:rFonts w:ascii="Sylfaen" w:hAnsi="Sylfaen" w:cs="Arial"/>
          <w:b/>
          <w:lang w:val="af-ZA"/>
        </w:rPr>
      </w:pPr>
      <w:r w:rsidRPr="00EE1AEF">
        <w:rPr>
          <w:rFonts w:ascii="Sylfaen" w:eastAsia="Times New Roman" w:hAnsi="Sylfaen" w:cs="Sylfaen"/>
          <w:b/>
          <w:lang w:val="hy-AM"/>
        </w:rPr>
        <w:t>&lt;&lt;</w:t>
      </w:r>
      <w:r w:rsidR="000F04F9" w:rsidRPr="00EE1AEF">
        <w:rPr>
          <w:rFonts w:ascii="Sylfaen" w:eastAsia="Times New Roman" w:hAnsi="Sylfaen" w:cs="Sylfaen"/>
          <w:b/>
          <w:lang w:val="hy-AM"/>
        </w:rPr>
        <w:t>ՄԱՐՄԱՐԻԿ</w:t>
      </w:r>
      <w:r w:rsidRPr="00EE1AEF">
        <w:rPr>
          <w:rFonts w:ascii="Sylfaen" w:eastAsia="Times New Roman" w:hAnsi="Sylfaen" w:cs="Sylfaen"/>
          <w:b/>
          <w:lang w:val="hy-AM"/>
        </w:rPr>
        <w:t>Ի</w:t>
      </w:r>
      <w:r w:rsidR="000F04F9" w:rsidRPr="00EE1AEF">
        <w:rPr>
          <w:rFonts w:ascii="Sylfaen" w:eastAsia="Times New Roman" w:hAnsi="Sylfaen" w:cs="Sylfaen"/>
          <w:b/>
          <w:lang w:val="af-ZA"/>
        </w:rPr>
        <w:t xml:space="preserve">  </w:t>
      </w:r>
      <w:r w:rsidR="000F04F9" w:rsidRPr="00EE1AEF">
        <w:rPr>
          <w:rFonts w:ascii="Sylfaen" w:eastAsia="Times New Roman" w:hAnsi="Sylfaen" w:cs="Sylfaen"/>
          <w:b/>
          <w:lang w:val="hy-AM"/>
        </w:rPr>
        <w:t>ՄԻՋՆԱԿԱՐԳ</w:t>
      </w:r>
      <w:r w:rsidR="000F04F9" w:rsidRPr="00EE1AEF">
        <w:rPr>
          <w:rFonts w:ascii="Sylfaen" w:eastAsia="Times New Roman" w:hAnsi="Sylfaen" w:cs="Sylfaen"/>
          <w:b/>
          <w:lang w:val="af-ZA"/>
        </w:rPr>
        <w:t xml:space="preserve"> </w:t>
      </w:r>
      <w:r w:rsidRPr="00EE1AEF">
        <w:rPr>
          <w:rFonts w:ascii="Sylfaen" w:eastAsia="Times New Roman" w:hAnsi="Sylfaen" w:cs="Sylfaen"/>
          <w:b/>
          <w:lang w:val="hy-AM"/>
        </w:rPr>
        <w:t>ԴՊՐՈՑ&gt;&gt; ՊՈԱԿ-ԻՆ</w:t>
      </w:r>
      <w:r w:rsidR="000F04F9" w:rsidRPr="00EE1AEF">
        <w:rPr>
          <w:rFonts w:ascii="Sylfaen" w:eastAsia="Times New Roman" w:hAnsi="Sylfaen" w:cs="Sylfaen"/>
          <w:b/>
          <w:lang w:val="af-ZA"/>
        </w:rPr>
        <w:t xml:space="preserve"> </w:t>
      </w:r>
      <w:r w:rsidR="000F04F9" w:rsidRPr="00EE1AEF">
        <w:rPr>
          <w:rFonts w:ascii="Sylfaen" w:hAnsi="Sylfaen" w:cs="Arial"/>
          <w:b/>
          <w:lang w:val="af-ZA"/>
        </w:rPr>
        <w:t xml:space="preserve">   </w:t>
      </w:r>
      <w:r w:rsidR="000F04F9" w:rsidRPr="00EE1AEF">
        <w:rPr>
          <w:rFonts w:ascii="Sylfaen" w:eastAsia="Times New Roman" w:hAnsi="Sylfaen" w:cs="Sylfaen"/>
          <w:b/>
          <w:lang w:val="hy-AM"/>
        </w:rPr>
        <w:t xml:space="preserve"> ԱՆՀԱՏՈՒՅ   </w:t>
      </w:r>
      <w:r w:rsidR="00B54128" w:rsidRPr="00EE1AEF">
        <w:rPr>
          <w:rFonts w:ascii="Sylfaen" w:eastAsia="Times New Roman" w:hAnsi="Sylfaen" w:cs="Sylfaen"/>
          <w:b/>
          <w:lang w:val="hy-AM"/>
        </w:rPr>
        <w:t xml:space="preserve">ՕԳՏԱԳՈՐԾՄԱՆ </w:t>
      </w:r>
      <w:r w:rsidR="000F04F9" w:rsidRPr="00EE1AEF">
        <w:rPr>
          <w:rFonts w:ascii="Sylfaen" w:eastAsia="Times New Roman" w:hAnsi="Sylfaen" w:cs="Sylfaen"/>
          <w:b/>
          <w:lang w:val="af-ZA"/>
        </w:rPr>
        <w:t xml:space="preserve"> </w:t>
      </w:r>
      <w:r w:rsidR="000F04F9" w:rsidRPr="00EE1AEF">
        <w:rPr>
          <w:rFonts w:ascii="Sylfaen" w:eastAsia="Times New Roman" w:hAnsi="Sylfaen" w:cs="Sylfaen"/>
          <w:b/>
          <w:lang w:val="hy-AM"/>
        </w:rPr>
        <w:t>ՀԱՆՁՆ</w:t>
      </w:r>
      <w:r w:rsidR="00B54128" w:rsidRPr="00EE1AEF">
        <w:rPr>
          <w:rFonts w:ascii="Sylfaen" w:eastAsia="Times New Roman" w:hAnsi="Sylfaen" w:cs="Sylfaen"/>
          <w:b/>
          <w:lang w:val="hy-AM"/>
        </w:rPr>
        <w:t>ՎՈՂ</w:t>
      </w:r>
      <w:r w:rsidR="000F04F9" w:rsidRPr="00EE1AEF">
        <w:rPr>
          <w:rFonts w:ascii="Sylfaen" w:eastAsia="Times New Roman" w:hAnsi="Sylfaen" w:cs="Sylfaen"/>
          <w:b/>
          <w:lang w:val="hy-AM"/>
        </w:rPr>
        <w:t xml:space="preserve"> </w:t>
      </w:r>
      <w:r w:rsidR="000F04F9" w:rsidRPr="00EE1AEF">
        <w:rPr>
          <w:rFonts w:ascii="Sylfaen" w:hAnsi="Sylfaen" w:cs="Arial"/>
          <w:b/>
          <w:lang w:val="af-ZA"/>
        </w:rPr>
        <w:t xml:space="preserve">   Գ</w:t>
      </w:r>
      <w:r w:rsidR="00B54128" w:rsidRPr="00EE1AEF">
        <w:rPr>
          <w:rFonts w:ascii="Sylfaen" w:hAnsi="Sylfaen" w:cs="Arial"/>
          <w:b/>
          <w:lang w:val="hy-AM"/>
        </w:rPr>
        <w:t>ՈՒՅՔԻ</w:t>
      </w:r>
    </w:p>
    <w:p w:rsidR="000F04F9" w:rsidRPr="00EE1AEF" w:rsidRDefault="000F04F9" w:rsidP="000F04F9">
      <w:pPr>
        <w:spacing w:after="0"/>
        <w:rPr>
          <w:rFonts w:ascii="Sylfaen" w:hAnsi="Sylfaen" w:cs="Arial"/>
          <w:b/>
          <w:lang w:val="af-ZA"/>
        </w:rPr>
      </w:pPr>
      <w:r w:rsidRPr="00EE1AEF">
        <w:rPr>
          <w:rFonts w:ascii="Sylfaen" w:hAnsi="Sylfaen" w:cs="Arial"/>
          <w:b/>
          <w:lang w:val="af-ZA"/>
        </w:rPr>
        <w:t xml:space="preserve">                          </w:t>
      </w:r>
    </w:p>
    <w:p w:rsidR="000F04F9" w:rsidRPr="00EE1AEF" w:rsidRDefault="000F04F9" w:rsidP="000F04F9">
      <w:pPr>
        <w:spacing w:after="0"/>
        <w:rPr>
          <w:rFonts w:ascii="Sylfaen" w:hAnsi="Sylfaen"/>
          <w:b/>
          <w:lang w:val="af-ZA"/>
        </w:rPr>
      </w:pPr>
      <w:r w:rsidRPr="00EE1AEF">
        <w:rPr>
          <w:rFonts w:ascii="Sylfaen" w:hAnsi="Sylfaen" w:cs="Arial"/>
          <w:b/>
          <w:lang w:val="af-ZA"/>
        </w:rPr>
        <w:t xml:space="preserve"> </w:t>
      </w:r>
      <w:r w:rsidRPr="00EE1AEF">
        <w:rPr>
          <w:rFonts w:ascii="Sylfaen" w:hAnsi="Sylfaen"/>
          <w:b/>
          <w:lang w:val="af-ZA"/>
        </w:rPr>
        <w:t xml:space="preserve">                   </w:t>
      </w:r>
      <w:r w:rsidRPr="00EE1AEF">
        <w:rPr>
          <w:rFonts w:ascii="Sylfaen" w:hAnsi="Sylfaen"/>
          <w:b/>
          <w:lang w:val="hy-AM"/>
        </w:rPr>
        <w:t xml:space="preserve">               </w:t>
      </w:r>
    </w:p>
    <w:p w:rsidR="000F04F9" w:rsidRPr="00EE1AEF" w:rsidRDefault="000F04F9" w:rsidP="000F04F9">
      <w:pPr>
        <w:spacing w:after="0"/>
        <w:rPr>
          <w:rFonts w:ascii="Sylfaen" w:hAnsi="Sylfaen"/>
          <w:b/>
          <w:lang w:val="hy-AM"/>
        </w:rPr>
      </w:pPr>
    </w:p>
    <w:tbl>
      <w:tblPr>
        <w:tblStyle w:val="a6"/>
        <w:tblW w:w="9580" w:type="dxa"/>
        <w:tblInd w:w="734" w:type="dxa"/>
        <w:tblLayout w:type="fixed"/>
        <w:tblLook w:val="04A0" w:firstRow="1" w:lastRow="0" w:firstColumn="1" w:lastColumn="0" w:noHBand="0" w:noVBand="1"/>
      </w:tblPr>
      <w:tblGrid>
        <w:gridCol w:w="580"/>
        <w:gridCol w:w="2367"/>
        <w:gridCol w:w="3515"/>
        <w:gridCol w:w="1134"/>
        <w:gridCol w:w="1984"/>
      </w:tblGrid>
      <w:tr w:rsidR="000F04F9" w:rsidRPr="00EE1AEF" w:rsidTr="00B54128">
        <w:trPr>
          <w:trHeight w:val="1182"/>
        </w:trPr>
        <w:tc>
          <w:tcPr>
            <w:tcW w:w="580" w:type="dxa"/>
            <w:hideMark/>
          </w:tcPr>
          <w:p w:rsidR="000F04F9" w:rsidRPr="00EE1AEF" w:rsidRDefault="000F04F9" w:rsidP="00B47566">
            <w:pPr>
              <w:rPr>
                <w:rFonts w:ascii="Sylfaen" w:hAnsi="Sylfaen"/>
                <w:b/>
                <w:lang w:val="hy-AM"/>
              </w:rPr>
            </w:pPr>
            <w:r w:rsidRPr="00EE1AEF">
              <w:rPr>
                <w:rFonts w:ascii="Sylfaen" w:hAnsi="Sylfaen"/>
                <w:b/>
                <w:lang w:val="hy-AM"/>
              </w:rPr>
              <w:t xml:space="preserve">                                           </w:t>
            </w:r>
            <w:r w:rsidRPr="00EE1AEF">
              <w:rPr>
                <w:rFonts w:ascii="Sylfaen" w:hAnsi="Sylfaen"/>
                <w:b/>
                <w:lang w:val="af-ZA"/>
              </w:rPr>
              <w:t xml:space="preserve">                                </w:t>
            </w:r>
            <w:r w:rsidRPr="00EE1AEF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2367" w:type="dxa"/>
            <w:tcBorders>
              <w:right w:val="single" w:sz="4" w:space="0" w:color="auto"/>
            </w:tcBorders>
            <w:hideMark/>
          </w:tcPr>
          <w:p w:rsidR="000F04F9" w:rsidRPr="00EE1AEF" w:rsidRDefault="000F04F9" w:rsidP="00B47566">
            <w:pPr>
              <w:rPr>
                <w:rFonts w:ascii="Sylfaen" w:hAnsi="Sylfaen"/>
                <w:b/>
                <w:lang w:val="hy-AM"/>
              </w:rPr>
            </w:pPr>
            <w:r w:rsidRPr="00EE1AEF">
              <w:rPr>
                <w:rFonts w:ascii="Sylfaen" w:hAnsi="Sylfaen"/>
                <w:b/>
                <w:lang w:val="hy-AM"/>
              </w:rPr>
              <w:t>Պաշարների / ներառյալ փոքրարժեք կամ արագամաշ առարկաների/</w:t>
            </w: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0F04F9" w:rsidRPr="00EE1AEF" w:rsidRDefault="000F04F9" w:rsidP="00B47566">
            <w:pPr>
              <w:rPr>
                <w:rFonts w:ascii="Sylfaen" w:hAnsi="Sylfaen"/>
                <w:b/>
              </w:rPr>
            </w:pPr>
            <w:proofErr w:type="spellStart"/>
            <w:r w:rsidRPr="00EE1AEF">
              <w:rPr>
                <w:rFonts w:ascii="Sylfaen" w:hAnsi="Sylfaen"/>
                <w:b/>
              </w:rPr>
              <w:t>Վարչական</w:t>
            </w:r>
            <w:proofErr w:type="spellEnd"/>
            <w:r w:rsidRPr="00EE1AEF">
              <w:rPr>
                <w:rFonts w:ascii="Sylfaen" w:hAnsi="Sylfaen"/>
                <w:b/>
              </w:rPr>
              <w:t xml:space="preserve"> </w:t>
            </w:r>
            <w:proofErr w:type="spellStart"/>
            <w:r w:rsidRPr="00EE1AEF">
              <w:rPr>
                <w:rFonts w:ascii="Sylfaen" w:hAnsi="Sylfaen"/>
                <w:b/>
              </w:rPr>
              <w:t>բնակավայր</w:t>
            </w:r>
            <w:proofErr w:type="spellEnd"/>
          </w:p>
          <w:p w:rsidR="000F04F9" w:rsidRPr="00EE1AEF" w:rsidRDefault="000F04F9" w:rsidP="00B47566">
            <w:pPr>
              <w:rPr>
                <w:rFonts w:ascii="Sylfaen" w:hAnsi="Sylfaen"/>
                <w:b/>
                <w:lang w:val="hy-AM"/>
              </w:rPr>
            </w:pPr>
          </w:p>
          <w:p w:rsidR="000F04F9" w:rsidRPr="00EE1AEF" w:rsidRDefault="000F04F9" w:rsidP="00B47566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04F9" w:rsidRPr="00EE1AEF" w:rsidRDefault="000F04F9" w:rsidP="00B47566">
            <w:pPr>
              <w:rPr>
                <w:rFonts w:ascii="Sylfaen" w:hAnsi="Sylfaen"/>
                <w:b/>
                <w:lang w:val="hy-AM"/>
              </w:rPr>
            </w:pPr>
          </w:p>
          <w:p w:rsidR="000F04F9" w:rsidRPr="00EE1AEF" w:rsidRDefault="000F04F9" w:rsidP="00B47566">
            <w:pPr>
              <w:rPr>
                <w:rFonts w:ascii="Sylfaen" w:hAnsi="Sylfaen"/>
                <w:b/>
              </w:rPr>
            </w:pPr>
            <w:r w:rsidRPr="00EE1AEF">
              <w:rPr>
                <w:rFonts w:ascii="Sylfaen" w:hAnsi="Sylfaen"/>
                <w:b/>
                <w:lang w:val="hy-AM"/>
              </w:rPr>
              <w:t xml:space="preserve">քանակ </w:t>
            </w:r>
          </w:p>
        </w:tc>
        <w:tc>
          <w:tcPr>
            <w:tcW w:w="1984" w:type="dxa"/>
          </w:tcPr>
          <w:p w:rsidR="000F04F9" w:rsidRPr="00EE1AEF" w:rsidRDefault="000F04F9" w:rsidP="00B47566">
            <w:pPr>
              <w:rPr>
                <w:rFonts w:ascii="Sylfaen" w:hAnsi="Sylfaen"/>
                <w:b/>
              </w:rPr>
            </w:pPr>
            <w:proofErr w:type="spellStart"/>
            <w:r w:rsidRPr="00EE1AEF">
              <w:rPr>
                <w:rFonts w:ascii="Sylfaen" w:hAnsi="Sylfaen"/>
                <w:b/>
              </w:rPr>
              <w:t>գինը</w:t>
            </w:r>
            <w:proofErr w:type="spellEnd"/>
          </w:p>
        </w:tc>
      </w:tr>
      <w:tr w:rsidR="000F04F9" w:rsidRPr="00EE1AEF" w:rsidTr="00B54128">
        <w:trPr>
          <w:trHeight w:val="7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4F9" w:rsidRPr="00EE1AEF" w:rsidRDefault="000F04F9" w:rsidP="00B47566">
            <w:pPr>
              <w:rPr>
                <w:rFonts w:ascii="Sylfaen" w:hAnsi="Sylfaen"/>
                <w:b/>
              </w:rPr>
            </w:pPr>
            <w:r w:rsidRPr="00EE1AEF">
              <w:rPr>
                <w:rFonts w:ascii="Sylfaen" w:hAnsi="Sylfaen"/>
                <w:b/>
              </w:rPr>
              <w:t>1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0F04F9" w:rsidRPr="00EE1AEF" w:rsidRDefault="000F04F9" w:rsidP="00B47566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</w:rPr>
            </w:pPr>
            <w:r w:rsidRPr="00EE1AEF">
              <w:rPr>
                <w:rFonts w:ascii="Sylfaen" w:eastAsia="Times New Roman" w:hAnsi="Sylfaen" w:cs="Calibri"/>
                <w:color w:val="000000"/>
              </w:rPr>
              <w:t>ԳԻՐՔ</w:t>
            </w:r>
          </w:p>
        </w:tc>
        <w:tc>
          <w:tcPr>
            <w:tcW w:w="3515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4F9" w:rsidRPr="00EE1AEF" w:rsidRDefault="00B54128" w:rsidP="00B47566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EE1AEF">
              <w:rPr>
                <w:rFonts w:ascii="Sylfaen" w:eastAsia="Times New Roman" w:hAnsi="Sylfaen" w:cs="Calibri"/>
                <w:color w:val="000000"/>
              </w:rPr>
              <w:t>Մարմարիկ</w:t>
            </w:r>
            <w:proofErr w:type="spellEnd"/>
            <w:r w:rsidRPr="00EE1AEF">
              <w:rPr>
                <w:rFonts w:ascii="Sylfaen" w:eastAsia="Times New Roman" w:hAnsi="Sylfaen" w:cs="Calibri"/>
                <w:color w:val="000000"/>
                <w:lang w:val="hy-AM"/>
              </w:rPr>
              <w:t xml:space="preserve"> բնակավայրի վարչական շենքում գտնվող</w:t>
            </w:r>
            <w:r w:rsidRPr="00EE1AEF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4F9" w:rsidRPr="00EE1AEF" w:rsidRDefault="000F04F9" w:rsidP="00B47566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E1AEF">
              <w:rPr>
                <w:rFonts w:ascii="Sylfaen" w:eastAsia="Times New Roman" w:hAnsi="Sylfaen" w:cs="Calibri"/>
                <w:color w:val="000000"/>
              </w:rPr>
              <w:t>800</w:t>
            </w:r>
          </w:p>
          <w:p w:rsidR="000F04F9" w:rsidRPr="00EE1AEF" w:rsidRDefault="000F04F9" w:rsidP="00B47566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0F04F9" w:rsidRPr="00EE1AEF" w:rsidRDefault="000F04F9" w:rsidP="00B47566">
            <w:pPr>
              <w:rPr>
                <w:rFonts w:ascii="Sylfaen" w:hAnsi="Sylfaen"/>
              </w:rPr>
            </w:pPr>
            <w:proofErr w:type="spellStart"/>
            <w:r w:rsidRPr="00EE1AEF">
              <w:rPr>
                <w:rFonts w:ascii="Sylfaen" w:eastAsia="Times New Roman" w:hAnsi="Sylfaen" w:cs="Times New Roman"/>
              </w:rPr>
              <w:t>նվ</w:t>
            </w:r>
            <w:proofErr w:type="spellEnd"/>
          </w:p>
        </w:tc>
      </w:tr>
    </w:tbl>
    <w:p w:rsidR="000F04F9" w:rsidRPr="00EE1AEF" w:rsidRDefault="000F04F9" w:rsidP="000F04F9">
      <w:pPr>
        <w:spacing w:after="0" w:line="260" w:lineRule="atLeast"/>
        <w:jc w:val="both"/>
        <w:rPr>
          <w:rFonts w:ascii="Sylfaen" w:eastAsia="Times New Roman" w:hAnsi="Sylfaen" w:cs="Times New Roman"/>
        </w:rPr>
      </w:pPr>
    </w:p>
    <w:p w:rsidR="000F04F9" w:rsidRPr="00EE1AEF" w:rsidRDefault="000F04F9" w:rsidP="00957BBD">
      <w:pPr>
        <w:jc w:val="right"/>
        <w:rPr>
          <w:rFonts w:ascii="Sylfaen" w:hAnsi="Sylfaen"/>
          <w:b/>
          <w:lang w:val="hy-AM"/>
        </w:rPr>
      </w:pPr>
    </w:p>
    <w:p w:rsidR="000F04F9" w:rsidRPr="00EE1AEF" w:rsidRDefault="000F04F9" w:rsidP="00957BBD">
      <w:pPr>
        <w:jc w:val="right"/>
        <w:rPr>
          <w:rFonts w:ascii="Sylfaen" w:hAnsi="Sylfaen"/>
          <w:b/>
          <w:lang w:val="hy-AM"/>
        </w:rPr>
      </w:pPr>
    </w:p>
    <w:p w:rsidR="000F04F9" w:rsidRPr="00EE1AEF" w:rsidRDefault="000F04F9" w:rsidP="00957BBD">
      <w:pPr>
        <w:jc w:val="right"/>
        <w:rPr>
          <w:rFonts w:ascii="Sylfaen" w:hAnsi="Sylfaen"/>
          <w:b/>
          <w:lang w:val="hy-AM"/>
        </w:rPr>
      </w:pPr>
    </w:p>
    <w:p w:rsidR="000F04F9" w:rsidRPr="00EE1AEF" w:rsidRDefault="000F04F9" w:rsidP="00957BBD">
      <w:pPr>
        <w:jc w:val="right"/>
        <w:rPr>
          <w:rFonts w:ascii="Sylfaen" w:hAnsi="Sylfaen"/>
          <w:b/>
          <w:lang w:val="hy-AM"/>
        </w:rPr>
      </w:pPr>
    </w:p>
    <w:p w:rsidR="000F04F9" w:rsidRPr="00EE1AEF" w:rsidRDefault="000F04F9" w:rsidP="00957BBD">
      <w:pPr>
        <w:jc w:val="right"/>
        <w:rPr>
          <w:rFonts w:ascii="Sylfaen" w:hAnsi="Sylfaen"/>
          <w:b/>
          <w:lang w:val="hy-AM"/>
        </w:rPr>
      </w:pPr>
    </w:p>
    <w:p w:rsidR="000F04F9" w:rsidRPr="00EE1AEF" w:rsidRDefault="000F04F9" w:rsidP="00957BBD">
      <w:pPr>
        <w:jc w:val="right"/>
        <w:rPr>
          <w:rFonts w:ascii="Sylfaen" w:hAnsi="Sylfaen"/>
          <w:b/>
          <w:lang w:val="hy-AM"/>
        </w:rPr>
      </w:pPr>
    </w:p>
    <w:p w:rsidR="000F04F9" w:rsidRPr="00EE1AEF" w:rsidRDefault="000F04F9" w:rsidP="00957BBD">
      <w:pPr>
        <w:jc w:val="right"/>
        <w:rPr>
          <w:rFonts w:ascii="Sylfaen" w:hAnsi="Sylfaen"/>
          <w:b/>
          <w:lang w:val="hy-AM"/>
        </w:rPr>
      </w:pPr>
    </w:p>
    <w:p w:rsidR="000F04F9" w:rsidRPr="00EE1AEF" w:rsidRDefault="000F04F9" w:rsidP="00957BBD">
      <w:pPr>
        <w:jc w:val="right"/>
        <w:rPr>
          <w:rFonts w:ascii="Sylfaen" w:hAnsi="Sylfaen"/>
          <w:b/>
          <w:lang w:val="hy-AM"/>
        </w:rPr>
      </w:pPr>
    </w:p>
    <w:p w:rsidR="000F04F9" w:rsidRPr="00EE1AEF" w:rsidRDefault="000F04F9" w:rsidP="00957BBD">
      <w:pPr>
        <w:jc w:val="right"/>
        <w:rPr>
          <w:rFonts w:ascii="Sylfaen" w:hAnsi="Sylfaen"/>
          <w:b/>
          <w:lang w:val="hy-AM"/>
        </w:rPr>
      </w:pPr>
    </w:p>
    <w:p w:rsidR="000F04F9" w:rsidRPr="00EE1AEF" w:rsidRDefault="000F04F9" w:rsidP="00957BBD">
      <w:pPr>
        <w:jc w:val="right"/>
        <w:rPr>
          <w:rFonts w:ascii="Sylfaen" w:hAnsi="Sylfaen"/>
          <w:b/>
          <w:lang w:val="hy-AM"/>
        </w:rPr>
      </w:pPr>
    </w:p>
    <w:p w:rsidR="000F04F9" w:rsidRPr="00EE1AEF" w:rsidRDefault="000F04F9" w:rsidP="00957BBD">
      <w:pPr>
        <w:jc w:val="right"/>
        <w:rPr>
          <w:rFonts w:ascii="Sylfaen" w:hAnsi="Sylfaen"/>
          <w:b/>
          <w:lang w:val="hy-AM"/>
        </w:rPr>
      </w:pPr>
    </w:p>
    <w:p w:rsidR="000F04F9" w:rsidRPr="00EE1AEF" w:rsidRDefault="000F04F9" w:rsidP="00957BBD">
      <w:pPr>
        <w:jc w:val="right"/>
        <w:rPr>
          <w:rFonts w:ascii="Sylfaen" w:hAnsi="Sylfaen"/>
          <w:b/>
          <w:lang w:val="hy-AM"/>
        </w:rPr>
      </w:pPr>
    </w:p>
    <w:p w:rsidR="000F04F9" w:rsidRPr="00EE1AEF" w:rsidRDefault="000F04F9" w:rsidP="00957BBD">
      <w:pPr>
        <w:jc w:val="right"/>
        <w:rPr>
          <w:rFonts w:ascii="Sylfaen" w:hAnsi="Sylfaen"/>
          <w:b/>
          <w:lang w:val="hy-AM"/>
        </w:rPr>
      </w:pPr>
    </w:p>
    <w:sectPr w:rsidR="000F04F9" w:rsidRPr="00EE1AEF" w:rsidSect="00FA438B">
      <w:pgSz w:w="11906" w:h="16838"/>
      <w:pgMar w:top="1134" w:right="1701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814"/>
    <w:multiLevelType w:val="hybridMultilevel"/>
    <w:tmpl w:val="E53CEF52"/>
    <w:lvl w:ilvl="0" w:tplc="71566B40">
      <w:start w:val="1"/>
      <w:numFmt w:val="bullet"/>
      <w:lvlText w:val="-"/>
      <w:lvlJc w:val="left"/>
      <w:pPr>
        <w:ind w:left="1776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1AA387B"/>
    <w:multiLevelType w:val="hybridMultilevel"/>
    <w:tmpl w:val="7256DA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07581"/>
    <w:multiLevelType w:val="hybridMultilevel"/>
    <w:tmpl w:val="E46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22"/>
    <w:rsid w:val="000367D4"/>
    <w:rsid w:val="000643FE"/>
    <w:rsid w:val="00082506"/>
    <w:rsid w:val="00085A60"/>
    <w:rsid w:val="000E35CF"/>
    <w:rsid w:val="000F04F9"/>
    <w:rsid w:val="00144D67"/>
    <w:rsid w:val="001A00B9"/>
    <w:rsid w:val="001B6DAB"/>
    <w:rsid w:val="001F503A"/>
    <w:rsid w:val="00215ECD"/>
    <w:rsid w:val="00223DD4"/>
    <w:rsid w:val="00250F1A"/>
    <w:rsid w:val="00260BAF"/>
    <w:rsid w:val="002726C7"/>
    <w:rsid w:val="002B783E"/>
    <w:rsid w:val="002C046A"/>
    <w:rsid w:val="002C5922"/>
    <w:rsid w:val="002E2677"/>
    <w:rsid w:val="002F2C97"/>
    <w:rsid w:val="002F2D47"/>
    <w:rsid w:val="003318DA"/>
    <w:rsid w:val="00344FAD"/>
    <w:rsid w:val="00355BA2"/>
    <w:rsid w:val="003A29F1"/>
    <w:rsid w:val="003B7AFD"/>
    <w:rsid w:val="003C3CA2"/>
    <w:rsid w:val="00400644"/>
    <w:rsid w:val="00434854"/>
    <w:rsid w:val="004479A9"/>
    <w:rsid w:val="004620DB"/>
    <w:rsid w:val="004717BE"/>
    <w:rsid w:val="0049756F"/>
    <w:rsid w:val="004A508B"/>
    <w:rsid w:val="005034E8"/>
    <w:rsid w:val="00512515"/>
    <w:rsid w:val="005156EB"/>
    <w:rsid w:val="0058690C"/>
    <w:rsid w:val="005918A5"/>
    <w:rsid w:val="00592AD0"/>
    <w:rsid w:val="00595582"/>
    <w:rsid w:val="005962B2"/>
    <w:rsid w:val="005B4D7A"/>
    <w:rsid w:val="006823DC"/>
    <w:rsid w:val="006A1F6A"/>
    <w:rsid w:val="006B070B"/>
    <w:rsid w:val="00705FC5"/>
    <w:rsid w:val="00712A81"/>
    <w:rsid w:val="007331C7"/>
    <w:rsid w:val="00743DD8"/>
    <w:rsid w:val="00762DBD"/>
    <w:rsid w:val="007E3400"/>
    <w:rsid w:val="007E3766"/>
    <w:rsid w:val="007F34A4"/>
    <w:rsid w:val="00855CA5"/>
    <w:rsid w:val="008D466E"/>
    <w:rsid w:val="008E0F9D"/>
    <w:rsid w:val="00957BBD"/>
    <w:rsid w:val="00960660"/>
    <w:rsid w:val="00963636"/>
    <w:rsid w:val="00965F72"/>
    <w:rsid w:val="00990C81"/>
    <w:rsid w:val="009A4E90"/>
    <w:rsid w:val="009A77F8"/>
    <w:rsid w:val="009B6144"/>
    <w:rsid w:val="009D171E"/>
    <w:rsid w:val="009E69D1"/>
    <w:rsid w:val="009E79CD"/>
    <w:rsid w:val="009F4A59"/>
    <w:rsid w:val="00A127C9"/>
    <w:rsid w:val="00A55222"/>
    <w:rsid w:val="00A61F54"/>
    <w:rsid w:val="00A72140"/>
    <w:rsid w:val="00AE0E5D"/>
    <w:rsid w:val="00B079B6"/>
    <w:rsid w:val="00B110C9"/>
    <w:rsid w:val="00B13323"/>
    <w:rsid w:val="00B149A3"/>
    <w:rsid w:val="00B222B4"/>
    <w:rsid w:val="00B32BAC"/>
    <w:rsid w:val="00B453BC"/>
    <w:rsid w:val="00B54128"/>
    <w:rsid w:val="00B84D6A"/>
    <w:rsid w:val="00B87D77"/>
    <w:rsid w:val="00BE6B12"/>
    <w:rsid w:val="00BF7724"/>
    <w:rsid w:val="00C061DE"/>
    <w:rsid w:val="00C1363C"/>
    <w:rsid w:val="00C23482"/>
    <w:rsid w:val="00C73920"/>
    <w:rsid w:val="00C76D3D"/>
    <w:rsid w:val="00C771C4"/>
    <w:rsid w:val="00CA32FB"/>
    <w:rsid w:val="00CB750C"/>
    <w:rsid w:val="00CE7E3B"/>
    <w:rsid w:val="00D12EEF"/>
    <w:rsid w:val="00D21282"/>
    <w:rsid w:val="00D319C4"/>
    <w:rsid w:val="00D92E1A"/>
    <w:rsid w:val="00DB6E7D"/>
    <w:rsid w:val="00DC17DC"/>
    <w:rsid w:val="00DD37FA"/>
    <w:rsid w:val="00DD4D16"/>
    <w:rsid w:val="00E02C6F"/>
    <w:rsid w:val="00E20F47"/>
    <w:rsid w:val="00E83D78"/>
    <w:rsid w:val="00EC603C"/>
    <w:rsid w:val="00EE1AEF"/>
    <w:rsid w:val="00F16C49"/>
    <w:rsid w:val="00F30EB2"/>
    <w:rsid w:val="00F44950"/>
    <w:rsid w:val="00F600D2"/>
    <w:rsid w:val="00F740E6"/>
    <w:rsid w:val="00FA438B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2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E90"/>
    <w:rPr>
      <w:rFonts w:ascii="Segoe UI" w:eastAsiaTheme="minorEastAsia" w:hAnsi="Segoe UI" w:cs="Segoe UI"/>
      <w:sz w:val="18"/>
      <w:szCs w:val="18"/>
      <w:lang w:val="en-US"/>
    </w:rPr>
  </w:style>
  <w:style w:type="table" w:styleId="a6">
    <w:name w:val="Table Grid"/>
    <w:basedOn w:val="a1"/>
    <w:uiPriority w:val="59"/>
    <w:rsid w:val="007E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2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E90"/>
    <w:rPr>
      <w:rFonts w:ascii="Segoe UI" w:eastAsiaTheme="minorEastAsia" w:hAnsi="Segoe UI" w:cs="Segoe UI"/>
      <w:sz w:val="18"/>
      <w:szCs w:val="18"/>
      <w:lang w:val="en-US"/>
    </w:rPr>
  </w:style>
  <w:style w:type="table" w:styleId="a6">
    <w:name w:val="Table Grid"/>
    <w:basedOn w:val="a1"/>
    <w:uiPriority w:val="59"/>
    <w:rsid w:val="007E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8</cp:revision>
  <cp:lastPrinted>2022-04-15T07:12:00Z</cp:lastPrinted>
  <dcterms:created xsi:type="dcterms:W3CDTF">2022-04-14T06:50:00Z</dcterms:created>
  <dcterms:modified xsi:type="dcterms:W3CDTF">2022-04-15T07:12:00Z</dcterms:modified>
</cp:coreProperties>
</file>